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sz w:val="40"/>
          <w:szCs w:val="40"/>
        </w:rPr>
      </w:pPr>
      <w:r>
        <w:rPr>
          <w:sz w:val="40"/>
          <w:szCs w:val="40"/>
        </w:rPr>
        <w:t>Extractive Multi document News</w:t>
      </w:r>
    </w:p>
    <w:p>
      <w:pPr>
        <w:pStyle w:val="NoSpacing"/>
        <w:jc w:val="center"/>
        <w:rPr>
          <w:sz w:val="40"/>
          <w:szCs w:val="40"/>
        </w:rPr>
      </w:pPr>
      <w:r>
        <w:rPr>
          <w:sz w:val="40"/>
          <w:szCs w:val="40"/>
        </w:rPr>
        <w:t>summarizer using BERT</w:t>
      </w:r>
    </w:p>
    <w:p>
      <w:pPr>
        <w:pStyle w:val="NoSpacing"/>
        <w:jc w:val="center"/>
        <w:rPr>
          <w:rFonts w:ascii="Arial" w:hAnsi="Arial" w:eastAsia="Arial" w:cs="Arial"/>
          <w:color w:val="000000"/>
          <w:sz w:val="40"/>
          <w:szCs w:val="40"/>
        </w:rPr>
      </w:pPr>
      <w:r>
        <w:rPr>
          <w:rFonts w:eastAsia="Arial" w:cs="Arial" w:ascii="Arial" w:hAnsi="Arial"/>
          <w:color w:val="000000"/>
          <w:sz w:val="40"/>
          <w:szCs w:val="40"/>
        </w:rPr>
      </w:r>
    </w:p>
    <w:p>
      <w:pPr>
        <w:pStyle w:val="Normal"/>
        <w:widowControl w:val="false"/>
        <w:spacing w:lineRule="auto" w:line="360"/>
        <w:ind w:left="57" w:hanging="0"/>
        <w:jc w:val="center"/>
        <w:rPr>
          <w:rFonts w:ascii="Arial" w:hAnsi="Arial" w:eastAsia="Arial" w:cs="Arial"/>
          <w:color w:val="000000"/>
          <w:sz w:val="22"/>
          <w:szCs w:val="22"/>
        </w:rPr>
      </w:pPr>
      <w:r>
        <w:rPr>
          <w:i/>
          <w:color w:val="000000"/>
          <w:sz w:val="30"/>
          <w:szCs w:val="30"/>
        </w:rPr>
        <w:t>Project report submitted in fulfilment of the requirements</w:t>
      </w:r>
    </w:p>
    <w:p>
      <w:pPr>
        <w:pStyle w:val="Normal"/>
        <w:widowControl w:val="false"/>
        <w:spacing w:lineRule="auto" w:line="360"/>
        <w:ind w:left="57" w:hanging="0"/>
        <w:jc w:val="center"/>
        <w:rPr>
          <w:rFonts w:ascii="Arial" w:hAnsi="Arial" w:eastAsia="Arial" w:cs="Arial"/>
          <w:color w:val="000000"/>
          <w:sz w:val="22"/>
          <w:szCs w:val="22"/>
        </w:rPr>
      </w:pPr>
      <w:r>
        <w:rPr>
          <w:i/>
          <w:color w:val="000000"/>
          <w:sz w:val="30"/>
          <w:szCs w:val="30"/>
        </w:rPr>
        <w:t>for the award of</w:t>
      </w:r>
    </w:p>
    <w:p>
      <w:pPr>
        <w:pStyle w:val="Normal"/>
        <w:widowControl w:val="false"/>
        <w:spacing w:lineRule="auto" w:line="360"/>
        <w:ind w:left="57" w:hanging="0"/>
        <w:jc w:val="center"/>
        <w:rPr>
          <w:rFonts w:ascii="Arial" w:hAnsi="Arial" w:eastAsia="Arial" w:cs="Arial"/>
          <w:b/>
          <w:b/>
          <w:color w:val="000000"/>
          <w:sz w:val="22"/>
          <w:szCs w:val="22"/>
        </w:rPr>
      </w:pPr>
      <w:r>
        <w:rPr>
          <w:b/>
          <w:i/>
          <w:color w:val="000000"/>
          <w:sz w:val="30"/>
          <w:szCs w:val="30"/>
        </w:rPr>
        <w:t>Degree of Bachelor of Technology in</w:t>
      </w:r>
    </w:p>
    <w:p>
      <w:pPr>
        <w:pStyle w:val="Normal"/>
        <w:widowControl w:val="false"/>
        <w:spacing w:lineRule="auto" w:line="360"/>
        <w:ind w:left="57" w:hanging="0"/>
        <w:jc w:val="center"/>
        <w:rPr>
          <w:rFonts w:ascii="Arial" w:hAnsi="Arial" w:eastAsia="Arial" w:cs="Arial"/>
          <w:b/>
          <w:b/>
          <w:color w:val="000000"/>
          <w:sz w:val="22"/>
          <w:szCs w:val="22"/>
        </w:rPr>
      </w:pPr>
      <w:r>
        <w:rPr>
          <w:b/>
          <w:i/>
          <w:color w:val="000000"/>
          <w:sz w:val="30"/>
          <w:szCs w:val="30"/>
        </w:rPr>
        <w:t>Computer Science and Engineering</w:t>
      </w:r>
    </w:p>
    <w:p>
      <w:pPr>
        <w:pStyle w:val="Normal"/>
        <w:widowControl w:val="false"/>
        <w:spacing w:lineRule="auto" w:line="360"/>
        <w:ind w:left="1182" w:right="1241" w:hanging="0"/>
        <w:jc w:val="center"/>
        <w:rPr/>
      </w:pPr>
      <w:r>
        <w:rPr>
          <w:i/>
          <w:color w:val="000000"/>
          <w:sz w:val="30"/>
          <w:szCs w:val="30"/>
        </w:rPr>
        <w:t>by</w:t>
      </w:r>
    </w:p>
    <w:p>
      <w:pPr>
        <w:pStyle w:val="Normal"/>
        <w:spacing w:lineRule="auto" w:line="360" w:before="2" w:after="0"/>
        <w:ind w:left="1182" w:right="1241" w:hanging="0"/>
        <w:jc w:val="center"/>
        <w:rPr>
          <w:b/>
          <w:b/>
          <w:iCs/>
          <w:color w:val="000000"/>
          <w:sz w:val="30"/>
          <w:szCs w:val="30"/>
        </w:rPr>
      </w:pPr>
      <w:r>
        <w:rPr>
          <w:b/>
          <w:iCs/>
          <w:color w:val="000000"/>
          <w:sz w:val="30"/>
          <w:szCs w:val="30"/>
        </w:rPr>
        <w:t>Tarishi Jain (2016UCP1443)</w:t>
      </w:r>
    </w:p>
    <w:p>
      <w:pPr>
        <w:pStyle w:val="Normal"/>
        <w:spacing w:lineRule="auto" w:line="360" w:before="2" w:after="0"/>
        <w:ind w:left="1182" w:right="1241" w:hanging="0"/>
        <w:jc w:val="center"/>
        <w:rPr>
          <w:b/>
          <w:b/>
          <w:iCs/>
          <w:color w:val="000000"/>
          <w:sz w:val="22"/>
          <w:szCs w:val="22"/>
        </w:rPr>
      </w:pPr>
      <w:r>
        <w:rPr>
          <w:b/>
          <w:iCs/>
          <w:color w:val="000000"/>
          <w:sz w:val="30"/>
          <w:szCs w:val="30"/>
        </w:rPr>
        <w:t xml:space="preserve">  </w:t>
      </w:r>
      <w:r>
        <w:rPr>
          <w:b/>
          <w:iCs/>
          <w:color w:val="000000"/>
          <w:sz w:val="30"/>
          <w:szCs w:val="30"/>
        </w:rPr>
        <w:t>Sumit Kumar (2016UCP1459)</w:t>
      </w:r>
    </w:p>
    <w:p>
      <w:pPr>
        <w:pStyle w:val="Normal"/>
        <w:spacing w:lineRule="auto" w:line="360" w:before="2" w:after="0"/>
        <w:ind w:left="1182" w:right="1241" w:hanging="0"/>
        <w:jc w:val="center"/>
        <w:rPr>
          <w:b/>
          <w:b/>
          <w:iCs/>
          <w:color w:val="000000"/>
          <w:sz w:val="22"/>
          <w:szCs w:val="22"/>
        </w:rPr>
      </w:pPr>
      <w:r>
        <w:rPr>
          <w:b/>
          <w:iCs/>
          <w:color w:val="000000"/>
          <w:sz w:val="30"/>
          <w:szCs w:val="30"/>
        </w:rPr>
        <w:t>Preet Yadav (2016UCP1436)</w:t>
      </w:r>
    </w:p>
    <w:p>
      <w:pPr>
        <w:pStyle w:val="Normal"/>
        <w:widowControl w:val="false"/>
        <w:spacing w:lineRule="auto" w:line="360"/>
        <w:ind w:right="1241" w:hanging="0"/>
        <w:jc w:val="center"/>
        <w:rPr>
          <w:b/>
          <w:b/>
          <w:iCs/>
          <w:color w:val="000000"/>
          <w:sz w:val="30"/>
          <w:szCs w:val="30"/>
        </w:rPr>
      </w:pPr>
      <w:r>
        <w:rPr>
          <w:b/>
          <w:iCs/>
          <w:color w:val="000000"/>
          <w:sz w:val="30"/>
          <w:szCs w:val="30"/>
        </w:rPr>
      </w:r>
    </w:p>
    <w:p>
      <w:pPr>
        <w:pStyle w:val="Normal"/>
        <w:widowControl w:val="false"/>
        <w:spacing w:lineRule="auto" w:line="360"/>
        <w:ind w:left="1182" w:right="1241" w:hanging="0"/>
        <w:jc w:val="center"/>
        <w:rPr>
          <w:color w:val="000000"/>
          <w:sz w:val="22"/>
          <w:szCs w:val="22"/>
        </w:rPr>
      </w:pPr>
      <w:r>
        <w:rPr>
          <w:color w:val="000000"/>
          <w:sz w:val="22"/>
          <w:szCs w:val="22"/>
        </w:rPr>
      </w:r>
    </w:p>
    <w:p>
      <w:pPr>
        <w:pStyle w:val="Normal"/>
        <w:widowControl w:val="false"/>
        <w:spacing w:lineRule="auto" w:line="276"/>
        <w:ind w:left="1182" w:right="1241" w:hanging="0"/>
        <w:jc w:val="center"/>
        <w:rPr>
          <w:rFonts w:ascii="Arial" w:hAnsi="Arial" w:eastAsia="Arial" w:cs="Arial"/>
          <w:color w:val="000000"/>
          <w:sz w:val="22"/>
          <w:szCs w:val="22"/>
        </w:rPr>
      </w:pPr>
      <w:r>
        <w:rPr/>
        <w:drawing>
          <wp:inline distT="0" distB="0" distL="0" distR="0">
            <wp:extent cx="2854960" cy="291274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854960" cy="2912745"/>
                    </a:xfrm>
                    <a:prstGeom prst="rect">
                      <a:avLst/>
                    </a:prstGeom>
                  </pic:spPr>
                </pic:pic>
              </a:graphicData>
            </a:graphic>
          </wp:inline>
        </w:drawing>
      </w:r>
    </w:p>
    <w:p>
      <w:pPr>
        <w:pStyle w:val="Normal"/>
        <w:widowControl w:val="false"/>
        <w:spacing w:lineRule="auto" w:line="276"/>
        <w:ind w:left="1182" w:right="1241" w:hanging="0"/>
        <w:jc w:val="center"/>
        <w:rPr>
          <w:color w:val="000000"/>
          <w:sz w:val="22"/>
          <w:szCs w:val="22"/>
        </w:rPr>
      </w:pPr>
      <w:r>
        <w:rPr>
          <w:color w:val="000000"/>
          <w:sz w:val="22"/>
          <w:szCs w:val="22"/>
        </w:rPr>
      </w:r>
    </w:p>
    <w:p>
      <w:pPr>
        <w:pStyle w:val="Normal"/>
        <w:widowControl w:val="false"/>
        <w:spacing w:lineRule="auto" w:line="276"/>
        <w:ind w:left="1182" w:right="1241" w:hanging="0"/>
        <w:jc w:val="center"/>
        <w:rPr>
          <w:color w:val="000000"/>
          <w:sz w:val="22"/>
          <w:szCs w:val="22"/>
        </w:rPr>
      </w:pPr>
      <w:r>
        <w:rPr>
          <w:color w:val="000000"/>
          <w:sz w:val="22"/>
          <w:szCs w:val="22"/>
        </w:rPr>
      </w:r>
    </w:p>
    <w:p>
      <w:pPr>
        <w:pStyle w:val="Normal"/>
        <w:spacing w:lineRule="auto" w:line="360" w:before="2" w:after="0"/>
        <w:jc w:val="center"/>
        <w:rPr>
          <w:rFonts w:ascii="Lohit Devanagari" w:hAnsi="Lohit Devanagari" w:eastAsia="Lohit Devanagari" w:cs="Lohit Devanagari"/>
          <w:color w:val="000000"/>
          <w:sz w:val="22"/>
          <w:szCs w:val="22"/>
        </w:rPr>
      </w:pPr>
      <w:r>
        <w:rPr>
          <w:color w:val="000000"/>
          <w:sz w:val="28"/>
          <w:szCs w:val="28"/>
        </w:rPr>
        <w:t>DEPARTMENT OF COMPUTER SCIENCE &amp; ENGINEERING</w:t>
      </w:r>
    </w:p>
    <w:p>
      <w:pPr>
        <w:pStyle w:val="Normal"/>
        <w:spacing w:lineRule="auto" w:line="360" w:before="2" w:after="0"/>
        <w:jc w:val="center"/>
        <w:rPr>
          <w:rFonts w:ascii="Lohit Devanagari" w:hAnsi="Lohit Devanagari" w:eastAsia="Lohit Devanagari" w:cs="Lohit Devanagari"/>
          <w:color w:val="000000"/>
          <w:sz w:val="22"/>
          <w:szCs w:val="22"/>
        </w:rPr>
      </w:pPr>
      <w:r>
        <w:rPr>
          <w:color w:val="000000"/>
          <w:sz w:val="28"/>
          <w:szCs w:val="28"/>
        </w:rPr>
        <w:t>MALAVIYA NATIONAL INSTITUTE OF TECHNOLOGY</w:t>
      </w:r>
    </w:p>
    <w:p>
      <w:pPr>
        <w:pStyle w:val="Normal"/>
        <w:spacing w:lineRule="auto" w:line="360" w:before="2" w:after="0"/>
        <w:jc w:val="center"/>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spacing w:lineRule="auto" w:line="360" w:before="2" w:after="0"/>
        <w:jc w:val="center"/>
        <w:rPr/>
      </w:pPr>
      <w:r>
        <w:rPr>
          <w:b/>
          <w:color w:val="000000"/>
          <w:sz w:val="36"/>
          <w:szCs w:val="36"/>
        </w:rPr>
        <w:t>Certificate</w:t>
      </w:r>
    </w:p>
    <w:p>
      <w:pPr>
        <w:pStyle w:val="Normal"/>
        <w:tabs>
          <w:tab w:val="left" w:pos="821" w:leader="none"/>
        </w:tabs>
        <w:spacing w:lineRule="auto" w:line="360" w:before="84" w:after="0"/>
        <w:jc w:val="both"/>
        <w:rPr>
          <w:color w:val="000000"/>
          <w:sz w:val="24"/>
          <w:szCs w:val="24"/>
        </w:rPr>
      </w:pPr>
      <w:r>
        <w:rPr>
          <w:color w:val="000000"/>
          <w:sz w:val="24"/>
          <w:szCs w:val="24"/>
        </w:rPr>
      </w:r>
    </w:p>
    <w:p>
      <w:pPr>
        <w:pStyle w:val="Normal"/>
        <w:tabs>
          <w:tab w:val="left" w:pos="923" w:leader="none"/>
        </w:tabs>
        <w:spacing w:lineRule="auto" w:line="360" w:before="84" w:after="0"/>
        <w:ind w:left="102" w:hanging="0"/>
        <w:jc w:val="both"/>
        <w:rPr>
          <w:rFonts w:ascii="Lohit Devanagari" w:hAnsi="Lohit Devanagari" w:eastAsia="Lohit Devanagari" w:cs="Lohit Devanagari"/>
          <w:color w:val="000000"/>
          <w:sz w:val="22"/>
          <w:szCs w:val="22"/>
        </w:rPr>
      </w:pPr>
      <w:r>
        <w:rPr>
          <w:color w:val="000000"/>
          <w:sz w:val="24"/>
          <w:szCs w:val="24"/>
        </w:rPr>
        <w:t>We,</w:t>
      </w:r>
    </w:p>
    <w:p>
      <w:pPr>
        <w:pStyle w:val="Normal"/>
        <w:tabs>
          <w:tab w:val="left" w:pos="1774" w:leader="none"/>
        </w:tabs>
        <w:spacing w:lineRule="auto" w:line="360" w:before="2" w:after="0"/>
        <w:ind w:left="454" w:right="1247" w:hanging="0"/>
        <w:rPr/>
      </w:pPr>
      <w:r>
        <w:rPr>
          <w:b/>
          <w:color w:val="000000"/>
          <w:sz w:val="24"/>
          <w:szCs w:val="24"/>
        </w:rPr>
        <w:t>TARISHI JAIN (2016UCP1443)</w:t>
      </w:r>
    </w:p>
    <w:p>
      <w:pPr>
        <w:pStyle w:val="Normal"/>
        <w:tabs>
          <w:tab w:val="left" w:pos="1774" w:leader="none"/>
        </w:tabs>
        <w:spacing w:lineRule="auto" w:line="360" w:before="2" w:after="0"/>
        <w:ind w:left="454" w:right="1247" w:hanging="0"/>
        <w:rPr>
          <w:rFonts w:ascii="Lohit Devanagari" w:hAnsi="Lohit Devanagari" w:eastAsia="Lohit Devanagari" w:cs="Lohit Devanagari"/>
          <w:color w:val="000000"/>
          <w:sz w:val="22"/>
          <w:szCs w:val="22"/>
        </w:rPr>
      </w:pPr>
      <w:r>
        <w:rPr>
          <w:b/>
          <w:color w:val="000000"/>
          <w:sz w:val="24"/>
          <w:szCs w:val="24"/>
        </w:rPr>
        <w:t>SUMIT KUMAR (2016UCP1459)</w:t>
      </w:r>
    </w:p>
    <w:p>
      <w:pPr>
        <w:pStyle w:val="Normal"/>
        <w:tabs>
          <w:tab w:val="left" w:pos="1774" w:leader="none"/>
        </w:tabs>
        <w:spacing w:lineRule="auto" w:line="360" w:before="2" w:after="0"/>
        <w:ind w:left="454" w:right="1247" w:hanging="0"/>
        <w:rPr>
          <w:b/>
          <w:b/>
          <w:color w:val="000000"/>
          <w:sz w:val="24"/>
          <w:szCs w:val="24"/>
        </w:rPr>
      </w:pPr>
      <w:r>
        <w:rPr>
          <w:b/>
          <w:color w:val="000000"/>
          <w:sz w:val="24"/>
          <w:szCs w:val="24"/>
        </w:rPr>
        <w:t>PREET YADAV (2016UCP1436)</w:t>
      </w:r>
    </w:p>
    <w:p>
      <w:pPr>
        <w:pStyle w:val="Normal"/>
        <w:tabs>
          <w:tab w:val="left" w:pos="1774" w:leader="none"/>
        </w:tabs>
        <w:spacing w:lineRule="auto" w:line="360" w:before="2" w:after="0"/>
        <w:ind w:left="454" w:right="1247" w:hanging="0"/>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tabs>
          <w:tab w:val="left" w:pos="923" w:leader="none"/>
        </w:tabs>
        <w:spacing w:lineRule="auto" w:line="360" w:before="84" w:after="0"/>
        <w:ind w:left="102" w:hanging="0"/>
        <w:jc w:val="both"/>
        <w:rPr/>
      </w:pPr>
      <w:r>
        <w:rPr>
          <w:color w:val="000000"/>
          <w:sz w:val="24"/>
          <w:szCs w:val="24"/>
        </w:rPr>
        <w:t>Declare that this thesis titled, “Extractive Multi document news summariser using BERT” and the work done in this project are of our own. We certify that</w:t>
      </w:r>
    </w:p>
    <w:p>
      <w:pPr>
        <w:pStyle w:val="Normal"/>
        <w:numPr>
          <w:ilvl w:val="0"/>
          <w:numId w:val="1"/>
        </w:numPr>
        <w:tabs>
          <w:tab w:val="left" w:pos="-1" w:leader="none"/>
        </w:tabs>
        <w:spacing w:lineRule="auto" w:line="360" w:before="84" w:after="0"/>
        <w:ind w:left="822" w:hanging="360"/>
        <w:jc w:val="both"/>
        <w:rPr/>
      </w:pPr>
      <w:r>
        <w:rPr>
          <w:color w:val="000000"/>
          <w:sz w:val="24"/>
          <w:szCs w:val="24"/>
        </w:rPr>
        <w:t>This thesis work has been completed  while pursuing the Degree of Bachelor of Technology in computer science and engineering stream at Malaviya National Institute of Technology ,Jaipur (MNIT).</w:t>
      </w:r>
    </w:p>
    <w:p>
      <w:pPr>
        <w:pStyle w:val="Normal"/>
        <w:numPr>
          <w:ilvl w:val="0"/>
          <w:numId w:val="2"/>
        </w:numPr>
        <w:tabs>
          <w:tab w:val="left" w:pos="-1" w:leader="none"/>
        </w:tabs>
        <w:spacing w:lineRule="auto" w:line="360" w:before="84" w:after="0"/>
        <w:ind w:left="822" w:hanging="360"/>
        <w:jc w:val="both"/>
        <w:rPr/>
      </w:pPr>
      <w:r>
        <w:rPr>
          <w:color w:val="000000"/>
          <w:sz w:val="24"/>
          <w:szCs w:val="24"/>
        </w:rPr>
        <w:t xml:space="preserve">The part of the project which was earlier submitted for any qualification at MNIT is clearly stated in this thesis. </w:t>
      </w:r>
    </w:p>
    <w:p>
      <w:pPr>
        <w:pStyle w:val="Normal"/>
        <w:numPr>
          <w:ilvl w:val="0"/>
          <w:numId w:val="3"/>
        </w:numPr>
        <w:tabs>
          <w:tab w:val="left" w:pos="-1" w:leader="none"/>
        </w:tabs>
        <w:spacing w:lineRule="auto" w:line="360" w:before="84" w:after="0"/>
        <w:ind w:left="822" w:hanging="360"/>
        <w:jc w:val="both"/>
        <w:rPr>
          <w:rFonts w:ascii="Times New Roman" w:hAnsi="Times New Roman"/>
        </w:rPr>
      </w:pPr>
      <w:r>
        <w:rPr>
          <w:rFonts w:eastAsia="Lohit Devanagari" w:cs="Lohit Devanagari"/>
          <w:color w:val="000000"/>
          <w:sz w:val="24"/>
          <w:szCs w:val="24"/>
        </w:rPr>
        <w:t>Any help taken from word published by others and work done by others is clearly stated with the source.</w:t>
      </w:r>
    </w:p>
    <w:p>
      <w:pPr>
        <w:pStyle w:val="Normal"/>
        <w:tabs>
          <w:tab w:val="left" w:pos="821" w:leader="none"/>
        </w:tabs>
        <w:spacing w:lineRule="auto" w:line="360" w:before="84" w:after="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tabs>
          <w:tab w:val="left" w:pos="923" w:leader="none"/>
        </w:tabs>
        <w:spacing w:lineRule="auto" w:line="360" w:before="84" w:after="0"/>
        <w:ind w:left="102" w:hanging="0"/>
        <w:jc w:val="both"/>
        <w:rPr>
          <w:color w:val="000000"/>
          <w:sz w:val="24"/>
          <w:szCs w:val="24"/>
        </w:rPr>
      </w:pPr>
      <w:r>
        <w:rPr>
          <w:color w:val="000000"/>
          <w:sz w:val="24"/>
          <w:szCs w:val="24"/>
        </w:rPr>
        <w:t>Signed:</w:t>
      </w:r>
    </w:p>
    <w:p>
      <w:pPr>
        <w:pStyle w:val="Normal"/>
        <w:tabs>
          <w:tab w:val="left" w:pos="923" w:leader="none"/>
        </w:tabs>
        <w:spacing w:lineRule="auto" w:line="360" w:before="84" w:after="0"/>
        <w:ind w:left="102" w:hanging="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tabs>
          <w:tab w:val="left" w:pos="923" w:leader="none"/>
        </w:tabs>
        <w:spacing w:lineRule="auto" w:line="360" w:before="84" w:after="0"/>
        <w:ind w:left="102" w:hanging="0"/>
        <w:jc w:val="both"/>
        <w:rPr>
          <w:color w:val="000000"/>
          <w:sz w:val="24"/>
          <w:szCs w:val="24"/>
        </w:rPr>
      </w:pPr>
      <w:r>
        <w:rPr>
          <w:color w:val="000000"/>
          <w:sz w:val="24"/>
          <w:szCs w:val="24"/>
        </w:rPr>
        <w:t>Date:</w:t>
      </w:r>
    </w:p>
    <w:p>
      <w:pPr>
        <w:pStyle w:val="Normal"/>
        <w:tabs>
          <w:tab w:val="left" w:pos="923" w:leader="none"/>
        </w:tabs>
        <w:spacing w:lineRule="auto" w:line="360" w:before="84" w:after="0"/>
        <w:ind w:left="102" w:hanging="0"/>
        <w:jc w:val="center"/>
        <w:rPr/>
      </w:pPr>
      <w:r>
        <w:rPr>
          <w:rFonts w:eastAsia="Lohit Devanagari" w:cs="Lohit Devanagari" w:ascii="Lohit Devanagari" w:hAnsi="Lohit Devanagari"/>
          <w:color w:val="000000"/>
          <w:sz w:val="22"/>
          <w:szCs w:val="22"/>
        </w:rPr>
        <w:tab/>
        <w:tab/>
        <w:tab/>
        <w:tab/>
        <w:tab/>
        <w:tab/>
        <w:tab/>
        <w:t xml:space="preserve">    </w:t>
      </w:r>
      <w:r>
        <w:rPr>
          <w:color w:val="000000"/>
          <w:sz w:val="24"/>
          <w:szCs w:val="24"/>
        </w:rPr>
        <w:t>Dr. Yogesh Kumar Meena</w:t>
        <w:tab/>
        <w:t xml:space="preserve">     </w:t>
        <w:tab/>
      </w:r>
    </w:p>
    <w:p>
      <w:pPr>
        <w:pStyle w:val="Normal"/>
        <w:tabs>
          <w:tab w:val="left" w:pos="923" w:leader="none"/>
        </w:tabs>
        <w:spacing w:lineRule="auto" w:line="360" w:before="84" w:after="0"/>
        <w:ind w:left="102" w:hanging="0"/>
        <w:jc w:val="right"/>
        <w:rPr>
          <w:color w:val="000000"/>
          <w:sz w:val="24"/>
          <w:szCs w:val="24"/>
        </w:rPr>
      </w:pPr>
      <w:r>
        <w:rPr>
          <w:color w:val="000000"/>
          <w:sz w:val="24"/>
          <w:szCs w:val="24"/>
        </w:rPr>
        <w:t>Associate Professor</w:t>
        <w:tab/>
        <w:tab/>
        <w:tab/>
      </w:r>
    </w:p>
    <w:p>
      <w:pPr>
        <w:pStyle w:val="Normal"/>
        <w:tabs>
          <w:tab w:val="left" w:pos="923" w:leader="none"/>
        </w:tabs>
        <w:spacing w:lineRule="auto" w:line="360" w:before="84" w:after="0"/>
        <w:ind w:left="102" w:hanging="0"/>
        <w:jc w:val="right"/>
        <w:rPr>
          <w:color w:val="000000"/>
          <w:sz w:val="24"/>
          <w:szCs w:val="24"/>
        </w:rPr>
      </w:pPr>
      <w:r>
        <w:rPr>
          <w:color w:val="000000"/>
          <w:sz w:val="24"/>
          <w:szCs w:val="24"/>
        </w:rPr>
        <w:t>MAY 2020                                                    Department of Computer Science and Engineering</w:t>
      </w:r>
    </w:p>
    <w:p>
      <w:pPr>
        <w:pStyle w:val="Normal"/>
        <w:tabs>
          <w:tab w:val="left" w:pos="923" w:leader="none"/>
        </w:tabs>
        <w:spacing w:lineRule="auto" w:line="360" w:before="84" w:after="0"/>
        <w:ind w:left="102" w:hanging="0"/>
        <w:jc w:val="right"/>
        <w:rPr>
          <w:color w:val="000000"/>
          <w:sz w:val="24"/>
          <w:szCs w:val="24"/>
        </w:rPr>
      </w:pPr>
      <w:r>
        <w:rPr>
          <w:color w:val="000000"/>
          <w:sz w:val="24"/>
          <w:szCs w:val="24"/>
        </w:rPr>
        <w:t xml:space="preserve"> </w:t>
      </w:r>
      <w:r>
        <w:rPr>
          <w:color w:val="000000"/>
          <w:sz w:val="24"/>
          <w:szCs w:val="24"/>
        </w:rPr>
        <w:t>Malaviya National Institute of Technology, Jaipur</w:t>
      </w:r>
    </w:p>
    <w:p>
      <w:pPr>
        <w:pStyle w:val="Normal"/>
        <w:widowControl w:val="false"/>
        <w:spacing w:lineRule="auto" w:line="276"/>
        <w:ind w:left="-720" w:right="-720" w:hanging="0"/>
        <w:jc w:val="both"/>
        <w:rPr>
          <w:color w:val="000000"/>
          <w:sz w:val="22"/>
          <w:szCs w:val="22"/>
        </w:rPr>
      </w:pPr>
      <w:r>
        <w:rPr>
          <w:color w:val="000000"/>
          <w:sz w:val="22"/>
          <w:szCs w:val="22"/>
        </w:rPr>
      </w:r>
    </w:p>
    <w:p>
      <w:pPr>
        <w:pStyle w:val="Normal"/>
        <w:widowControl w:val="false"/>
        <w:spacing w:lineRule="auto" w:line="276"/>
        <w:jc w:val="center"/>
        <w:rPr>
          <w:rFonts w:ascii="Arial" w:hAnsi="Arial" w:eastAsia="Arial" w:cs="Arial"/>
          <w:color w:val="000000"/>
          <w:sz w:val="22"/>
          <w:szCs w:val="22"/>
        </w:rPr>
      </w:pPr>
      <w:r>
        <w:rPr>
          <w:rFonts w:eastAsia="Arial" w:cs="Arial" w:ascii="Arial" w:hAnsi="Arial"/>
          <w:color w:val="000000"/>
          <w:sz w:val="22"/>
          <w:szCs w:val="22"/>
        </w:rPr>
        <w:t xml:space="preserve"> </w:t>
      </w:r>
    </w:p>
    <w:p>
      <w:pPr>
        <w:pStyle w:val="Normal"/>
        <w:widowControl w:val="false"/>
        <w:spacing w:lineRule="auto" w:line="276"/>
        <w:jc w:val="center"/>
        <w:rPr>
          <w:b/>
          <w:b/>
          <w:color w:val="000000"/>
          <w:sz w:val="36"/>
          <w:szCs w:val="36"/>
        </w:rPr>
      </w:pPr>
      <w:r>
        <w:rPr/>
      </w:r>
    </w:p>
    <w:p>
      <w:pPr>
        <w:pStyle w:val="Normal"/>
        <w:widowControl w:val="false"/>
        <w:spacing w:lineRule="auto" w:line="276"/>
        <w:jc w:val="center"/>
        <w:rPr>
          <w:b/>
          <w:b/>
          <w:color w:val="000000"/>
          <w:sz w:val="36"/>
          <w:szCs w:val="36"/>
        </w:rPr>
      </w:pPr>
      <w:r>
        <w:rPr/>
      </w:r>
    </w:p>
    <w:p>
      <w:pPr>
        <w:pStyle w:val="Normal"/>
        <w:widowControl w:val="false"/>
        <w:spacing w:lineRule="auto" w:line="276"/>
        <w:jc w:val="center"/>
        <w:rPr>
          <w:b/>
          <w:b/>
          <w:color w:val="000000"/>
          <w:sz w:val="36"/>
          <w:szCs w:val="36"/>
        </w:rPr>
      </w:pPr>
      <w:r>
        <w:rPr/>
      </w:r>
    </w:p>
    <w:p>
      <w:pPr>
        <w:pStyle w:val="Normal"/>
        <w:widowControl w:val="false"/>
        <w:spacing w:lineRule="auto" w:line="276"/>
        <w:jc w:val="center"/>
        <w:rPr/>
      </w:pPr>
      <w:r>
        <w:rPr>
          <w:b/>
          <w:color w:val="000000"/>
          <w:sz w:val="36"/>
          <w:szCs w:val="36"/>
        </w:rPr>
        <w:t>Abstract</w:t>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28"/>
          <w:szCs w:val="28"/>
        </w:rPr>
      </w:pPr>
      <w:r>
        <w:rPr>
          <w:color w:val="000000"/>
          <w:sz w:val="28"/>
          <w:szCs w:val="28"/>
        </w:rPr>
        <w:t>Multi-document text summarisation models can efficiently find informative sentences from a set of documents provided of same domain. But this type of summarisation comes with many challenges like complete extraction of information, ordering of sentences, removing and duplicate information, etc. There has been projects with various approaches with improving performance in this field.</w:t>
      </w:r>
    </w:p>
    <w:p>
      <w:pPr>
        <w:pStyle w:val="Normal"/>
        <w:widowControl w:val="false"/>
        <w:spacing w:lineRule="auto" w:line="276"/>
        <w:jc w:val="both"/>
        <w:rPr>
          <w:color w:val="000000"/>
          <w:sz w:val="28"/>
          <w:szCs w:val="28"/>
        </w:rPr>
      </w:pPr>
      <w:r>
        <w:rPr>
          <w:color w:val="000000"/>
          <w:sz w:val="28"/>
          <w:szCs w:val="28"/>
        </w:rPr>
      </w:r>
    </w:p>
    <w:p>
      <w:pPr>
        <w:pStyle w:val="Normal"/>
        <w:widowControl w:val="false"/>
        <w:spacing w:lineRule="auto" w:line="276"/>
        <w:jc w:val="both"/>
        <w:rPr/>
      </w:pPr>
      <w:r>
        <w:rPr>
          <w:color w:val="000000"/>
          <w:sz w:val="28"/>
          <w:szCs w:val="28"/>
        </w:rPr>
        <w:t xml:space="preserve">In our project we attempt to do the same via new model implemented by Google in 2018 as a solution for various NLP problems: </w:t>
      </w:r>
      <w:r>
        <w:rPr>
          <w:b/>
          <w:color w:val="000000"/>
          <w:sz w:val="28"/>
          <w:szCs w:val="28"/>
        </w:rPr>
        <w:t>BERT(Bidirectional Encoder Representations from Transformers)</w:t>
      </w:r>
      <w:r>
        <w:rPr>
          <w:color w:val="000000"/>
          <w:sz w:val="28"/>
          <w:szCs w:val="28"/>
        </w:rPr>
        <w:t xml:space="preserve">, for extractive multi document summarization .BERT model is combined with unsupervised summarisation approach of k-means model of clustering , centroid-based model </w:t>
      </w:r>
      <w:r>
        <w:rPr>
          <w:sz w:val="28"/>
          <w:szCs w:val="28"/>
        </w:rPr>
        <w:t>through compositionality of</w:t>
      </w:r>
      <w:r>
        <w:rPr>
          <w:color w:val="000000"/>
          <w:sz w:val="28"/>
          <w:szCs w:val="28"/>
        </w:rPr>
        <w:t xml:space="preserve"> BERT embeddings, MMR and then finally ordering sentences chosen for the summary. Our method gave fairly good results when evaluated on ROUGE using DUC2002 dataset.</w:t>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both"/>
        <w:rPr>
          <w:color w:val="000000"/>
          <w:sz w:val="30"/>
          <w:szCs w:val="30"/>
        </w:rPr>
      </w:pPr>
      <w:r>
        <w:rPr>
          <w:color w:val="000000"/>
          <w:sz w:val="30"/>
          <w:szCs w:val="30"/>
        </w:rPr>
      </w:r>
    </w:p>
    <w:p>
      <w:pPr>
        <w:pStyle w:val="Normal"/>
        <w:widowControl w:val="false"/>
        <w:spacing w:lineRule="auto" w:line="276"/>
        <w:jc w:val="center"/>
        <w:rPr/>
      </w:pPr>
      <w:r>
        <w:rPr>
          <w:b/>
          <w:color w:val="000000"/>
          <w:sz w:val="36"/>
          <w:szCs w:val="36"/>
        </w:rPr>
        <w:t>Acknowledgements</w:t>
      </w:r>
    </w:p>
    <w:p>
      <w:pPr>
        <w:pStyle w:val="Normal"/>
        <w:spacing w:lineRule="auto" w:line="360"/>
        <w:jc w:val="both"/>
        <w:rPr>
          <w:color w:val="000000"/>
          <w:sz w:val="30"/>
          <w:szCs w:val="30"/>
        </w:rPr>
      </w:pPr>
      <w:r>
        <w:rPr>
          <w:color w:val="000000"/>
          <w:sz w:val="30"/>
          <w:szCs w:val="30"/>
        </w:rPr>
      </w:r>
    </w:p>
    <w:p>
      <w:pPr>
        <w:pStyle w:val="Normal"/>
        <w:spacing w:lineRule="auto" w:line="360"/>
        <w:jc w:val="both"/>
        <w:rPr/>
      </w:pPr>
      <w:r>
        <w:rPr>
          <w:color w:val="000000"/>
          <w:sz w:val="28"/>
          <w:szCs w:val="28"/>
        </w:rPr>
        <w:t>We would like to thank Dr Yogesh Kumar Meena Sir, Associate Professor, Department of CSE, MNIT, Jaipur for providing us this chance to work under his guidance on the final year B.Tech project. He constantly helped us from deciding fields and topics for the project to the ways of accomplishing the project with good efficiency and before the deadline.</w:t>
      </w:r>
    </w:p>
    <w:p>
      <w:pPr>
        <w:pStyle w:val="Normal"/>
        <w:spacing w:lineRule="auto" w:line="360"/>
        <w:ind w:left="821" w:right="881" w:hanging="0"/>
        <w:jc w:val="both"/>
        <w:rPr>
          <w:color w:val="000000"/>
          <w:sz w:val="28"/>
          <w:szCs w:val="28"/>
        </w:rPr>
      </w:pPr>
      <w:r>
        <w:rPr>
          <w:color w:val="000000"/>
          <w:sz w:val="28"/>
          <w:szCs w:val="28"/>
        </w:rPr>
      </w:r>
    </w:p>
    <w:p>
      <w:pPr>
        <w:pStyle w:val="Normal"/>
        <w:spacing w:lineRule="auto" w:line="360"/>
        <w:ind w:left="821" w:right="881" w:hanging="0"/>
        <w:jc w:val="both"/>
        <w:rPr>
          <w:color w:val="000000"/>
          <w:sz w:val="28"/>
          <w:szCs w:val="28"/>
        </w:rPr>
      </w:pPr>
      <w:r>
        <w:rPr>
          <w:color w:val="000000"/>
          <w:sz w:val="28"/>
          <w:szCs w:val="28"/>
        </w:rPr>
      </w:r>
    </w:p>
    <w:p>
      <w:pPr>
        <w:pStyle w:val="Normal"/>
        <w:spacing w:lineRule="auto" w:line="360" w:before="2" w:after="0"/>
        <w:ind w:right="1241" w:hanging="0"/>
        <w:rPr>
          <w:rFonts w:ascii="Lohit Devanagari" w:hAnsi="Lohit Devanagari" w:eastAsia="Lohit Devanagari" w:cs="Lohit Devanagari"/>
          <w:b/>
          <w:b/>
          <w:i/>
          <w:i/>
          <w:color w:val="000000"/>
          <w:sz w:val="28"/>
          <w:szCs w:val="28"/>
        </w:rPr>
      </w:pPr>
      <w:r>
        <w:rPr>
          <w:rFonts w:eastAsia="Lohit Devanagari" w:cs="Lohit Devanagari" w:ascii="Lohit Devanagari" w:hAnsi="Lohit Devanagari"/>
          <w:b/>
          <w:i/>
          <w:color w:val="000000"/>
          <w:sz w:val="28"/>
          <w:szCs w:val="28"/>
        </w:rPr>
      </w:r>
    </w:p>
    <w:p>
      <w:pPr>
        <w:pStyle w:val="Normal"/>
        <w:spacing w:lineRule="auto" w:line="360" w:before="2" w:after="0"/>
        <w:ind w:right="1241" w:hanging="0"/>
        <w:rPr>
          <w:iCs/>
          <w:sz w:val="28"/>
          <w:szCs w:val="28"/>
        </w:rPr>
      </w:pPr>
      <w:r>
        <w:rPr>
          <w:iCs/>
          <w:sz w:val="28"/>
          <w:szCs w:val="28"/>
        </w:rPr>
        <w:t>Sumit Kumar (2016UCP1459)</w:t>
      </w:r>
    </w:p>
    <w:p>
      <w:pPr>
        <w:pStyle w:val="Normal"/>
        <w:spacing w:lineRule="auto" w:line="360" w:before="2" w:after="0"/>
        <w:ind w:right="1241" w:hanging="0"/>
        <w:rPr>
          <w:iCs/>
          <w:sz w:val="28"/>
          <w:szCs w:val="28"/>
        </w:rPr>
      </w:pPr>
      <w:r>
        <w:rPr>
          <w:iCs/>
          <w:sz w:val="28"/>
          <w:szCs w:val="28"/>
        </w:rPr>
        <w:t>Preet Yadav (2016UCP1436)</w:t>
      </w:r>
    </w:p>
    <w:p>
      <w:pPr>
        <w:pStyle w:val="Normal"/>
        <w:spacing w:lineRule="auto" w:line="360" w:before="2" w:after="0"/>
        <w:ind w:right="1241" w:hanging="0"/>
        <w:rPr>
          <w:iCs/>
          <w:sz w:val="28"/>
          <w:szCs w:val="28"/>
        </w:rPr>
      </w:pPr>
      <w:r>
        <w:rPr>
          <w:iCs/>
          <w:sz w:val="28"/>
          <w:szCs w:val="28"/>
        </w:rPr>
        <w:t>Tarishi Jain (2016UCP1443)</w:t>
      </w:r>
    </w:p>
    <w:p>
      <w:pPr>
        <w:pStyle w:val="Normal"/>
        <w:spacing w:lineRule="auto" w:line="360" w:before="2" w:after="0"/>
        <w:ind w:right="1241" w:hanging="0"/>
        <w:rPr>
          <w:rFonts w:eastAsia="Lohit Devanagari"/>
          <w:iCs/>
          <w:sz w:val="22"/>
          <w:szCs w:val="22"/>
        </w:rPr>
      </w:pPr>
      <w:r>
        <w:rPr>
          <w:rFonts w:eastAsia="Lohit Devanagari"/>
          <w:iCs/>
          <w:sz w:val="22"/>
          <w:szCs w:val="22"/>
        </w:rPr>
      </w:r>
    </w:p>
    <w:p>
      <w:pPr>
        <w:pStyle w:val="Normal"/>
        <w:spacing w:lineRule="auto" w:line="360" w:before="2" w:after="0"/>
        <w:ind w:right="1241" w:hanging="0"/>
        <w:rPr>
          <w:color w:val="000000"/>
          <w:sz w:val="24"/>
          <w:szCs w:val="24"/>
        </w:rPr>
      </w:pPr>
      <w:r>
        <w:rPr>
          <w:color w:val="000000"/>
          <w:sz w:val="24"/>
          <w:szCs w:val="24"/>
        </w:rPr>
      </w:r>
    </w:p>
    <w:p>
      <w:pPr>
        <w:pStyle w:val="Normal"/>
        <w:spacing w:lineRule="auto" w:line="360"/>
        <w:ind w:left="850" w:right="510" w:hanging="0"/>
        <w:jc w:val="both"/>
        <w:rPr>
          <w:color w:val="000000"/>
          <w:sz w:val="24"/>
          <w:szCs w:val="24"/>
        </w:rPr>
      </w:pPr>
      <w:r>
        <w:rPr>
          <w:color w:val="000000"/>
          <w:sz w:val="24"/>
          <w:szCs w:val="24"/>
        </w:rPr>
        <w:tab/>
        <w:tab/>
        <w:tab/>
        <w:tab/>
        <w:tab/>
      </w:r>
    </w:p>
    <w:p>
      <w:pPr>
        <w:pStyle w:val="Normal"/>
        <w:spacing w:lineRule="auto" w:line="360"/>
        <w:jc w:val="both"/>
        <w:rPr>
          <w:rFonts w:ascii="Lohit Devanagari" w:hAnsi="Lohit Devanagari" w:eastAsia="Lohit Devanagari" w:cs="Lohit Devanagari"/>
          <w:color w:val="000000"/>
          <w:sz w:val="22"/>
          <w:szCs w:val="22"/>
        </w:rPr>
      </w:pPr>
      <w:r>
        <w:rPr>
          <w:color w:val="000000"/>
          <w:sz w:val="24"/>
          <w:szCs w:val="24"/>
        </w:rPr>
        <w:tab/>
      </w:r>
      <w:r>
        <w:rPr>
          <w:rFonts w:eastAsia="Lohit Devanagari" w:cs="Lohit Devanagari" w:ascii="Lohit Devanagari" w:hAnsi="Lohit Devanagari"/>
          <w:color w:val="000000"/>
          <w:sz w:val="22"/>
          <w:szCs w:val="22"/>
        </w:rPr>
        <w:t xml:space="preserve"> </w:t>
      </w:r>
    </w:p>
    <w:p>
      <w:pPr>
        <w:pStyle w:val="Normal"/>
        <w:spacing w:lineRule="auto" w:line="36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spacing w:lineRule="auto" w:line="36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spacing w:lineRule="auto" w:line="36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spacing w:lineRule="auto" w:line="36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spacing w:lineRule="auto" w:line="360"/>
        <w:jc w:val="both"/>
        <w:rPr>
          <w:rFonts w:ascii="Lohit Devanagari" w:hAnsi="Lohit Devanagari" w:eastAsia="Lohit Devanagari" w:cs="Lohit Devanagari"/>
          <w:color w:val="000000"/>
          <w:sz w:val="22"/>
          <w:szCs w:val="22"/>
        </w:rPr>
      </w:pPr>
      <w:r>
        <w:rPr>
          <w:rFonts w:eastAsia="Lohit Devanagari" w:cs="Lohit Devanagari" w:ascii="Lohit Devanagari" w:hAnsi="Lohit Devanagari"/>
          <w:color w:val="000000"/>
          <w:sz w:val="22"/>
          <w:szCs w:val="22"/>
        </w:rPr>
      </w:r>
    </w:p>
    <w:p>
      <w:pPr>
        <w:pStyle w:val="Normal"/>
        <w:widowControl w:val="false"/>
        <w:spacing w:lineRule="auto" w:line="276"/>
        <w:jc w:val="center"/>
        <w:rPr>
          <w:color w:val="000000"/>
          <w:sz w:val="24"/>
          <w:szCs w:val="24"/>
        </w:rPr>
      </w:pPr>
      <w:r>
        <w:rPr>
          <w:color w:val="000000"/>
          <w:sz w:val="24"/>
          <w:szCs w:val="24"/>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r>
    </w:p>
    <w:p>
      <w:pPr>
        <w:pStyle w:val="Normal"/>
        <w:widowControl w:val="false"/>
        <w:spacing w:lineRule="auto" w:line="276"/>
        <w:jc w:val="center"/>
        <w:rPr>
          <w:b/>
          <w:b/>
          <w:color w:val="000000"/>
          <w:sz w:val="36"/>
          <w:szCs w:val="36"/>
        </w:rPr>
      </w:pPr>
      <w:r>
        <w:rPr>
          <w:b/>
          <w:color w:val="000000"/>
          <w:sz w:val="36"/>
          <w:szCs w:val="36"/>
        </w:rPr>
        <w:t>Contents</w:t>
      </w:r>
    </w:p>
    <w:p>
      <w:pPr>
        <w:pStyle w:val="Normal"/>
        <w:widowControl w:val="false"/>
        <w:spacing w:lineRule="auto" w:line="360"/>
        <w:jc w:val="right"/>
        <w:rPr>
          <w:color w:val="000000"/>
          <w:sz w:val="24"/>
          <w:szCs w:val="24"/>
        </w:rPr>
      </w:pPr>
      <w:r>
        <w:rPr>
          <w:color w:val="000000"/>
          <w:sz w:val="24"/>
          <w:szCs w:val="24"/>
        </w:rPr>
      </w:r>
    </w:p>
    <w:p>
      <w:pPr>
        <w:pStyle w:val="Normal"/>
        <w:widowControl w:val="false"/>
        <w:spacing w:lineRule="auto" w:line="360"/>
        <w:rPr>
          <w:color w:val="000000"/>
          <w:sz w:val="24"/>
          <w:szCs w:val="24"/>
        </w:rPr>
      </w:pPr>
      <w:r>
        <w:rPr>
          <w:color w:val="000000"/>
          <w:sz w:val="24"/>
          <w:szCs w:val="24"/>
        </w:rPr>
        <w:t>Certificate ………………………………………...……………………………………………… 2</w:t>
      </w:r>
    </w:p>
    <w:p>
      <w:pPr>
        <w:pStyle w:val="Normal"/>
        <w:widowControl w:val="false"/>
        <w:spacing w:lineRule="auto" w:line="360"/>
        <w:rPr>
          <w:color w:val="000000"/>
          <w:sz w:val="24"/>
          <w:szCs w:val="24"/>
        </w:rPr>
      </w:pPr>
      <w:r>
        <w:rPr>
          <w:color w:val="000000"/>
          <w:sz w:val="24"/>
          <w:szCs w:val="24"/>
        </w:rPr>
        <w:t>Abstract ...……………………………………………………………………………………...… 3</w:t>
      </w:r>
    </w:p>
    <w:p>
      <w:pPr>
        <w:pStyle w:val="Normal"/>
        <w:widowControl w:val="false"/>
        <w:spacing w:lineRule="auto" w:line="360"/>
        <w:rPr>
          <w:color w:val="000000"/>
          <w:sz w:val="24"/>
          <w:szCs w:val="24"/>
        </w:rPr>
      </w:pPr>
      <w:r>
        <w:rPr>
          <w:color w:val="000000"/>
          <w:sz w:val="24"/>
          <w:szCs w:val="24"/>
        </w:rPr>
        <w:t>Acknowledgement …………………………………………………………………………….… 4</w:t>
      </w:r>
    </w:p>
    <w:p>
      <w:pPr>
        <w:pStyle w:val="Normal"/>
        <w:widowControl w:val="false"/>
        <w:spacing w:lineRule="auto" w:line="360"/>
        <w:rPr/>
      </w:pPr>
      <w:r>
        <w:rPr>
          <w:color w:val="000000"/>
          <w:sz w:val="24"/>
          <w:szCs w:val="24"/>
        </w:rPr>
        <w:t>List of Figures …………………………………………………………………………………… 6</w:t>
      </w:r>
    </w:p>
    <w:p>
      <w:pPr>
        <w:pStyle w:val="Normal"/>
        <w:widowControl w:val="false"/>
        <w:spacing w:lineRule="auto" w:line="360"/>
        <w:rPr/>
      </w:pPr>
      <w:r>
        <w:rPr>
          <w:color w:val="000000"/>
          <w:sz w:val="24"/>
          <w:szCs w:val="24"/>
        </w:rPr>
        <w:t>1. Introduction ………………………………………………………………………………….... 7 2. Important Terms and Concepts ………………………………………………………………...8</w:t>
      </w:r>
    </w:p>
    <w:p>
      <w:pPr>
        <w:pStyle w:val="Normal"/>
        <w:widowControl w:val="false"/>
        <w:spacing w:lineRule="auto" w:line="360"/>
        <w:rPr/>
      </w:pPr>
      <w:r>
        <w:rPr>
          <w:color w:val="000000"/>
          <w:sz w:val="24"/>
          <w:szCs w:val="24"/>
        </w:rPr>
        <w:t xml:space="preserve">   </w:t>
      </w:r>
      <w:r>
        <w:rPr>
          <w:color w:val="000000"/>
          <w:sz w:val="24"/>
          <w:szCs w:val="24"/>
        </w:rPr>
        <w:t>2.1 Text summarization ………………………………………......…………………………….8</w:t>
      </w:r>
    </w:p>
    <w:p>
      <w:pPr>
        <w:pStyle w:val="Normal"/>
        <w:widowControl w:val="false"/>
        <w:spacing w:lineRule="auto" w:line="360"/>
        <w:rPr/>
      </w:pPr>
      <w:r>
        <w:rPr>
          <w:color w:val="000000"/>
          <w:sz w:val="24"/>
          <w:szCs w:val="24"/>
        </w:rPr>
        <w:tab/>
        <w:t>2.1.1 Extractive summarization …...……....…………………..…………………......…...8</w:t>
      </w:r>
    </w:p>
    <w:p>
      <w:pPr>
        <w:pStyle w:val="Normal"/>
        <w:widowControl w:val="false"/>
        <w:spacing w:lineRule="auto" w:line="360"/>
        <w:rPr/>
      </w:pPr>
      <w:r>
        <w:rPr>
          <w:color w:val="000000"/>
          <w:sz w:val="24"/>
          <w:szCs w:val="24"/>
        </w:rPr>
        <w:tab/>
        <w:t>2.1.2 Abstractive summarization …………………………………..………………….….8</w:t>
      </w:r>
    </w:p>
    <w:p>
      <w:pPr>
        <w:pStyle w:val="Normal"/>
        <w:widowControl w:val="false"/>
        <w:spacing w:lineRule="auto" w:line="360"/>
        <w:rPr/>
      </w:pPr>
      <w:r>
        <w:rPr>
          <w:color w:val="000000"/>
          <w:sz w:val="24"/>
          <w:szCs w:val="24"/>
        </w:rPr>
        <w:t xml:space="preserve">   </w:t>
      </w:r>
      <w:r>
        <w:rPr>
          <w:color w:val="000000"/>
          <w:sz w:val="24"/>
          <w:szCs w:val="24"/>
        </w:rPr>
        <w:t>2.2 BERT (Bidirectional Encoder Representations from Transformers) ……….....……………8</w:t>
      </w:r>
    </w:p>
    <w:p>
      <w:pPr>
        <w:pStyle w:val="Normal"/>
        <w:widowControl w:val="false"/>
        <w:spacing w:lineRule="auto" w:line="360"/>
        <w:rPr/>
      </w:pPr>
      <w:r>
        <w:rPr>
          <w:color w:val="000000"/>
          <w:sz w:val="24"/>
          <w:szCs w:val="24"/>
        </w:rPr>
        <w:tab/>
        <w:t>2.2.1 Bert embedding …………….…………………………………………..………….. 9</w:t>
      </w:r>
    </w:p>
    <w:p>
      <w:pPr>
        <w:pStyle w:val="Normal"/>
        <w:widowControl w:val="false"/>
        <w:spacing w:lineRule="auto" w:line="360"/>
        <w:rPr/>
      </w:pPr>
      <w:r>
        <w:rPr>
          <w:color w:val="000000"/>
          <w:sz w:val="24"/>
          <w:szCs w:val="24"/>
        </w:rPr>
        <w:tab/>
        <w:t>2.2.2 Bert in summarization ………………………………………………..……………. 9</w:t>
      </w:r>
    </w:p>
    <w:p>
      <w:pPr>
        <w:pStyle w:val="Normal"/>
        <w:widowControl w:val="false"/>
        <w:spacing w:lineRule="auto" w:line="360"/>
        <w:rPr/>
      </w:pPr>
      <w:r>
        <w:rPr>
          <w:color w:val="000000"/>
          <w:sz w:val="24"/>
          <w:szCs w:val="24"/>
        </w:rPr>
        <w:t xml:space="preserve">   </w:t>
      </w:r>
      <w:r>
        <w:rPr>
          <w:color w:val="000000"/>
          <w:sz w:val="24"/>
          <w:szCs w:val="24"/>
        </w:rPr>
        <w:t>2.3 K-means Algorithm …………………………………………………………..…….............9</w:t>
      </w:r>
    </w:p>
    <w:p>
      <w:pPr>
        <w:pStyle w:val="Normal"/>
        <w:widowControl w:val="false"/>
        <w:spacing w:lineRule="auto" w:line="360"/>
        <w:rPr/>
      </w:pPr>
      <w:r>
        <w:rPr>
          <w:color w:val="000000"/>
          <w:sz w:val="24"/>
          <w:szCs w:val="24"/>
        </w:rPr>
        <w:t xml:space="preserve">   </w:t>
      </w:r>
      <w:r>
        <w:rPr>
          <w:color w:val="000000"/>
          <w:sz w:val="24"/>
          <w:szCs w:val="24"/>
        </w:rPr>
        <w:t>2.4 Centroid-based through Compositionality of BERT Word Embedding …………............... 9</w:t>
      </w:r>
    </w:p>
    <w:p>
      <w:pPr>
        <w:pStyle w:val="Normal"/>
        <w:widowControl w:val="false"/>
        <w:spacing w:lineRule="auto" w:line="360"/>
        <w:rPr/>
      </w:pPr>
      <w:r>
        <w:rPr>
          <w:color w:val="000000"/>
          <w:sz w:val="24"/>
          <w:szCs w:val="24"/>
        </w:rPr>
        <w:t xml:space="preserve">   </w:t>
      </w:r>
      <w:r>
        <w:rPr>
          <w:color w:val="000000"/>
          <w:sz w:val="24"/>
          <w:szCs w:val="24"/>
        </w:rPr>
        <w:t>2.5 MMR (Maximal Marginal Relevance) …………………………………………………... 10</w:t>
      </w:r>
    </w:p>
    <w:p>
      <w:pPr>
        <w:pStyle w:val="Normal"/>
        <w:widowControl w:val="false"/>
        <w:spacing w:lineRule="auto" w:line="360"/>
        <w:rPr/>
      </w:pPr>
      <w:r>
        <w:rPr>
          <w:color w:val="000000"/>
          <w:sz w:val="24"/>
          <w:szCs w:val="24"/>
        </w:rPr>
        <w:t xml:space="preserve">   </w:t>
      </w:r>
      <w:r>
        <w:rPr>
          <w:color w:val="000000"/>
          <w:sz w:val="24"/>
          <w:szCs w:val="24"/>
        </w:rPr>
        <w:t>2.6 Sentence Ordering ………………………………………………………………………... 11</w:t>
      </w:r>
    </w:p>
    <w:p>
      <w:pPr>
        <w:pStyle w:val="Normal"/>
        <w:widowControl w:val="false"/>
        <w:spacing w:lineRule="auto" w:line="360"/>
        <w:rPr/>
      </w:pPr>
      <w:r>
        <w:rPr>
          <w:color w:val="000000"/>
          <w:sz w:val="24"/>
          <w:szCs w:val="24"/>
        </w:rPr>
        <w:t>3. Literature Survey and Related Work ………………………………………………………... 13</w:t>
      </w:r>
    </w:p>
    <w:p>
      <w:pPr>
        <w:pStyle w:val="Normal"/>
        <w:widowControl w:val="false"/>
        <w:spacing w:lineRule="auto" w:line="360"/>
        <w:rPr/>
      </w:pPr>
      <w:r>
        <w:rPr>
          <w:color w:val="000000"/>
          <w:sz w:val="24"/>
          <w:szCs w:val="24"/>
        </w:rPr>
        <w:t>4. Proposed Method ……………………………………………………………………………. 15</w:t>
      </w:r>
    </w:p>
    <w:p>
      <w:pPr>
        <w:pStyle w:val="Normal"/>
        <w:widowControl w:val="false"/>
        <w:spacing w:lineRule="auto" w:line="360"/>
        <w:rPr/>
      </w:pPr>
      <w:r>
        <w:rPr>
          <w:color w:val="000000"/>
          <w:sz w:val="24"/>
          <w:szCs w:val="24"/>
        </w:rPr>
        <w:t xml:space="preserve">   </w:t>
      </w:r>
      <w:r>
        <w:rPr>
          <w:color w:val="000000"/>
          <w:sz w:val="24"/>
          <w:szCs w:val="24"/>
        </w:rPr>
        <w:t>4.1 Text pre-processing …………………………………………………………………...….. 15</w:t>
      </w:r>
    </w:p>
    <w:p>
      <w:pPr>
        <w:pStyle w:val="Normal"/>
        <w:widowControl w:val="false"/>
        <w:spacing w:lineRule="auto" w:line="360"/>
        <w:rPr/>
      </w:pPr>
      <w:r>
        <w:rPr>
          <w:color w:val="000000"/>
          <w:sz w:val="24"/>
          <w:szCs w:val="24"/>
        </w:rPr>
        <w:t xml:space="preserve">   </w:t>
      </w:r>
      <w:r>
        <w:rPr>
          <w:color w:val="000000"/>
          <w:sz w:val="24"/>
          <w:szCs w:val="24"/>
        </w:rPr>
        <w:t>4.2 Summarization models ………………………………………………………………........ 15</w:t>
      </w:r>
    </w:p>
    <w:p>
      <w:pPr>
        <w:pStyle w:val="Normal"/>
        <w:widowControl w:val="false"/>
        <w:spacing w:lineRule="auto" w:line="360"/>
        <w:rPr/>
      </w:pPr>
      <w:r>
        <w:rPr>
          <w:color w:val="000000"/>
          <w:sz w:val="24"/>
          <w:szCs w:val="24"/>
        </w:rPr>
        <w:tab/>
        <w:t>4.2.1 k-means …………………………………………………………………………... 15</w:t>
      </w:r>
    </w:p>
    <w:p>
      <w:pPr>
        <w:pStyle w:val="Normal"/>
        <w:widowControl w:val="false"/>
        <w:spacing w:lineRule="auto" w:line="360"/>
        <w:rPr/>
      </w:pPr>
      <w:r>
        <w:rPr>
          <w:color w:val="000000"/>
          <w:sz w:val="24"/>
          <w:szCs w:val="24"/>
        </w:rPr>
        <w:tab/>
        <w:t>4.2.2 Centroid based BERT embedding method …………………………………….… 16</w:t>
      </w:r>
    </w:p>
    <w:p>
      <w:pPr>
        <w:pStyle w:val="Normal"/>
        <w:widowControl w:val="false"/>
        <w:spacing w:lineRule="auto" w:line="360"/>
        <w:rPr/>
      </w:pPr>
      <w:r>
        <w:rPr>
          <w:color w:val="000000"/>
          <w:sz w:val="24"/>
          <w:szCs w:val="24"/>
        </w:rPr>
        <w:tab/>
        <w:t>4.2.3 MMR and sentence ordering ……………………………………………………... 16</w:t>
      </w:r>
    </w:p>
    <w:p>
      <w:pPr>
        <w:pStyle w:val="Normal"/>
        <w:widowControl w:val="false"/>
        <w:spacing w:lineRule="auto" w:line="360"/>
        <w:rPr/>
      </w:pPr>
      <w:r>
        <w:rPr>
          <w:color w:val="000000"/>
          <w:sz w:val="24"/>
          <w:szCs w:val="24"/>
        </w:rPr>
        <w:t>5. Experimental Results ………………………………………………………………………... 18</w:t>
      </w:r>
    </w:p>
    <w:p>
      <w:pPr>
        <w:pStyle w:val="Normal"/>
        <w:widowControl w:val="false"/>
        <w:spacing w:lineRule="auto" w:line="360"/>
        <w:rPr/>
      </w:pPr>
      <w:r>
        <w:rPr>
          <w:color w:val="000000"/>
          <w:sz w:val="24"/>
          <w:szCs w:val="24"/>
        </w:rPr>
        <w:t>6. Conclusion …………………………………………………………………………………... 24</w:t>
      </w:r>
    </w:p>
    <w:p>
      <w:pPr>
        <w:pStyle w:val="Normal"/>
        <w:widowControl w:val="false"/>
        <w:spacing w:lineRule="auto" w:line="360"/>
        <w:rPr/>
      </w:pPr>
      <w:r>
        <w:rPr>
          <w:color w:val="000000"/>
          <w:sz w:val="24"/>
          <w:szCs w:val="24"/>
        </w:rPr>
        <w:t>7. References …………………………………………………………………………………… 25</w:t>
      </w:r>
    </w:p>
    <w:p>
      <w:pPr>
        <w:pStyle w:val="Normal"/>
        <w:rPr>
          <w:b/>
          <w:b/>
          <w:color w:val="000000"/>
          <w:sz w:val="36"/>
          <w:szCs w:val="36"/>
        </w:rPr>
      </w:pPr>
      <w:r>
        <w:rPr>
          <w:b/>
          <w:color w:val="000000"/>
          <w:sz w:val="36"/>
          <w:szCs w:val="36"/>
        </w:rPr>
      </w:r>
      <w:r>
        <w:br w:type="page"/>
      </w:r>
    </w:p>
    <w:p>
      <w:pPr>
        <w:pStyle w:val="Normal"/>
        <w:widowControl w:val="false"/>
        <w:spacing w:lineRule="auto" w:line="360"/>
        <w:jc w:val="center"/>
        <w:rPr>
          <w:b/>
          <w:b/>
          <w:color w:val="000000"/>
          <w:sz w:val="36"/>
          <w:szCs w:val="36"/>
        </w:rPr>
      </w:pPr>
      <w:r>
        <w:rPr>
          <w:b/>
          <w:color w:val="000000"/>
          <w:sz w:val="36"/>
          <w:szCs w:val="36"/>
        </w:rPr>
      </w:r>
    </w:p>
    <w:p>
      <w:pPr>
        <w:pStyle w:val="Normal"/>
        <w:widowControl w:val="false"/>
        <w:spacing w:lineRule="auto" w:line="360"/>
        <w:jc w:val="center"/>
        <w:rPr>
          <w:color w:val="000000"/>
          <w:sz w:val="24"/>
          <w:szCs w:val="24"/>
        </w:rPr>
      </w:pPr>
      <w:r>
        <w:rPr>
          <w:b/>
          <w:color w:val="000000"/>
          <w:sz w:val="36"/>
          <w:szCs w:val="36"/>
        </w:rPr>
        <w:t>List of Figures</w:t>
      </w:r>
    </w:p>
    <w:p>
      <w:pPr>
        <w:pStyle w:val="Normal"/>
        <w:widowControl w:val="false"/>
        <w:spacing w:lineRule="auto" w:line="360"/>
        <w:rPr>
          <w:color w:val="000000"/>
          <w:sz w:val="24"/>
          <w:szCs w:val="24"/>
        </w:rPr>
      </w:pPr>
      <w:r>
        <w:rPr>
          <w:color w:val="000000"/>
          <w:sz w:val="24"/>
          <w:szCs w:val="24"/>
        </w:rPr>
      </w:r>
    </w:p>
    <w:p>
      <w:pPr>
        <w:pStyle w:val="Normal"/>
        <w:widowControl w:val="false"/>
        <w:spacing w:lineRule="auto" w:line="360"/>
        <w:jc w:val="center"/>
        <w:rPr/>
      </w:pPr>
      <w:r>
        <w:rPr>
          <w:color w:val="000000"/>
          <w:sz w:val="24"/>
          <w:szCs w:val="24"/>
        </w:rPr>
        <w:t>1. Architecture for summarization model ………….………………………………………….. 23</w:t>
      </w:r>
    </w:p>
    <w:p>
      <w:pPr>
        <w:pStyle w:val="Normal"/>
        <w:widowControl w:val="false"/>
        <w:spacing w:lineRule="auto" w:line="360"/>
        <w:jc w:val="center"/>
        <w:rPr/>
      </w:pPr>
      <w:r>
        <w:rPr>
          <w:color w:val="000000"/>
          <w:sz w:val="24"/>
          <w:szCs w:val="24"/>
        </w:rPr>
        <w:t>2.</w:t>
      </w:r>
      <w:r>
        <w:rPr>
          <w:color w:val="222222"/>
          <w:sz w:val="24"/>
          <w:szCs w:val="24"/>
        </w:rPr>
        <w:t xml:space="preserve"> Summary quality measured on ROUGE matrix on DUC2002 dataset......................................24</w:t>
      </w:r>
    </w:p>
    <w:p>
      <w:pPr>
        <w:pStyle w:val="Normal"/>
        <w:widowControl w:val="false"/>
        <w:spacing w:lineRule="auto" w:line="360"/>
        <w:jc w:val="both"/>
        <w:rPr>
          <w:color w:val="000000"/>
          <w:sz w:val="28"/>
          <w:szCs w:val="28"/>
        </w:rPr>
      </w:pPr>
      <w:r>
        <w:rPr>
          <w:color w:val="000000"/>
          <w:sz w:val="24"/>
          <w:szCs w:val="24"/>
        </w:rPr>
        <w:t>3. Rouge-1 results on DUC2002 dataset plotted against number of clusters.................................26</w:t>
      </w:r>
    </w:p>
    <w:p>
      <w:pPr>
        <w:pStyle w:val="Normal"/>
        <w:widowControl w:val="false"/>
        <w:spacing w:lineRule="auto" w:line="360"/>
        <w:jc w:val="both"/>
        <w:rPr>
          <w:color w:val="000000"/>
          <w:sz w:val="28"/>
          <w:szCs w:val="28"/>
        </w:rPr>
      </w:pPr>
      <w:r>
        <w:rPr>
          <w:color w:val="000000"/>
          <w:sz w:val="24"/>
          <w:szCs w:val="24"/>
        </w:rPr>
        <w:t>4. Rouge-L results on DUC2002 dataset plotted against number of clusters................................27</w:t>
      </w:r>
    </w:p>
    <w:p>
      <w:pPr>
        <w:pStyle w:val="Normal"/>
        <w:widowControl w:val="false"/>
        <w:spacing w:lineRule="auto" w:line="360"/>
        <w:jc w:val="both"/>
        <w:rPr>
          <w:color w:val="000000"/>
          <w:sz w:val="24"/>
          <w:szCs w:val="24"/>
        </w:rPr>
      </w:pPr>
      <w:r>
        <w:rPr>
          <w:color w:val="000000"/>
          <w:sz w:val="24"/>
          <w:szCs w:val="24"/>
        </w:rPr>
        <w:t>5. Rouge-2 results on DUC2002 dataset plotted against number of clusters.................................27</w:t>
      </w:r>
    </w:p>
    <w:p>
      <w:pPr>
        <w:pStyle w:val="Normal"/>
        <w:widowControl w:val="false"/>
        <w:spacing w:lineRule="auto" w:line="360"/>
        <w:jc w:val="both"/>
        <w:rPr>
          <w:color w:val="000000"/>
          <w:sz w:val="24"/>
          <w:szCs w:val="24"/>
        </w:rPr>
      </w:pPr>
      <w:r>
        <w:rPr>
          <w:color w:val="000000"/>
          <w:sz w:val="24"/>
          <w:szCs w:val="24"/>
        </w:rPr>
        <w:t>6.  Rouge results on DUC2007 dataset plotted against number of clusters...................................28</w:t>
      </w:r>
    </w:p>
    <w:p>
      <w:pPr>
        <w:pStyle w:val="Normal"/>
        <w:widowControl w:val="false"/>
        <w:spacing w:lineRule="auto" w:line="360"/>
        <w:jc w:val="both"/>
        <w:rPr>
          <w:color w:val="000000"/>
          <w:sz w:val="24"/>
          <w:szCs w:val="24"/>
        </w:rPr>
      </w:pPr>
      <w:r>
        <w:rPr>
          <w:color w:val="000000"/>
          <w:sz w:val="24"/>
          <w:szCs w:val="24"/>
        </w:rPr>
        <w:t>7.</w:t>
      </w:r>
      <w:r>
        <w:rPr>
          <w:color w:val="222222"/>
          <w:sz w:val="24"/>
          <w:szCs w:val="24"/>
        </w:rPr>
        <w:t>Figure: User Interface design for user end..................................................................................29</w:t>
      </w:r>
    </w:p>
    <w:p>
      <w:pPr>
        <w:pStyle w:val="Normal"/>
        <w:spacing w:lineRule="auto" w:line="360"/>
        <w:rPr>
          <w:b/>
          <w:b/>
          <w:color w:val="000000"/>
          <w:sz w:val="40"/>
          <w:szCs w:val="40"/>
        </w:rPr>
      </w:pPr>
      <w:r>
        <w:rPr>
          <w:b/>
          <w:color w:val="000000"/>
          <w:sz w:val="40"/>
          <w:szCs w:val="40"/>
        </w:rPr>
      </w:r>
      <w:r>
        <w:br w:type="page"/>
      </w:r>
    </w:p>
    <w:p>
      <w:pPr>
        <w:pStyle w:val="Normal"/>
        <w:widowControl w:val="false"/>
        <w:spacing w:lineRule="auto" w:line="276"/>
        <w:jc w:val="center"/>
        <w:rPr/>
      </w:pPr>
      <w:r>
        <w:rPr>
          <w:b/>
          <w:color w:val="000000"/>
          <w:sz w:val="40"/>
          <w:szCs w:val="40"/>
        </w:rPr>
        <w:t>Chapter 1</w:t>
      </w:r>
    </w:p>
    <w:p>
      <w:pPr>
        <w:pStyle w:val="Normal"/>
        <w:widowControl w:val="false"/>
        <w:spacing w:lineRule="auto" w:line="276"/>
        <w:rPr/>
      </w:pPr>
      <w:r>
        <w:rPr>
          <w:b/>
          <w:color w:val="000000"/>
          <w:sz w:val="32"/>
          <w:szCs w:val="32"/>
        </w:rPr>
        <w:t>Introduction</w:t>
      </w:r>
    </w:p>
    <w:p>
      <w:pPr>
        <w:pStyle w:val="Normal"/>
        <w:widowControl w:val="false"/>
        <w:spacing w:lineRule="auto" w:line="360" w:before="240" w:after="0"/>
        <w:jc w:val="both"/>
        <w:rPr>
          <w:sz w:val="28"/>
          <w:szCs w:val="28"/>
        </w:rPr>
      </w:pPr>
      <w:r>
        <w:rPr>
          <w:sz w:val="28"/>
          <w:szCs w:val="28"/>
        </w:rPr>
        <w:t>We can see various news articles publishing on the same news .For better understanding of the news, there is need to have a system which when given all such news articles pertaining to same headline, can generate effective and informative summary out of it. Multi-document news summarization made it possible to do so by taking out the gist of articles and providing it to the user for better understanding .</w:t>
      </w:r>
    </w:p>
    <w:p>
      <w:pPr>
        <w:pStyle w:val="Normal"/>
        <w:widowControl w:val="false"/>
        <w:spacing w:lineRule="auto" w:line="360" w:before="240" w:after="0"/>
        <w:jc w:val="both"/>
        <w:rPr>
          <w:sz w:val="28"/>
          <w:szCs w:val="28"/>
        </w:rPr>
      </w:pPr>
      <w:r>
        <w:rPr>
          <w:sz w:val="28"/>
          <w:szCs w:val="28"/>
        </w:rPr>
        <w:t>There are two popular ways of summarisation text. One is extractive summarisation, where summary is formed by taking sentences of original document, other form is abstractive in which the documents are first thoroughly read and then a whole new set of sentences are formed to be included in the summary. We chose extractive summarisation techniques.</w:t>
      </w:r>
    </w:p>
    <w:p>
      <w:pPr>
        <w:pStyle w:val="Normal"/>
        <w:widowControl w:val="false"/>
        <w:spacing w:lineRule="auto" w:line="360" w:before="240" w:after="0"/>
        <w:jc w:val="both"/>
        <w:rPr>
          <w:sz w:val="28"/>
          <w:szCs w:val="28"/>
        </w:rPr>
      </w:pPr>
      <w:r>
        <w:rPr>
          <w:sz w:val="28"/>
          <w:szCs w:val="28"/>
        </w:rPr>
        <w:t>Many extractive models have been proposed recently (Nallapati et al., 2017[4]; Dong et al., 2018[6]), but the performance of extractive summarization can still boost by the improvement on automatic metrics like ROUGE.</w:t>
      </w:r>
    </w:p>
    <w:p>
      <w:pPr>
        <w:pStyle w:val="Normal"/>
        <w:widowControl w:val="false"/>
        <w:spacing w:lineRule="auto" w:line="360" w:before="240" w:after="0"/>
        <w:jc w:val="both"/>
        <w:rPr/>
      </w:pPr>
      <w:r>
        <w:rPr>
          <w:sz w:val="28"/>
          <w:szCs w:val="28"/>
        </w:rPr>
        <w:t>In this thesis, we focus on designing automatic summarization tool of multiple news articles using BERT to create sentences and word embeddings and then passing those embeddings to various extractive summarization models and shown the result on the DUC-2002 dataset. We had also build a user interface for end users to directly use our service. We had worked on tackling various add on problems that comes with Multi-document summarization like duplication of information and to ensure correct order of summary sentences. So we try to incorporate various methods along with BERT embeddings to find better results for summarizing multiple news articles.</w:t>
      </w:r>
    </w:p>
    <w:p>
      <w:pPr>
        <w:pStyle w:val="Normal"/>
        <w:widowControl w:val="false"/>
        <w:spacing w:lineRule="auto" w:line="360" w:before="240" w:after="0"/>
        <w:jc w:val="both"/>
        <w:rPr>
          <w:sz w:val="28"/>
          <w:szCs w:val="28"/>
        </w:rPr>
      </w:pPr>
      <w:r>
        <w:rPr>
          <w:sz w:val="28"/>
          <w:szCs w:val="28"/>
        </w:rPr>
      </w:r>
    </w:p>
    <w:p>
      <w:pPr>
        <w:pStyle w:val="Normal"/>
        <w:widowControl w:val="false"/>
        <w:spacing w:lineRule="auto" w:line="360"/>
        <w:ind w:hanging="0"/>
        <w:rPr/>
      </w:pPr>
      <w:r>
        <w:rPr>
          <w:b/>
          <w:color w:val="000000"/>
          <w:sz w:val="40"/>
          <w:szCs w:val="40"/>
        </w:rPr>
        <w:t xml:space="preserve">  </w:t>
      </w:r>
      <w:r>
        <w:rPr>
          <w:b/>
          <w:color w:val="000000"/>
          <w:sz w:val="40"/>
          <w:szCs w:val="40"/>
        </w:rPr>
        <w:tab/>
        <w:tab/>
        <w:tab/>
        <w:tab/>
        <w:tab/>
        <w:t>Chapter 2</w:t>
      </w:r>
    </w:p>
    <w:p>
      <w:pPr>
        <w:pStyle w:val="Normal"/>
        <w:widowControl w:val="false"/>
        <w:spacing w:lineRule="auto" w:line="360"/>
        <w:jc w:val="both"/>
        <w:rPr>
          <w:b/>
          <w:b/>
          <w:color w:val="000000"/>
          <w:sz w:val="36"/>
          <w:szCs w:val="36"/>
        </w:rPr>
      </w:pPr>
      <w:r>
        <w:rPr>
          <w:b/>
          <w:color w:val="000000"/>
          <w:sz w:val="36"/>
          <w:szCs w:val="36"/>
        </w:rPr>
      </w:r>
    </w:p>
    <w:p>
      <w:pPr>
        <w:pStyle w:val="Normal"/>
        <w:widowControl w:val="false"/>
        <w:spacing w:lineRule="auto" w:line="360"/>
        <w:jc w:val="both"/>
        <w:rPr>
          <w:b/>
          <w:b/>
          <w:color w:val="000000"/>
          <w:sz w:val="40"/>
          <w:szCs w:val="40"/>
        </w:rPr>
      </w:pPr>
      <w:r>
        <w:rPr>
          <w:b/>
          <w:color w:val="000000"/>
          <w:sz w:val="32"/>
          <w:szCs w:val="32"/>
        </w:rPr>
        <w:t>Important Terms and Concepts</w:t>
      </w:r>
    </w:p>
    <w:p>
      <w:pPr>
        <w:pStyle w:val="Normal"/>
        <w:widowControl w:val="false"/>
        <w:spacing w:lineRule="auto" w:line="360"/>
        <w:jc w:val="both"/>
        <w:rPr/>
      </w:pPr>
      <w:r>
        <w:rPr>
          <w:b/>
          <w:color w:val="000000"/>
          <w:sz w:val="28"/>
          <w:szCs w:val="28"/>
        </w:rPr>
        <w:t>2.1 Text summarization</w:t>
      </w:r>
    </w:p>
    <w:p>
      <w:pPr>
        <w:pStyle w:val="Normal"/>
        <w:widowControl w:val="false"/>
        <w:spacing w:lineRule="auto" w:line="360"/>
        <w:jc w:val="both"/>
        <w:rPr/>
      </w:pPr>
      <w:r>
        <w:rPr>
          <w:color w:val="000000"/>
          <w:sz w:val="28"/>
          <w:szCs w:val="28"/>
          <w:highlight w:val="white"/>
        </w:rPr>
        <w:t>Text summarization is the method for generating the relevant and important sentences from a  relatively larger text, making it easier to analyse and understand without losing the overall meaning. There are two ways to achieve it, extractive and abstractive way.</w:t>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t>2.1.1 Extractive summarization</w:t>
      </w:r>
    </w:p>
    <w:p>
      <w:pPr>
        <w:pStyle w:val="Normal"/>
        <w:widowControl w:val="false"/>
        <w:spacing w:lineRule="auto" w:line="360"/>
        <w:jc w:val="both"/>
        <w:rPr/>
      </w:pPr>
      <w:r>
        <w:rPr>
          <w:color w:val="000000"/>
          <w:sz w:val="28"/>
          <w:szCs w:val="28"/>
        </w:rPr>
        <w:t>Extractive text summarization aims at extracting sentences from original set of documents according to some determined features, and these features decide which sentences are more important and precedence over other sentences. By this process we determine important sentences and include them in summary.</w:t>
      </w:r>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b/>
          <w:b/>
          <w:color w:val="000000"/>
          <w:sz w:val="28"/>
          <w:szCs w:val="28"/>
        </w:rPr>
      </w:pPr>
      <w:r>
        <w:rPr>
          <w:b/>
          <w:color w:val="000000"/>
          <w:sz w:val="28"/>
          <w:szCs w:val="28"/>
        </w:rPr>
        <w:t>2.1.2 Abstractive summarization</w:t>
      </w:r>
    </w:p>
    <w:p>
      <w:pPr>
        <w:pStyle w:val="Normal"/>
        <w:widowControl w:val="false"/>
        <w:spacing w:lineRule="auto" w:line="360"/>
        <w:jc w:val="both"/>
        <w:rPr/>
      </w:pPr>
      <w:r>
        <w:rPr>
          <w:color w:val="000000"/>
          <w:sz w:val="28"/>
          <w:szCs w:val="28"/>
        </w:rPr>
        <w:t>While in the case of extractive summarization, sentences remain same as they were in original text, In the case of sentences are changed but they still have the same meaning and deliver same information. This works at generating more human like summaries.</w:t>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pPr>
      <w:r>
        <w:rPr>
          <w:b/>
          <w:color w:val="000000"/>
          <w:sz w:val="28"/>
          <w:szCs w:val="28"/>
        </w:rPr>
        <w:t xml:space="preserve">2.2 BERT (Bidirectional Encoder Representations from Transformers) </w:t>
      </w:r>
    </w:p>
    <w:p>
      <w:pPr>
        <w:pStyle w:val="Normal"/>
        <w:widowControl w:val="false"/>
        <w:spacing w:lineRule="auto" w:line="360"/>
        <w:jc w:val="both"/>
        <w:rPr/>
      </w:pPr>
      <w:r>
        <w:rPr>
          <w:rFonts w:eastAsia="Arial"/>
          <w:color w:val="000000"/>
          <w:sz w:val="28"/>
          <w:szCs w:val="28"/>
        </w:rPr>
        <w:t>BERT is a pre-trained model developed and trained by Google. As BERT is already pretrained or a large dataset, it saves us a lots of efforts of training the neural network. BERT has further increased performance in NLP tasks which makes it more desirable to use in comparison to other models.</w:t>
      </w:r>
    </w:p>
    <w:p>
      <w:pPr>
        <w:pStyle w:val="Normal"/>
        <w:widowControl w:val="false"/>
        <w:spacing w:lineRule="auto" w:line="360"/>
        <w:jc w:val="both"/>
        <w:rPr/>
      </w:pPr>
      <w:r>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pPr>
      <w:r>
        <w:rPr>
          <w:b/>
          <w:color w:val="000000"/>
          <w:sz w:val="28"/>
          <w:szCs w:val="28"/>
        </w:rPr>
        <w:t xml:space="preserve">2.2.1 BERT embedding </w:t>
      </w:r>
    </w:p>
    <w:p>
      <w:pPr>
        <w:pStyle w:val="Normal"/>
        <w:widowControl w:val="false"/>
        <w:spacing w:lineRule="auto" w:line="360"/>
        <w:jc w:val="both"/>
        <w:rPr/>
      </w:pPr>
      <w:r>
        <w:rPr>
          <w:color w:val="000000"/>
          <w:sz w:val="28"/>
          <w:szCs w:val="28"/>
        </w:rPr>
        <w:t>It learns words from a large text corpus and design a vector form of representation of words given and captures its semantic relationship with other words present in its text corpus. BERT model takes the sentences in input and returns word embeddings in the output. BERT has better understanding of text as compared to other model because it reads the whole text at once instead of reading it from forward to backward or in one direction. Word embeddings are a vector representation of each sentence extracting features and representing them in terms of integer values.</w:t>
      </w:r>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b/>
          <w:b/>
          <w:color w:val="000000"/>
          <w:sz w:val="28"/>
          <w:szCs w:val="28"/>
        </w:rPr>
      </w:pPr>
      <w:r>
        <w:rPr>
          <w:b/>
          <w:color w:val="000000"/>
          <w:sz w:val="28"/>
          <w:szCs w:val="28"/>
        </w:rPr>
        <w:t>2.2.2 Bert in summarization</w:t>
      </w:r>
    </w:p>
    <w:p>
      <w:pPr>
        <w:pStyle w:val="Normal"/>
        <w:widowControl w:val="false"/>
        <w:spacing w:lineRule="auto" w:line="360"/>
        <w:jc w:val="both"/>
        <w:rPr/>
      </w:pPr>
      <w:r>
        <w:rPr>
          <w:color w:val="000000"/>
          <w:sz w:val="28"/>
          <w:szCs w:val="28"/>
        </w:rPr>
        <w:t xml:space="preserve"> </w:t>
      </w:r>
      <w:r>
        <w:rPr>
          <w:color w:val="000000"/>
          <w:sz w:val="28"/>
          <w:szCs w:val="28"/>
        </w:rPr>
        <w:t>BERT gives us output vectors , these vectors are represented in the form of tokens. Now BERT alone does not gives us summarization of text, It only gives us word embeddings of sentences. We further need to fine-tune BERT which means apply various algorithms on BERT to generate summary from our articles. We use various models for fine tuning BERT which are given below:</w:t>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pPr>
      <w:r>
        <w:rPr>
          <w:b/>
          <w:color w:val="000000"/>
          <w:sz w:val="28"/>
          <w:szCs w:val="28"/>
        </w:rPr>
        <w:t>2.3 K-means Algorithm</w:t>
      </w:r>
    </w:p>
    <w:p>
      <w:pPr>
        <w:pStyle w:val="Normal"/>
        <w:widowControl w:val="false"/>
        <w:spacing w:lineRule="auto" w:line="360"/>
        <w:jc w:val="both"/>
        <w:rPr/>
      </w:pPr>
      <w:r>
        <w:rPr>
          <w:color w:val="000000"/>
          <w:sz w:val="28"/>
          <w:szCs w:val="28"/>
        </w:rPr>
        <w:t>In K-means algorithm, we divide all the data into a predefined number of clusters, each of these cluster contain some part of data. In the same cluster it tries to put the datapoints which share more similarity. One important factor in this algorithm is deciding the value of number of clusters. As having too large value or too small value of cluster results in poor results so we will have to decide optimum value of number of clusters using some technique.</w:t>
      </w:r>
    </w:p>
    <w:p>
      <w:pPr>
        <w:pStyle w:val="Normal"/>
        <w:widowControl w:val="false"/>
        <w:spacing w:lineRule="auto" w:line="360"/>
        <w:jc w:val="both"/>
        <w:rPr/>
      </w:pPr>
      <w:r>
        <w:rPr/>
      </w:r>
    </w:p>
    <w:p>
      <w:pPr>
        <w:pStyle w:val="Normal"/>
        <w:widowControl w:val="false"/>
        <w:spacing w:lineRule="auto" w:line="360"/>
        <w:jc w:val="both"/>
        <w:rPr>
          <w:b/>
          <w:b/>
          <w:sz w:val="28"/>
          <w:szCs w:val="28"/>
        </w:rPr>
      </w:pPr>
      <w:r>
        <w:rPr>
          <w:b/>
          <w:color w:val="000000"/>
          <w:sz w:val="28"/>
          <w:szCs w:val="28"/>
        </w:rPr>
        <w:t xml:space="preserve">2.4 </w:t>
      </w:r>
      <w:r>
        <w:rPr>
          <w:b/>
          <w:sz w:val="28"/>
          <w:szCs w:val="28"/>
        </w:rPr>
        <w:t>Centroid-based through Compositionality of BERT Word Embedding [9]</w:t>
      </w:r>
    </w:p>
    <w:p>
      <w:pPr>
        <w:pStyle w:val="Normal"/>
        <w:widowControl w:val="false"/>
        <w:spacing w:lineRule="auto" w:line="360"/>
        <w:jc w:val="both"/>
        <w:rPr>
          <w:color w:val="000000"/>
          <w:sz w:val="28"/>
          <w:szCs w:val="28"/>
        </w:rPr>
      </w:pPr>
      <w:r>
        <w:rPr>
          <w:color w:val="000000"/>
          <w:sz w:val="28"/>
          <w:szCs w:val="28"/>
        </w:rPr>
        <w:t>In ordinary centroid-based method, tf.idf score is calculated of the vocabulary words and those which exceed a given threshold value, are taken as centroid words. The sentences which are comprising of most of the centroid words will be taken as part of summary.</w:t>
      </w:r>
    </w:p>
    <w:p>
      <w:pPr>
        <w:pStyle w:val="Normal"/>
        <w:widowControl w:val="false"/>
        <w:spacing w:lineRule="auto" w:line="360"/>
        <w:jc w:val="both"/>
        <w:rPr>
          <w:bCs/>
          <w:sz w:val="28"/>
          <w:szCs w:val="28"/>
        </w:rPr>
      </w:pPr>
      <w:r>
        <w:rPr>
          <w:color w:val="000000"/>
          <w:sz w:val="28"/>
          <w:szCs w:val="28"/>
        </w:rPr>
        <w:t>This ordinary method, when combined with BERT word embeddings can prove to be very effective. In the modified centroid based method, upon calculating the centroid words as was in original method, the BERT word embeddings of the centroid words are stored in a table E, and centroid vector is calculated as the mean of embeddings of centroid words as given below:</w:t>
      </w:r>
    </w:p>
    <w:p>
      <w:pPr>
        <w:pStyle w:val="Normal"/>
        <w:widowControl w:val="false"/>
        <w:spacing w:lineRule="auto" w:line="360"/>
        <w:jc w:val="both"/>
        <w:rPr>
          <w:bCs/>
          <w:sz w:val="28"/>
          <w:szCs w:val="28"/>
        </w:rPr>
      </w:pPr>
      <w:r>
        <w:rPr>
          <w:rFonts w:eastAsia="Gungsuh"/>
          <w:bCs/>
          <w:sz w:val="28"/>
          <w:szCs w:val="28"/>
        </w:rPr>
        <w:t xml:space="preserve">                                      </w:t>
      </w:r>
      <w:r>
        <w:rPr>
          <w:rFonts w:eastAsia="Gungsuh"/>
          <w:bCs/>
          <w:sz w:val="28"/>
          <w:szCs w:val="28"/>
        </w:rPr>
        <w:drawing>
          <wp:inline distT="0" distB="0" distL="0" distR="0">
            <wp:extent cx="1920240" cy="548640"/>
            <wp:effectExtent l="0" t="0" r="0" b="0"/>
            <wp:docPr id="2" name="Picture 3" descr="C:\Users\hp\Desktop\Final_Year_Projec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p\Desktop\Final_Year_Project\T1.PNG"/>
                    <pic:cNvPicPr>
                      <a:picLocks noChangeAspect="1" noChangeArrowheads="1"/>
                    </pic:cNvPicPr>
                  </pic:nvPicPr>
                  <pic:blipFill>
                    <a:blip r:embed="rId3"/>
                    <a:stretch>
                      <a:fillRect/>
                    </a:stretch>
                  </pic:blipFill>
                  <pic:spPr bwMode="auto">
                    <a:xfrm>
                      <a:off x="0" y="0"/>
                      <a:ext cx="1920240" cy="548640"/>
                    </a:xfrm>
                    <a:prstGeom prst="rect">
                      <a:avLst/>
                    </a:prstGeom>
                  </pic:spPr>
                </pic:pic>
              </a:graphicData>
            </a:graphic>
          </wp:inline>
        </w:drawing>
      </w:r>
    </w:p>
    <w:p>
      <w:pPr>
        <w:pStyle w:val="Normal"/>
        <w:widowControl w:val="false"/>
        <w:spacing w:lineRule="auto" w:line="360"/>
        <w:jc w:val="both"/>
        <w:rPr>
          <w:bCs/>
          <w:sz w:val="28"/>
          <w:szCs w:val="28"/>
        </w:rPr>
      </w:pPr>
      <w:r>
        <w:rPr>
          <w:bCs/>
          <w:sz w:val="28"/>
          <w:szCs w:val="28"/>
        </w:rPr>
        <w:t>,where idx(w) is the function that returns the index of the word w in the vocabulary.</w:t>
      </w:r>
    </w:p>
    <w:p>
      <w:pPr>
        <w:pStyle w:val="Normal"/>
        <w:widowControl w:val="false"/>
        <w:spacing w:lineRule="auto" w:line="360"/>
        <w:jc w:val="both"/>
        <w:rPr>
          <w:bCs/>
          <w:sz w:val="28"/>
          <w:szCs w:val="28"/>
        </w:rPr>
      </w:pPr>
      <w:r>
        <w:rPr>
          <w:bCs/>
          <w:sz w:val="28"/>
          <w:szCs w:val="28"/>
        </w:rPr>
        <w:t>The sentence vector is calculated as the mean of centroid word embeddings which it contain and given by:</w:t>
      </w:r>
    </w:p>
    <w:p>
      <w:pPr>
        <w:pStyle w:val="Normal"/>
        <w:widowControl w:val="false"/>
        <w:spacing w:lineRule="auto" w:line="360"/>
        <w:jc w:val="both"/>
        <w:rPr>
          <w:bCs/>
          <w:sz w:val="28"/>
          <w:szCs w:val="28"/>
        </w:rPr>
      </w:pPr>
      <w:r>
        <w:rPr>
          <w:bCs/>
          <w:sz w:val="28"/>
          <w:szCs w:val="28"/>
        </w:rPr>
        <w:t xml:space="preserve">                                     </w:t>
      </w:r>
      <w:r>
        <w:rPr>
          <w:bCs/>
          <w:sz w:val="28"/>
          <w:szCs w:val="28"/>
        </w:rPr>
        <w:drawing>
          <wp:inline distT="0" distB="0" distL="0" distR="0">
            <wp:extent cx="1897380" cy="586740"/>
            <wp:effectExtent l="0" t="0" r="0" b="0"/>
            <wp:docPr id="3" name="Picture 4" descr="C:\Users\hp\Desktop\Final_Year_Projec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p\Desktop\Final_Year_Project\T2.PNG"/>
                    <pic:cNvPicPr>
                      <a:picLocks noChangeAspect="1" noChangeArrowheads="1"/>
                    </pic:cNvPicPr>
                  </pic:nvPicPr>
                  <pic:blipFill>
                    <a:blip r:embed="rId4"/>
                    <a:stretch>
                      <a:fillRect/>
                    </a:stretch>
                  </pic:blipFill>
                  <pic:spPr bwMode="auto">
                    <a:xfrm>
                      <a:off x="0" y="0"/>
                      <a:ext cx="1897380" cy="586740"/>
                    </a:xfrm>
                    <a:prstGeom prst="rect">
                      <a:avLst/>
                    </a:prstGeom>
                  </pic:spPr>
                </pic:pic>
              </a:graphicData>
            </a:graphic>
          </wp:inline>
        </w:drawing>
      </w:r>
      <w:r>
        <w:rPr>
          <w:bCs/>
          <w:sz w:val="28"/>
          <w:szCs w:val="28"/>
        </w:rPr>
        <w:t xml:space="preserve"> </w:t>
      </w:r>
    </w:p>
    <w:p>
      <w:pPr>
        <w:pStyle w:val="Normal"/>
        <w:widowControl w:val="false"/>
        <w:spacing w:lineRule="auto" w:line="360"/>
        <w:rPr>
          <w:bCs/>
          <w:sz w:val="28"/>
          <w:szCs w:val="28"/>
        </w:rPr>
      </w:pPr>
      <w:r>
        <w:rPr>
          <w:bCs/>
          <w:sz w:val="28"/>
          <w:szCs w:val="28"/>
        </w:rPr>
        <w:t xml:space="preserve">The cosine similarity measure is then applied between centroid vector and sentence vector to predict the score of that sentence.              </w:t>
      </w:r>
    </w:p>
    <w:p>
      <w:pPr>
        <w:pStyle w:val="Normal"/>
        <w:widowControl w:val="false"/>
        <w:spacing w:lineRule="auto" w:line="360"/>
        <w:rPr>
          <w:bCs/>
          <w:sz w:val="28"/>
          <w:szCs w:val="28"/>
        </w:rPr>
      </w:pPr>
      <w:r>
        <w:rPr>
          <w:bCs/>
          <w:sz w:val="28"/>
          <w:szCs w:val="28"/>
        </w:rPr>
        <w:t xml:space="preserve">              </w:t>
      </w:r>
      <w:r>
        <w:rPr>
          <w:bCs/>
          <w:sz w:val="28"/>
          <w:szCs w:val="28"/>
        </w:rPr>
        <w:drawing>
          <wp:inline distT="0" distB="0" distL="0" distR="0">
            <wp:extent cx="2461260" cy="708660"/>
            <wp:effectExtent l="0" t="0" r="0" b="0"/>
            <wp:docPr id="4" name="Picture 9" descr="C:\Users\hp\Desktop\Final_Year_Projec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Users\hp\Desktop\Final_Year_Project\T3.PNG"/>
                    <pic:cNvPicPr>
                      <a:picLocks noChangeAspect="1" noChangeArrowheads="1"/>
                    </pic:cNvPicPr>
                  </pic:nvPicPr>
                  <pic:blipFill>
                    <a:blip r:embed="rId5"/>
                    <a:stretch>
                      <a:fillRect/>
                    </a:stretch>
                  </pic:blipFill>
                  <pic:spPr bwMode="auto">
                    <a:xfrm>
                      <a:off x="0" y="0"/>
                      <a:ext cx="2461260" cy="708660"/>
                    </a:xfrm>
                    <a:prstGeom prst="rect">
                      <a:avLst/>
                    </a:prstGeom>
                  </pic:spPr>
                </pic:pic>
              </a:graphicData>
            </a:graphic>
          </wp:inline>
        </w:drawing>
      </w:r>
    </w:p>
    <w:p>
      <w:pPr>
        <w:pStyle w:val="Normal"/>
        <w:widowControl w:val="false"/>
        <w:spacing w:lineRule="auto" w:line="360"/>
        <w:jc w:val="both"/>
        <w:rPr>
          <w:bCs/>
          <w:sz w:val="28"/>
          <w:szCs w:val="28"/>
        </w:rPr>
      </w:pPr>
      <w:r>
        <w:rPr>
          <w:bCs/>
          <w:sz w:val="28"/>
          <w:szCs w:val="28"/>
        </w:rPr>
        <w:t xml:space="preserve">The sentences are then sorted in decreasing order of their score and top sentences are extracted for summary. </w:t>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t>2.5 MMR (Maximal Marginal Relevance)</w:t>
      </w:r>
    </w:p>
    <w:p>
      <w:pPr>
        <w:pStyle w:val="Normal"/>
        <w:widowControl w:val="false"/>
        <w:spacing w:lineRule="auto" w:line="360"/>
        <w:jc w:val="both"/>
        <w:rPr/>
      </w:pPr>
      <w:r>
        <w:rPr>
          <w:color w:val="000000"/>
          <w:sz w:val="28"/>
          <w:szCs w:val="28"/>
        </w:rPr>
        <w:t>MMR is a model that is used to ensure that there is lesser redundancy in our final results. As we work on multi document summarization of news articles, many articles will have same information and that information may be selected into results so we need to remove redundancy before giving final results.</w:t>
      </w:r>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pPr>
      <w:r>
        <w:rPr>
          <w:color w:val="000000"/>
          <w:sz w:val="28"/>
          <w:szCs w:val="28"/>
        </w:rPr>
        <w:t>MMR model gives us two formulas to apply this model. The first formula is given below:</w:t>
      </w:r>
    </w:p>
    <w:p>
      <w:pPr>
        <w:pStyle w:val="Normal"/>
        <w:widowControl w:val="false"/>
        <w:spacing w:lineRule="auto" w:line="360"/>
        <w:jc w:val="both"/>
        <w:rPr/>
      </w:pPr>
      <w:r>
        <w:rPr>
          <w:color w:val="000000"/>
          <w:sz w:val="28"/>
          <w:szCs w:val="28"/>
        </w:rPr>
        <w:t xml:space="preserve">            </w:t>
      </w:r>
      <w:r>
        <w:rPr>
          <w:color w:val="000000"/>
          <w:sz w:val="28"/>
          <w:szCs w:val="28"/>
        </w:rPr>
        <w:drawing>
          <wp:inline distT="0" distB="0" distL="0" distR="0">
            <wp:extent cx="5400040" cy="71437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5400040" cy="714375"/>
                    </a:xfrm>
                    <a:prstGeom prst="rect">
                      <a:avLst/>
                    </a:prstGeom>
                  </pic:spPr>
                </pic:pic>
              </a:graphicData>
            </a:graphic>
          </wp:inline>
        </w:drawing>
      </w:r>
    </w:p>
    <w:p>
      <w:pPr>
        <w:pStyle w:val="Normal"/>
        <w:widowControl w:val="false"/>
        <w:spacing w:lineRule="auto" w:line="360"/>
        <w:jc w:val="both"/>
        <w:rPr/>
      </w:pPr>
      <w:r>
        <w:rPr>
          <w:color w:val="000000"/>
          <w:sz w:val="28"/>
          <w:szCs w:val="28"/>
        </w:rPr>
        <w:t>Where C represents all of the input documents, Di is the current sentence we are deciding whether to include in summary or not, Dj is the current state of summary, Q is the query to which we want or sentences in result have more similarity. We make query by choosing the best sentences in the text.</w:t>
      </w:r>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pPr>
      <w:r>
        <w:rPr>
          <w:color w:val="000000"/>
          <w:sz w:val="28"/>
          <w:szCs w:val="28"/>
        </w:rPr>
        <w:t>Another formula which is given below is used to find similarity between current summary and sentence on which we are deciding whether to include in summary:</w:t>
      </w:r>
    </w:p>
    <w:p>
      <w:pPr>
        <w:pStyle w:val="Normal"/>
        <w:widowControl w:val="false"/>
        <w:spacing w:lineRule="auto" w:line="360"/>
        <w:jc w:val="both"/>
        <w:rPr>
          <w:b/>
          <w:b/>
          <w:color w:val="000000"/>
          <w:sz w:val="28"/>
          <w:szCs w:val="28"/>
        </w:rPr>
      </w:pPr>
      <w:r>
        <w:rPr>
          <w:b/>
          <w:color w:val="000000"/>
          <w:sz w:val="28"/>
          <w:szCs w:val="28"/>
        </w:rPr>
        <w:t xml:space="preserve">                         </w:t>
      </w:r>
      <w:r>
        <w:rPr>
          <w:b/>
          <w:color w:val="000000"/>
          <w:sz w:val="28"/>
          <w:szCs w:val="28"/>
        </w:rPr>
        <w:drawing>
          <wp:inline distT="0" distB="0" distL="0" distR="0">
            <wp:extent cx="4264660" cy="97091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4264660" cy="970915"/>
                    </a:xfrm>
                    <a:prstGeom prst="rect">
                      <a:avLst/>
                    </a:prstGeom>
                  </pic:spPr>
                </pic:pic>
              </a:graphicData>
            </a:graphic>
          </wp:inline>
        </w:drawing>
      </w:r>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b/>
          <w:b/>
          <w:color w:val="000000"/>
          <w:sz w:val="28"/>
          <w:szCs w:val="28"/>
        </w:rPr>
      </w:pPr>
      <w:r>
        <w:rPr>
          <w:b/>
          <w:color w:val="000000"/>
          <w:sz w:val="28"/>
          <w:szCs w:val="28"/>
        </w:rPr>
      </w:r>
    </w:p>
    <w:p>
      <w:pPr>
        <w:pStyle w:val="Normal"/>
        <w:widowControl w:val="false"/>
        <w:spacing w:lineRule="auto" w:line="360"/>
        <w:jc w:val="both"/>
        <w:rPr/>
      </w:pPr>
      <w:r>
        <w:rPr>
          <w:b/>
          <w:color w:val="000000"/>
          <w:sz w:val="28"/>
          <w:szCs w:val="28"/>
        </w:rPr>
        <w:t>2.6 Sentence Ordering</w:t>
      </w:r>
    </w:p>
    <w:p>
      <w:pPr>
        <w:pStyle w:val="Normal"/>
        <w:widowControl w:val="false"/>
        <w:spacing w:lineRule="auto" w:line="360"/>
        <w:jc w:val="both"/>
        <w:rPr/>
      </w:pPr>
      <w:r>
        <w:rPr>
          <w:color w:val="000000"/>
          <w:sz w:val="28"/>
          <w:szCs w:val="28"/>
        </w:rPr>
        <w:t>We have used a simple greedy approach to order sentences in multi-document summarisation. The assumption taken here is that a good sentence ordering in summary implies that there should be good level of similarity between all adjacent sentences as repetition of word is one of the sign of text coherence. Coherence of summary S which comprises sentences from S1 to Sn is given by the following equation. For calculating Similarity(S</w:t>
      </w:r>
      <w:r>
        <w:rPr>
          <w:color w:val="000000"/>
          <w:sz w:val="28"/>
          <w:szCs w:val="28"/>
          <w:vertAlign w:val="subscript"/>
        </w:rPr>
        <w:t>k</w:t>
      </w:r>
      <w:r>
        <w:rPr>
          <w:color w:val="000000"/>
          <w:sz w:val="28"/>
          <w:szCs w:val="28"/>
        </w:rPr>
        <w:t>,S</w:t>
      </w:r>
      <w:r>
        <w:rPr>
          <w:color w:val="000000"/>
          <w:sz w:val="28"/>
          <w:szCs w:val="28"/>
          <w:vertAlign w:val="subscript"/>
        </w:rPr>
        <w:t>k+1</w:t>
      </w:r>
      <w:r>
        <w:rPr>
          <w:color w:val="000000"/>
          <w:sz w:val="28"/>
          <w:szCs w:val="28"/>
        </w:rPr>
        <w:t>), we have used the cosine</w:t>
      </w:r>
      <w:r>
        <w:rPr/>
        <w:t xml:space="preserve"> </w:t>
      </w:r>
      <w:r>
        <w:rPr>
          <w:color w:val="000000"/>
          <w:sz w:val="28"/>
          <w:szCs w:val="28"/>
        </w:rPr>
        <w:t xml:space="preserve">similarity function. </w:t>
      </w:r>
    </w:p>
    <w:p>
      <w:pPr>
        <w:pStyle w:val="Normal"/>
        <w:widowControl w:val="false"/>
        <w:spacing w:lineRule="auto" w:line="360"/>
        <w:jc w:val="both"/>
        <w:rPr/>
      </w:pPr>
      <w:r>
        <w:rPr/>
        <w:t xml:space="preserve">                              </w:t>
      </w:r>
      <w:r>
        <w:rPr/>
      </w:r>
      <m:oMath xmlns:m="http://schemas.openxmlformats.org/officeDocument/2006/math">
        <m:r>
          <w:rPr>
            <w:rFonts w:ascii="Cambria Math" w:hAnsi="Cambria Math"/>
          </w:rPr>
          <m:t xml:space="preserve">Coherence</m:t>
        </m:r>
        <m:d>
          <m:dPr>
            <m:begChr m:val="("/>
            <m:endChr m:val=")"/>
          </m:dPr>
          <m:e>
            <m:r>
              <w:rPr>
                <w:rFonts w:ascii="Cambria Math" w:hAnsi="Cambria Math"/>
              </w:rPr>
              <m:t xml:space="preserve">S</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Similarity</m:t>
            </m:r>
            <m:d>
              <m:dPr>
                <m:begChr m:val="("/>
                <m:endChr m:val=")"/>
              </m:dPr>
              <m:e>
                <m:r>
                  <w:rPr>
                    <w:rFonts w:ascii="Cambria Math" w:hAnsi="Cambria Math"/>
                  </w:rPr>
                  <m:t xml:space="preserve">Sk</m:t>
                </m:r>
                <m:r>
                  <w:rPr>
                    <w:rFonts w:ascii="Cambria Math" w:hAnsi="Cambria Math"/>
                  </w:rPr>
                  <m:t xml:space="preserve">,</m:t>
                </m:r>
                <m:r>
                  <w:rPr>
                    <w:rFonts w:ascii="Cambria Math" w:hAnsi="Cambria Math"/>
                  </w:rPr>
                  <m:t xml:space="preserve">Sk</m:t>
                </m:r>
                <m:r>
                  <w:rPr>
                    <w:rFonts w:ascii="Cambria Math" w:hAnsi="Cambria Math"/>
                  </w:rPr>
                  <m:t xml:space="preserve">+</m:t>
                </m:r>
                <m:r>
                  <w:rPr>
                    <w:rFonts w:ascii="Cambria Math" w:hAnsi="Cambria Math"/>
                  </w:rPr>
                  <m:t xml:space="preserve">1</m:t>
                </m:r>
              </m:e>
            </m:d>
          </m:e>
        </m:nary>
      </m:oMath>
    </w:p>
    <w:p>
      <w:pPr>
        <w:pStyle w:val="Normal"/>
        <w:widowControl w:val="false"/>
        <w:spacing w:lineRule="auto" w:line="360"/>
        <w:jc w:val="both"/>
        <w:rPr>
          <w:color w:val="000000"/>
          <w:sz w:val="28"/>
          <w:szCs w:val="28"/>
        </w:rPr>
      </w:pPr>
      <w:r>
        <w:rPr>
          <w:color w:val="000000"/>
          <w:sz w:val="28"/>
          <w:szCs w:val="28"/>
        </w:rPr>
      </w:r>
    </w:p>
    <w:p>
      <w:pPr>
        <w:pStyle w:val="Normal"/>
        <w:widowControl w:val="false"/>
        <w:spacing w:lineRule="auto" w:line="360"/>
        <w:jc w:val="both"/>
        <w:rPr>
          <w:b/>
          <w:b/>
          <w:color w:val="000000"/>
          <w:sz w:val="28"/>
          <w:szCs w:val="28"/>
        </w:rPr>
      </w:pPr>
      <w:r>
        <w:rPr>
          <w:color w:val="000000"/>
          <w:sz w:val="28"/>
          <w:szCs w:val="28"/>
        </w:rPr>
        <w:t>The sentence is placed in a document based on the greedy approach by calculating the coherence score. We select first sentence from the extracted summary and placed it in the ordered set S. Remaining extracted sentences are added in incremental way to the document set S to get the final order of summary sentences.</w:t>
      </w:r>
    </w:p>
    <w:p>
      <w:pPr>
        <w:pStyle w:val="Normal"/>
        <w:rPr>
          <w:b/>
          <w:b/>
          <w:color w:val="000000"/>
          <w:sz w:val="28"/>
          <w:szCs w:val="28"/>
        </w:rPr>
      </w:pPr>
      <w:r>
        <w:rPr>
          <w:b/>
          <w:color w:val="000000"/>
          <w:sz w:val="28"/>
          <w:szCs w:val="28"/>
        </w:rPr>
      </w:r>
      <w:r>
        <w:br w:type="page"/>
      </w:r>
    </w:p>
    <w:p>
      <w:pPr>
        <w:pStyle w:val="Normal"/>
        <w:widowControl w:val="false"/>
        <w:spacing w:lineRule="auto" w:line="360"/>
        <w:jc w:val="center"/>
        <w:rPr/>
      </w:pPr>
      <w:bookmarkStart w:id="0" w:name="_GoBack"/>
      <w:bookmarkEnd w:id="0"/>
      <w:r>
        <w:rPr>
          <w:b/>
          <w:color w:val="000000"/>
          <w:sz w:val="40"/>
          <w:szCs w:val="40"/>
        </w:rPr>
        <w:t>Chapter 3</w:t>
      </w:r>
    </w:p>
    <w:p>
      <w:pPr>
        <w:pStyle w:val="Normal"/>
        <w:widowControl w:val="false"/>
        <w:spacing w:lineRule="auto" w:line="360"/>
        <w:jc w:val="center"/>
        <w:rPr>
          <w:b/>
          <w:b/>
          <w:color w:val="000000"/>
          <w:sz w:val="40"/>
          <w:szCs w:val="40"/>
        </w:rPr>
      </w:pPr>
      <w:r>
        <w:rPr>
          <w:b/>
          <w:color w:val="000000"/>
          <w:sz w:val="40"/>
          <w:szCs w:val="40"/>
        </w:rPr>
      </w:r>
    </w:p>
    <w:p>
      <w:pPr>
        <w:pStyle w:val="Normal"/>
        <w:widowControl w:val="false"/>
        <w:spacing w:lineRule="auto" w:line="360"/>
        <w:jc w:val="both"/>
        <w:rPr/>
      </w:pPr>
      <w:r>
        <w:rPr>
          <w:b/>
          <w:color w:val="000000"/>
          <w:sz w:val="32"/>
          <w:szCs w:val="32"/>
        </w:rPr>
        <w:t>Literature Survey</w:t>
      </w:r>
      <w:r>
        <w:rPr>
          <w:b/>
          <w:sz w:val="32"/>
          <w:szCs w:val="32"/>
        </w:rPr>
        <w:t xml:space="preserve"> and </w:t>
      </w:r>
      <w:r>
        <w:rPr>
          <w:b/>
          <w:color w:val="000000"/>
          <w:sz w:val="32"/>
          <w:szCs w:val="32"/>
        </w:rPr>
        <w:t>Related Work</w:t>
      </w:r>
      <w:r>
        <w:rPr>
          <w:rFonts w:eastAsia="Arial" w:cs="Arial" w:ascii="Arial" w:hAnsi="Arial"/>
          <w:color w:val="000000"/>
          <w:sz w:val="22"/>
          <w:szCs w:val="22"/>
        </w:rPr>
        <w:t xml:space="preserve"> </w:t>
      </w:r>
    </w:p>
    <w:p>
      <w:pPr>
        <w:pStyle w:val="Normal"/>
        <w:widowControl w:val="false"/>
        <w:spacing w:lineRule="auto" w:line="360" w:before="240" w:after="0"/>
        <w:jc w:val="both"/>
        <w:rPr/>
      </w:pPr>
      <w:r>
        <w:rPr>
          <w:sz w:val="28"/>
          <w:szCs w:val="28"/>
        </w:rPr>
        <w:t>To word and design a good model in summarization of news articles, It was necessary to get acquainted to previous advancements in this field, what kind of models and approach has already been used, advantages and limitations of each approach. Previous non-neural models in the summarization of multi documents have been developed in both fields: extractive (Erkan and Radev, 2004[11]) as well as abstractive (Ganesan et al., 2010[12]). Recently, a lot of focus has been given on neural methods in text summarization, but it is mainly used in single document summarization and in both approaches extractive approach [4] and abstractive methods (Cohan et al., 2018[13]) . Except these the paper (Alexander R. Fabbri and Tianwei She, 2019[14]) has further further improved the quality of summary and done a good job in the case of abstractive summarization of multi-news documents.</w:t>
      </w:r>
    </w:p>
    <w:p>
      <w:pPr>
        <w:pStyle w:val="Normal"/>
        <w:widowControl w:val="false"/>
        <w:spacing w:lineRule="auto" w:line="360" w:before="240" w:after="0"/>
        <w:jc w:val="both"/>
        <w:rPr/>
      </w:pPr>
      <w:r>
        <w:rPr>
          <w:sz w:val="28"/>
          <w:szCs w:val="28"/>
        </w:rPr>
        <w:t>Early progress in the field of summarization of more than one documents was mainly with help of methods like K means clustering method and graph based techniques.</w:t>
      </w:r>
    </w:p>
    <w:p>
      <w:pPr>
        <w:pStyle w:val="Normal"/>
        <w:widowControl w:val="false"/>
        <w:spacing w:lineRule="auto" w:line="360" w:before="240" w:after="0"/>
        <w:jc w:val="both"/>
        <w:rPr/>
      </w:pPr>
      <w:r>
        <w:rPr>
          <w:sz w:val="28"/>
          <w:szCs w:val="28"/>
        </w:rPr>
        <w:t>Centroid based method is another one of models which has emerged lately and has gained popularity due to it’s good results[9]. To remove redundancy, a proposed famous model is MMR model which was published lastely by Corbonell[10].</w:t>
      </w:r>
    </w:p>
    <w:p>
      <w:pPr>
        <w:pStyle w:val="Normal"/>
        <w:widowControl w:val="false"/>
        <w:spacing w:lineRule="auto" w:line="360" w:before="240" w:after="0"/>
        <w:jc w:val="both"/>
        <w:rPr/>
      </w:pPr>
      <w:r>
        <w:rPr>
          <w:sz w:val="28"/>
          <w:szCs w:val="28"/>
        </w:rPr>
        <w:t>In addition we planned on using BERT [7], which is a  pre-trained model developed by Google in 2018, that has given further good results in the field of NLP. Since BERT is a new model and it was released lately, there is still a lots of work that can be done using this model in the field of text summarization. While there are some papers who have done good work in text summarization using BERT model like (Derek Miller, Georgia Institute of Technology [2]) which uses BERT for extractive summarization and generating short summaries of lectures. Another paper written by (Yang Liu[16]) which uses many techniques to fine tune BERT model like classifier, Transformer and LSTM.</w:t>
      </w:r>
    </w:p>
    <w:p>
      <w:pPr>
        <w:pStyle w:val="Normal"/>
        <w:widowControl w:val="false"/>
        <w:spacing w:lineRule="auto" w:line="360" w:before="240" w:after="0"/>
        <w:jc w:val="both"/>
        <w:rPr/>
      </w:pPr>
      <w:r>
        <w:rPr>
          <w:sz w:val="28"/>
          <w:szCs w:val="28"/>
        </w:rPr>
        <w:t>Along with BERT, we have applied Centroid-based through Compositionality of BERT Word Embeddings[9] paper’s approach of modifying the original centroid based approach and used BERT for word embedding in it.[17]</w:t>
      </w:r>
    </w:p>
    <w:p>
      <w:pPr>
        <w:pStyle w:val="Normal"/>
        <w:widowControl w:val="false"/>
        <w:spacing w:lineRule="auto" w:line="360" w:before="240" w:after="0"/>
        <w:jc w:val="both"/>
        <w:rPr>
          <w:sz w:val="28"/>
          <w:szCs w:val="28"/>
        </w:rPr>
      </w:pPr>
      <w:r>
        <w:rPr>
          <w:sz w:val="28"/>
          <w:szCs w:val="28"/>
        </w:rPr>
        <w:t>There is no work done using the BERT model in case of multi-document summarization. Our proposed project is the summarization of multi news documents which is introduced next.</w:t>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b/>
          <w:b/>
          <w:color w:val="000000"/>
          <w:sz w:val="40"/>
          <w:szCs w:val="40"/>
          <w:highlight w:val="white"/>
        </w:rPr>
      </w:pPr>
      <w:r>
        <w:rPr>
          <w:b/>
          <w:color w:val="000000"/>
          <w:sz w:val="40"/>
          <w:szCs w:val="40"/>
          <w:highlight w:val="white"/>
        </w:rPr>
      </w:r>
    </w:p>
    <w:p>
      <w:pPr>
        <w:pStyle w:val="Normal"/>
        <w:widowControl w:val="false"/>
        <w:spacing w:lineRule="auto" w:line="360" w:before="240" w:after="0"/>
        <w:jc w:val="center"/>
        <w:rPr/>
      </w:pPr>
      <w:r>
        <w:rPr>
          <w:b/>
          <w:color w:val="000000"/>
          <w:sz w:val="40"/>
          <w:szCs w:val="40"/>
          <w:highlight w:val="white"/>
        </w:rPr>
        <w:t>Chapter</w:t>
      </w:r>
      <w:r>
        <w:rPr>
          <w:b/>
          <w:sz w:val="40"/>
          <w:szCs w:val="40"/>
          <w:highlight w:val="white"/>
        </w:rPr>
        <w:t>4</w:t>
      </w:r>
    </w:p>
    <w:p>
      <w:pPr>
        <w:pStyle w:val="Normal"/>
        <w:widowControl w:val="false"/>
        <w:spacing w:lineRule="auto" w:line="360"/>
        <w:jc w:val="center"/>
        <w:rPr>
          <w:b/>
          <w:b/>
          <w:color w:val="000000"/>
          <w:sz w:val="36"/>
          <w:szCs w:val="36"/>
          <w:highlight w:val="white"/>
        </w:rPr>
      </w:pPr>
      <w:r>
        <w:rPr>
          <w:b/>
          <w:color w:val="000000"/>
          <w:sz w:val="36"/>
          <w:szCs w:val="36"/>
          <w:highlight w:val="white"/>
        </w:rPr>
      </w:r>
    </w:p>
    <w:p>
      <w:pPr>
        <w:pStyle w:val="Normal"/>
        <w:widowControl w:val="false"/>
        <w:spacing w:lineRule="auto" w:line="360"/>
        <w:jc w:val="both"/>
        <w:rPr>
          <w:b/>
          <w:b/>
          <w:color w:val="000000"/>
          <w:sz w:val="40"/>
          <w:szCs w:val="40"/>
          <w:highlight w:val="white"/>
        </w:rPr>
      </w:pPr>
      <w:r>
        <w:rPr>
          <w:b/>
          <w:color w:val="000000"/>
          <w:sz w:val="32"/>
          <w:szCs w:val="32"/>
          <w:highlight w:val="white"/>
        </w:rPr>
        <w:t>Proposed Method</w:t>
      </w:r>
    </w:p>
    <w:p>
      <w:pPr>
        <w:pStyle w:val="Normal"/>
        <w:widowControl w:val="false"/>
        <w:spacing w:lineRule="auto" w:line="360"/>
        <w:jc w:val="both"/>
        <w:rPr/>
      </w:pPr>
      <w:r>
        <w:rPr>
          <w:color w:val="000000"/>
          <w:sz w:val="28"/>
          <w:szCs w:val="28"/>
          <w:highlight w:val="white"/>
        </w:rPr>
        <w:t>Our proposed model is proposed in two steps, First step is where we process our text and generate word embeddings with help of BERT. In second step many models are used on word embeddings generated by BERT model to give us good summarization results.</w:t>
      </w:r>
    </w:p>
    <w:p>
      <w:pPr>
        <w:pStyle w:val="Normal"/>
        <w:widowControl w:val="false"/>
        <w:spacing w:lineRule="auto" w:line="360"/>
        <w:jc w:val="both"/>
        <w:rPr>
          <w:color w:val="000000"/>
          <w:sz w:val="28"/>
          <w:szCs w:val="28"/>
          <w:highlight w:val="white"/>
        </w:rPr>
      </w:pPr>
      <w:r>
        <w:rPr>
          <w:color w:val="000000"/>
          <w:sz w:val="28"/>
          <w:szCs w:val="28"/>
          <w:highlight w:val="white"/>
        </w:rPr>
      </w:r>
    </w:p>
    <w:p>
      <w:pPr>
        <w:pStyle w:val="Normal"/>
        <w:widowControl w:val="false"/>
        <w:spacing w:lineRule="auto" w:line="360"/>
        <w:jc w:val="both"/>
        <w:rPr/>
      </w:pPr>
      <w:r>
        <w:rPr>
          <w:b/>
          <w:bCs/>
          <w:color w:val="000000"/>
          <w:sz w:val="28"/>
          <w:szCs w:val="28"/>
          <w:highlight w:val="white"/>
        </w:rPr>
        <w:t>4.1 Text pre-processing</w:t>
      </w:r>
      <w:r>
        <w:rPr>
          <w:color w:val="000000"/>
          <w:sz w:val="28"/>
          <w:szCs w:val="28"/>
          <w:highlight w:val="white"/>
        </w:rPr>
        <w:t xml:space="preserve">: </w:t>
      </w:r>
    </w:p>
    <w:p>
      <w:pPr>
        <w:pStyle w:val="Normal"/>
        <w:widowControl w:val="false"/>
        <w:numPr>
          <w:ilvl w:val="0"/>
          <w:numId w:val="5"/>
        </w:numPr>
        <w:spacing w:lineRule="auto" w:line="360"/>
        <w:jc w:val="both"/>
        <w:rPr/>
      </w:pPr>
      <w:r>
        <w:rPr>
          <w:color w:val="000000"/>
          <w:sz w:val="28"/>
          <w:szCs w:val="28"/>
          <w:highlight w:val="white"/>
        </w:rPr>
        <w:t>This module takes the text from input documents and cleans it. It generate sentences from large text corpus.</w:t>
      </w:r>
    </w:p>
    <w:p>
      <w:pPr>
        <w:pStyle w:val="Normal"/>
        <w:widowControl w:val="false"/>
        <w:numPr>
          <w:ilvl w:val="0"/>
          <w:numId w:val="6"/>
        </w:numPr>
        <w:spacing w:lineRule="auto" w:line="360"/>
        <w:jc w:val="both"/>
        <w:rPr/>
      </w:pPr>
      <w:r>
        <w:rPr>
          <w:sz w:val="28"/>
          <w:szCs w:val="28"/>
          <w:highlight w:val="white"/>
        </w:rPr>
        <w:t xml:space="preserve"> </w:t>
      </w:r>
      <w:r>
        <w:rPr>
          <w:sz w:val="28"/>
          <w:szCs w:val="28"/>
          <w:highlight w:val="white"/>
        </w:rPr>
        <w:t>These sentences are then passed to BERT model, which will give output sentence embeddings.</w:t>
      </w:r>
    </w:p>
    <w:p>
      <w:pPr>
        <w:pStyle w:val="Normal"/>
        <w:widowControl w:val="false"/>
        <w:numPr>
          <w:ilvl w:val="0"/>
          <w:numId w:val="6"/>
        </w:numPr>
        <w:spacing w:lineRule="auto" w:line="360"/>
        <w:jc w:val="both"/>
        <w:rPr/>
      </w:pPr>
      <w:r>
        <w:rPr>
          <w:sz w:val="28"/>
          <w:szCs w:val="28"/>
          <w:highlight w:val="white"/>
        </w:rPr>
        <w:t>BERT will take input sentences and convert them</w:t>
      </w:r>
      <w:r>
        <w:rPr>
          <w:color w:val="000000"/>
          <w:sz w:val="28"/>
          <w:szCs w:val="28"/>
          <w:highlight w:val="white"/>
        </w:rPr>
        <w:t xml:space="preserve"> into a vector of floating numbers </w:t>
      </w:r>
      <w:r>
        <w:rPr>
          <w:sz w:val="28"/>
          <w:szCs w:val="28"/>
          <w:highlight w:val="white"/>
        </w:rPr>
        <w:t>of fixed size, even if the sentences are of varying length,</w:t>
      </w:r>
      <w:r>
        <w:rPr>
          <w:color w:val="000000"/>
          <w:sz w:val="28"/>
          <w:szCs w:val="28"/>
          <w:highlight w:val="white"/>
        </w:rPr>
        <w:t xml:space="preserve"> </w:t>
      </w:r>
      <w:r>
        <w:rPr>
          <w:sz w:val="28"/>
          <w:szCs w:val="28"/>
          <w:highlight w:val="white"/>
        </w:rPr>
        <w:t>thus</w:t>
      </w:r>
      <w:r>
        <w:rPr>
          <w:color w:val="000000"/>
          <w:sz w:val="28"/>
          <w:szCs w:val="28"/>
          <w:highlight w:val="white"/>
        </w:rPr>
        <w:t xml:space="preserve"> produc</w:t>
      </w:r>
      <w:r>
        <w:rPr>
          <w:sz w:val="28"/>
          <w:szCs w:val="28"/>
          <w:highlight w:val="white"/>
        </w:rPr>
        <w:t>ing</w:t>
      </w:r>
      <w:r>
        <w:rPr>
          <w:color w:val="000000"/>
          <w:sz w:val="28"/>
          <w:szCs w:val="28"/>
          <w:highlight w:val="white"/>
        </w:rPr>
        <w:t xml:space="preserve"> fixed size sentence</w:t>
      </w:r>
      <w:r>
        <w:rPr>
          <w:sz w:val="28"/>
          <w:szCs w:val="28"/>
          <w:highlight w:val="white"/>
        </w:rPr>
        <w:t xml:space="preserve"> </w:t>
      </w:r>
      <w:r>
        <w:rPr>
          <w:color w:val="000000"/>
          <w:sz w:val="28"/>
          <w:szCs w:val="28"/>
          <w:highlight w:val="white"/>
        </w:rPr>
        <w:t>embeddings.</w:t>
      </w:r>
    </w:p>
    <w:p>
      <w:pPr>
        <w:pStyle w:val="Normal"/>
        <w:widowControl w:val="false"/>
        <w:spacing w:lineRule="auto" w:line="360"/>
        <w:jc w:val="both"/>
        <w:rPr>
          <w:color w:val="000000"/>
          <w:sz w:val="28"/>
          <w:szCs w:val="28"/>
          <w:highlight w:val="white"/>
        </w:rPr>
      </w:pPr>
      <w:r>
        <w:rPr>
          <w:color w:val="000000"/>
          <w:sz w:val="28"/>
          <w:szCs w:val="28"/>
          <w:highlight w:val="white"/>
        </w:rPr>
      </w:r>
    </w:p>
    <w:p>
      <w:pPr>
        <w:pStyle w:val="Normal"/>
        <w:widowControl w:val="false"/>
        <w:spacing w:lineRule="auto" w:line="360"/>
        <w:jc w:val="both"/>
        <w:rPr/>
      </w:pPr>
      <w:r>
        <w:rPr>
          <w:b/>
          <w:bCs/>
          <w:color w:val="000000"/>
          <w:sz w:val="28"/>
          <w:szCs w:val="28"/>
          <w:highlight w:val="white"/>
        </w:rPr>
        <w:t>4.2 Summarization models</w:t>
      </w:r>
    </w:p>
    <w:p>
      <w:pPr>
        <w:pStyle w:val="Normal"/>
        <w:widowControl w:val="false"/>
        <w:spacing w:lineRule="auto" w:line="360"/>
        <w:jc w:val="both"/>
        <w:rPr/>
      </w:pPr>
      <w:r>
        <w:rPr>
          <w:sz w:val="28"/>
          <w:szCs w:val="28"/>
          <w:highlight w:val="white"/>
        </w:rPr>
        <w:t>In this step we apply various models on the sentence embeddings given by BERT  to extract the most useful sentences and generate summary:</w:t>
      </w:r>
    </w:p>
    <w:p>
      <w:pPr>
        <w:pStyle w:val="Normal"/>
        <w:widowControl w:val="false"/>
        <w:spacing w:lineRule="auto" w:line="360"/>
        <w:jc w:val="both"/>
        <w:rPr/>
      </w:pPr>
      <w:r>
        <w:rPr>
          <w:b/>
          <w:bCs/>
          <w:sz w:val="28"/>
          <w:szCs w:val="28"/>
          <w:highlight w:val="white"/>
        </w:rPr>
        <w:t>4.2.1 k-means:</w:t>
      </w:r>
    </w:p>
    <w:p>
      <w:pPr>
        <w:pStyle w:val="Normal"/>
        <w:widowControl w:val="false"/>
        <w:numPr>
          <w:ilvl w:val="0"/>
          <w:numId w:val="4"/>
        </w:numPr>
        <w:spacing w:lineRule="auto" w:line="360"/>
        <w:jc w:val="both"/>
        <w:rPr/>
      </w:pPr>
      <w:r>
        <w:rPr>
          <w:sz w:val="28"/>
          <w:szCs w:val="28"/>
          <w:highlight w:val="white"/>
        </w:rPr>
        <w:t xml:space="preserve">The unsupervised k-means algorithm takes as input ,the embedding sentence vectors created by BERT and combine these sentences into clusters. From each cluster, the sentence which is closest to the centre of that cluster is taken into summary.. </w:t>
      </w:r>
    </w:p>
    <w:p>
      <w:pPr>
        <w:pStyle w:val="Normal"/>
        <w:widowControl w:val="false"/>
        <w:numPr>
          <w:ilvl w:val="0"/>
          <w:numId w:val="4"/>
        </w:numPr>
        <w:spacing w:lineRule="auto" w:line="360"/>
        <w:jc w:val="both"/>
        <w:rPr/>
      </w:pPr>
      <w:r>
        <w:rPr>
          <w:sz w:val="28"/>
          <w:szCs w:val="28"/>
          <w:highlight w:val="white"/>
        </w:rPr>
        <w:t xml:space="preserve">In this model, deciding the number of clusters is a challenge. </w:t>
      </w:r>
      <w:r>
        <w:rPr>
          <w:color w:val="222222"/>
          <w:sz w:val="28"/>
          <w:szCs w:val="28"/>
          <w:highlight w:val="white"/>
        </w:rPr>
        <w:t>Choosing a very big value of No of clusters or very small value of clusters, both will result in bad summary quality.</w:t>
      </w:r>
    </w:p>
    <w:p>
      <w:pPr>
        <w:pStyle w:val="NoSpacing"/>
        <w:rPr/>
      </w:pPr>
      <w:r>
        <w:rPr>
          <w:b/>
          <w:bCs/>
          <w:sz w:val="28"/>
          <w:szCs w:val="28"/>
          <w:highlight w:val="white"/>
        </w:rPr>
        <w:t>4.2.2: Centroid based BERT embedding model:</w:t>
      </w:r>
    </w:p>
    <w:p>
      <w:pPr>
        <w:pStyle w:val="NoSpacing"/>
        <w:rPr>
          <w:b/>
          <w:b/>
          <w:bCs/>
          <w:sz w:val="28"/>
          <w:szCs w:val="28"/>
          <w:highlight w:val="white"/>
        </w:rPr>
      </w:pPr>
      <w:r>
        <w:rPr>
          <w:b/>
          <w:bCs/>
          <w:sz w:val="28"/>
          <w:szCs w:val="28"/>
          <w:highlight w:val="white"/>
        </w:rPr>
      </w:r>
    </w:p>
    <w:p>
      <w:pPr>
        <w:pStyle w:val="Normal"/>
        <w:widowControl w:val="false"/>
        <w:numPr>
          <w:ilvl w:val="0"/>
          <w:numId w:val="7"/>
        </w:numPr>
        <w:spacing w:lineRule="auto" w:line="360"/>
        <w:jc w:val="both"/>
        <w:rPr>
          <w:sz w:val="28"/>
          <w:szCs w:val="28"/>
          <w:highlight w:val="white"/>
        </w:rPr>
      </w:pPr>
      <w:r>
        <w:rPr>
          <w:sz w:val="28"/>
          <w:szCs w:val="28"/>
          <w:highlight w:val="white"/>
        </w:rPr>
        <w:t xml:space="preserve"> </w:t>
      </w:r>
      <w:r>
        <w:rPr>
          <w:sz w:val="28"/>
          <w:szCs w:val="28"/>
          <w:highlight w:val="white"/>
        </w:rPr>
        <w:t>The tf-idf scores are calculated for the vocabulary of the input given and top scores words are taken and called as most important words.</w:t>
      </w:r>
    </w:p>
    <w:p>
      <w:pPr>
        <w:pStyle w:val="Normal"/>
        <w:widowControl w:val="false"/>
        <w:numPr>
          <w:ilvl w:val="0"/>
          <w:numId w:val="7"/>
        </w:numPr>
        <w:spacing w:lineRule="auto" w:line="360"/>
        <w:jc w:val="both"/>
        <w:rPr>
          <w:sz w:val="28"/>
          <w:szCs w:val="28"/>
          <w:highlight w:val="white"/>
        </w:rPr>
      </w:pPr>
      <w:r>
        <w:rPr>
          <w:sz w:val="28"/>
          <w:szCs w:val="28"/>
          <w:highlight w:val="white"/>
        </w:rPr>
        <w:t>The centroid vector is then calculated as the mean of BERT word embeddings of these most important words.</w:t>
      </w:r>
    </w:p>
    <w:p>
      <w:pPr>
        <w:pStyle w:val="Normal"/>
        <w:widowControl w:val="false"/>
        <w:numPr>
          <w:ilvl w:val="0"/>
          <w:numId w:val="7"/>
        </w:numPr>
        <w:spacing w:lineRule="auto" w:line="360"/>
        <w:jc w:val="both"/>
        <w:rPr>
          <w:sz w:val="28"/>
          <w:szCs w:val="28"/>
          <w:highlight w:val="white"/>
        </w:rPr>
      </w:pPr>
      <w:r>
        <w:rPr>
          <w:sz w:val="28"/>
          <w:szCs w:val="28"/>
          <w:highlight w:val="white"/>
        </w:rPr>
        <w:t>The sentence embeddings are calculated as mean of embeddings of the important words they contain.</w:t>
      </w:r>
    </w:p>
    <w:p>
      <w:pPr>
        <w:pStyle w:val="Normal"/>
        <w:widowControl w:val="false"/>
        <w:numPr>
          <w:ilvl w:val="0"/>
          <w:numId w:val="7"/>
        </w:numPr>
        <w:spacing w:lineRule="auto" w:line="360"/>
        <w:jc w:val="both"/>
        <w:rPr/>
      </w:pPr>
      <w:r>
        <w:rPr>
          <w:sz w:val="28"/>
          <w:szCs w:val="28"/>
          <w:highlight w:val="white"/>
        </w:rPr>
        <w:t>The sentences having high cosine similarity score with the centroid vector are taken into results.</w:t>
      </w:r>
    </w:p>
    <w:p>
      <w:pPr>
        <w:pStyle w:val="NoSpacing"/>
        <w:spacing w:lineRule="auto" w:line="360"/>
        <w:rPr>
          <w:b/>
          <w:b/>
          <w:bCs/>
          <w:sz w:val="28"/>
          <w:szCs w:val="28"/>
          <w:highlight w:val="white"/>
        </w:rPr>
      </w:pPr>
      <w:r>
        <w:rPr>
          <w:b/>
          <w:bCs/>
          <w:sz w:val="28"/>
          <w:szCs w:val="28"/>
          <w:highlight w:val="white"/>
        </w:rPr>
      </w:r>
    </w:p>
    <w:p>
      <w:pPr>
        <w:pStyle w:val="NoSpacing"/>
        <w:spacing w:lineRule="auto" w:line="360"/>
        <w:rPr/>
      </w:pPr>
      <w:r>
        <w:rPr>
          <w:b/>
          <w:bCs/>
          <w:sz w:val="28"/>
          <w:szCs w:val="28"/>
          <w:highlight w:val="white"/>
        </w:rPr>
        <w:t>4.2.3 MMR and sentence position:</w:t>
      </w:r>
    </w:p>
    <w:p>
      <w:pPr>
        <w:pStyle w:val="NoSpacing"/>
        <w:numPr>
          <w:ilvl w:val="0"/>
          <w:numId w:val="8"/>
        </w:numPr>
        <w:spacing w:lineRule="auto" w:line="360"/>
        <w:jc w:val="both"/>
        <w:rPr>
          <w:b/>
          <w:b/>
          <w:bCs/>
          <w:sz w:val="28"/>
          <w:szCs w:val="28"/>
          <w:highlight w:val="white"/>
        </w:rPr>
      </w:pPr>
      <w:r>
        <w:rPr>
          <w:rFonts w:cs="Times New Roman"/>
          <w:sz w:val="28"/>
          <w:szCs w:val="28"/>
          <w:highlight w:val="white"/>
        </w:rPr>
        <w:t>The MMR model is used to ensure that there are no duplicate sentences or sentences having redundant information.</w:t>
      </w:r>
    </w:p>
    <w:p>
      <w:pPr>
        <w:pStyle w:val="NoSpacing"/>
        <w:numPr>
          <w:ilvl w:val="0"/>
          <w:numId w:val="8"/>
        </w:numPr>
        <w:spacing w:lineRule="auto" w:line="360"/>
        <w:jc w:val="both"/>
        <w:rPr/>
      </w:pPr>
      <w:r>
        <w:rPr>
          <w:highlight w:val="white"/>
        </w:rPr>
        <w:t xml:space="preserve"> </w:t>
      </w:r>
      <w:r>
        <w:rPr>
          <w:sz w:val="28"/>
          <w:szCs w:val="28"/>
          <w:highlight w:val="white"/>
        </w:rPr>
        <w:t xml:space="preserve">In last stage, coherence of the summary is calculated by calculating the similarity among sentences and the sentences are sequenced in a way so that adjacent sentences have higher relative similarity thus producing good coherence of summary, to put them in correct order in the summary. </w:t>
      </w:r>
    </w:p>
    <w:p>
      <w:pPr>
        <w:pStyle w:val="Normal"/>
        <w:widowControl w:val="false"/>
        <w:spacing w:lineRule="auto" w:line="360"/>
        <w:jc w:val="both"/>
        <w:rPr>
          <w:color w:val="000000"/>
          <w:sz w:val="28"/>
          <w:szCs w:val="28"/>
          <w:highlight w:val="white"/>
        </w:rPr>
      </w:pPr>
      <w:r>
        <w:rPr>
          <w:color w:val="000000"/>
          <w:sz w:val="28"/>
          <w:szCs w:val="28"/>
          <w:highlight w:val="white"/>
        </w:rPr>
        <w:t xml:space="preserve">In the end the summary </w:t>
      </w:r>
      <w:r>
        <w:rPr>
          <w:sz w:val="28"/>
          <w:szCs w:val="28"/>
          <w:highlight w:val="white"/>
        </w:rPr>
        <w:t>will be</w:t>
      </w:r>
      <w:r>
        <w:rPr>
          <w:color w:val="000000"/>
          <w:sz w:val="28"/>
          <w:szCs w:val="28"/>
          <w:highlight w:val="white"/>
        </w:rPr>
        <w:t xml:space="preserve"> evaluated by using ROUGE measures of evaluation.</w:t>
      </w:r>
    </w:p>
    <w:p>
      <w:pPr>
        <w:pStyle w:val="Normal"/>
        <w:widowControl w:val="false"/>
        <w:spacing w:lineRule="auto" w:line="360"/>
        <w:jc w:val="both"/>
        <w:rPr>
          <w:b/>
          <w:b/>
          <w:color w:val="000000"/>
          <w:sz w:val="28"/>
          <w:szCs w:val="28"/>
          <w:highlight w:val="white"/>
        </w:rPr>
      </w:pPr>
      <w:r>
        <w:rPr>
          <w:b/>
          <w:color w:val="000000"/>
          <w:sz w:val="28"/>
          <w:szCs w:val="28"/>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18430" cy="542925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218430" cy="5429250"/>
                    </a:xfrm>
                    <a:prstGeom prst="rect">
                      <a:avLst/>
                    </a:prstGeom>
                  </pic:spPr>
                </pic:pic>
              </a:graphicData>
            </a:graphic>
          </wp:anchor>
        </w:drawing>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b/>
          <w:b/>
          <w:color w:val="000000"/>
          <w:sz w:val="36"/>
          <w:szCs w:val="36"/>
        </w:rPr>
      </w:pPr>
      <w:r>
        <w:rPr>
          <w:b/>
          <w:color w:val="000000"/>
          <w:sz w:val="36"/>
          <w:szCs w:val="36"/>
        </w:rPr>
      </w:r>
    </w:p>
    <w:p>
      <w:pPr>
        <w:pStyle w:val="Normal"/>
        <w:widowControl w:val="false"/>
        <w:spacing w:lineRule="auto" w:line="360"/>
        <w:jc w:val="center"/>
        <w:rPr>
          <w:sz w:val="28"/>
          <w:szCs w:val="28"/>
          <w:highlight w:val="white"/>
        </w:rPr>
      </w:pPr>
      <w:r>
        <w:rPr>
          <w:sz w:val="28"/>
          <w:szCs w:val="28"/>
          <w:highlight w:val="white"/>
        </w:rPr>
      </w:r>
    </w:p>
    <w:p>
      <w:pPr>
        <w:pStyle w:val="Normal"/>
        <w:widowControl w:val="false"/>
        <w:spacing w:lineRule="auto" w:line="360"/>
        <w:jc w:val="center"/>
        <w:rPr>
          <w:b/>
          <w:b/>
          <w:color w:val="000000"/>
          <w:sz w:val="36"/>
          <w:szCs w:val="36"/>
        </w:rPr>
      </w:pPr>
      <w:r>
        <w:rPr>
          <w:sz w:val="28"/>
          <w:szCs w:val="28"/>
          <w:highlight w:val="white"/>
        </w:rPr>
        <w:t>Figure:Architecture for summarization model</w:t>
      </w:r>
      <w:r>
        <w:rPr>
          <w:color w:val="000000"/>
          <w:sz w:val="24"/>
          <w:szCs w:val="24"/>
        </w:rPr>
        <w:t xml:space="preserve"> </w:t>
      </w:r>
      <w:r>
        <w:br w:type="page"/>
      </w:r>
    </w:p>
    <w:p>
      <w:pPr>
        <w:pStyle w:val="Normal"/>
        <w:widowControl w:val="false"/>
        <w:spacing w:lineRule="auto" w:line="360"/>
        <w:jc w:val="center"/>
        <w:rPr/>
      </w:pPr>
      <w:r>
        <w:rPr>
          <w:b/>
          <w:color w:val="000000"/>
          <w:sz w:val="40"/>
          <w:szCs w:val="40"/>
        </w:rPr>
        <w:t>Chapter 5</w:t>
      </w:r>
    </w:p>
    <w:p>
      <w:pPr>
        <w:pStyle w:val="Normal"/>
        <w:widowControl w:val="false"/>
        <w:spacing w:lineRule="auto" w:line="360"/>
        <w:jc w:val="both"/>
        <w:rPr>
          <w:rFonts w:ascii="Arial" w:hAnsi="Arial" w:eastAsia="Arial" w:cs="Arial"/>
          <w:color w:val="000000"/>
          <w:sz w:val="22"/>
          <w:szCs w:val="22"/>
        </w:rPr>
      </w:pPr>
      <w:r>
        <w:rPr>
          <w:b/>
          <w:color w:val="000000"/>
          <w:sz w:val="32"/>
          <w:szCs w:val="32"/>
        </w:rPr>
        <w:t>Experimental Results</w:t>
      </w:r>
    </w:p>
    <w:p>
      <w:pPr>
        <w:pStyle w:val="Normal"/>
        <w:widowControl w:val="false"/>
        <w:spacing w:lineRule="auto" w:line="276"/>
        <w:jc w:val="both"/>
        <w:rPr/>
      </w:pPr>
      <w:r>
        <w:rPr>
          <w:color w:val="222222"/>
          <w:sz w:val="28"/>
          <w:szCs w:val="28"/>
        </w:rPr>
        <w:t xml:space="preserve">We measured our results with the help of ROUGE matrix on DUC2002 dataset. The ROUGE value of resultant summary of every stage is compared with the reference summary provided in the dataset. It can be easily seen from below figure that the ROUGE value keep on improving as we add other stages to the model. </w:t>
      </w:r>
    </w:p>
    <w:p>
      <w:pPr>
        <w:pStyle w:val="Normal"/>
        <w:widowControl w:val="false"/>
        <w:spacing w:lineRule="auto" w:line="276"/>
        <w:jc w:val="both"/>
        <w:rPr>
          <w:color w:val="222222"/>
          <w:sz w:val="24"/>
          <w:szCs w:val="24"/>
        </w:rPr>
      </w:pPr>
      <w:r>
        <w:rPr>
          <w:color w:val="222222"/>
          <w:sz w:val="24"/>
          <w:szCs w:val="24"/>
        </w:rPr>
      </w:r>
    </w:p>
    <w:p>
      <w:pPr>
        <w:pStyle w:val="Normal"/>
        <w:widowControl w:val="false"/>
        <w:spacing w:lineRule="auto" w:line="276"/>
        <w:jc w:val="both"/>
        <w:rPr>
          <w:color w:val="222222"/>
          <w:sz w:val="24"/>
          <w:szCs w:val="24"/>
        </w:rPr>
      </w:pPr>
      <w:r>
        <w:rPr>
          <w:color w:val="222222"/>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31115</wp:posOffset>
            </wp:positionV>
            <wp:extent cx="5943600" cy="416179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943600" cy="4161790"/>
                    </a:xfrm>
                    <a:prstGeom prst="rect">
                      <a:avLst/>
                    </a:prstGeom>
                  </pic:spPr>
                </pic:pic>
              </a:graphicData>
            </a:graphic>
          </wp:anchor>
        </w:drawing>
      </w:r>
    </w:p>
    <w:p>
      <w:pPr>
        <w:pStyle w:val="Normal"/>
        <w:widowControl w:val="false"/>
        <w:spacing w:lineRule="auto" w:line="276"/>
        <w:jc w:val="both"/>
        <w:rPr>
          <w:color w:val="222222"/>
          <w:sz w:val="24"/>
          <w:szCs w:val="24"/>
        </w:rPr>
      </w:pPr>
      <w:r>
        <w:rPr>
          <w:color w:val="222222"/>
          <w:sz w:val="24"/>
          <w:szCs w:val="24"/>
        </w:rPr>
      </w:r>
    </w:p>
    <w:p>
      <w:pPr>
        <w:pStyle w:val="Normal"/>
        <w:widowControl w:val="false"/>
        <w:spacing w:lineRule="auto" w:line="276"/>
        <w:jc w:val="both"/>
        <w:rPr/>
      </w:pPr>
      <w:r>
        <w:rPr>
          <w:b/>
          <w:bCs/>
          <w:color w:val="222222"/>
          <w:sz w:val="28"/>
          <w:szCs w:val="28"/>
        </w:rPr>
        <w:t xml:space="preserve">       </w:t>
      </w:r>
      <w:r>
        <w:rPr>
          <w:b/>
          <w:bCs/>
          <w:color w:val="222222"/>
          <w:sz w:val="28"/>
          <w:szCs w:val="28"/>
        </w:rPr>
        <w:t>Figure:</w:t>
      </w:r>
      <w:r>
        <w:rPr>
          <w:color w:val="222222"/>
          <w:sz w:val="28"/>
          <w:szCs w:val="28"/>
        </w:rPr>
        <w:t xml:space="preserve"> Summary quality measured on ROUGE matrix on DUC2002 dataset</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pPr>
      <w:r>
        <w:rPr>
          <w:color w:val="222222"/>
          <w:sz w:val="28"/>
          <w:szCs w:val="28"/>
        </w:rPr>
        <w:t>Summary named ‘ENGLISHSYSSUM1’ is the summary generated by applying K-means clustering method on top of BERT model. We generate summary ‘ENGLISHSYSSUM2’ by making use of K-means+Centroid based BERT embedding algorithm which removes some of sentences which were included in K-means model but they contain poor information.</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pPr>
      <w:r>
        <w:rPr>
          <w:color w:val="222222"/>
          <w:sz w:val="28"/>
          <w:szCs w:val="28"/>
        </w:rPr>
        <w:t>After this, we also add MMR model to our project and summay after this stage is named as ‘ENGLISHSYSSUM3’. MMR model is used to remove redundancy from the summary. As we can see that after applying MMR algorithm, redundancy is removed and the ROUGE score of the matrix improves showing that the quality of our summary also improves.</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pPr>
      <w:r>
        <w:rPr>
          <w:color w:val="222222"/>
          <w:sz w:val="28"/>
          <w:szCs w:val="28"/>
        </w:rPr>
        <w:t xml:space="preserve">After this, in the last step we add Sentence Ordering algorithm to our project, as this algorithm only changes the sequence of sentences, It doesn’t add or remove any sentences so quality doesn’t change much here. </w:t>
      </w:r>
    </w:p>
    <w:p>
      <w:pPr>
        <w:pStyle w:val="Normal"/>
        <w:widowControl w:val="false"/>
        <w:spacing w:lineRule="auto" w:line="276"/>
        <w:jc w:val="both"/>
        <w:rPr>
          <w:color w:val="222222"/>
          <w:sz w:val="24"/>
          <w:szCs w:val="24"/>
        </w:rPr>
      </w:pPr>
      <w:r>
        <w:rPr>
          <w:color w:val="222222"/>
          <w:sz w:val="24"/>
          <w:szCs w:val="24"/>
        </w:rPr>
      </w:r>
    </w:p>
    <w:p>
      <w:pPr>
        <w:pStyle w:val="Normal"/>
        <w:widowControl w:val="false"/>
        <w:spacing w:lineRule="auto" w:line="276"/>
        <w:jc w:val="both"/>
        <w:rPr/>
      </w:pPr>
      <w:r>
        <w:rPr>
          <w:color w:val="222222"/>
          <w:sz w:val="28"/>
          <w:szCs w:val="28"/>
        </w:rPr>
        <w:t>A comparison is also shown in Table1 between other multi document extractive summarisation models and our proposed model outperforms them to a good extent.</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color w:val="222222"/>
          <w:sz w:val="28"/>
          <w:szCs w:val="28"/>
        </w:rPr>
      </w:pPr>
      <w:r>
        <w:rPr>
          <w:color w:val="222222"/>
          <w:sz w:val="28"/>
          <w:szCs w:val="28"/>
        </w:rPr>
      </w:r>
    </w:p>
    <w:tbl>
      <w:tblPr>
        <w:tblStyle w:val="TableGrid"/>
        <w:tblW w:w="9577" w:type="dxa"/>
        <w:jc w:val="left"/>
        <w:tblInd w:w="-5" w:type="dxa"/>
        <w:tblCellMar>
          <w:top w:w="0" w:type="dxa"/>
          <w:left w:w="98" w:type="dxa"/>
          <w:bottom w:w="0" w:type="dxa"/>
          <w:right w:w="108" w:type="dxa"/>
        </w:tblCellMar>
        <w:tblLook w:val="04a0"/>
      </w:tblPr>
      <w:tblGrid>
        <w:gridCol w:w="2851"/>
        <w:gridCol w:w="2242"/>
        <w:gridCol w:w="2242"/>
        <w:gridCol w:w="2241"/>
      </w:tblGrid>
      <w:tr>
        <w:trPr/>
        <w:tc>
          <w:tcPr>
            <w:tcW w:w="2851" w:type="dxa"/>
            <w:tcBorders/>
            <w:shd w:fill="auto" w:val="clear"/>
            <w:tcMar>
              <w:left w:w="98" w:type="dxa"/>
            </w:tcMar>
          </w:tcPr>
          <w:p>
            <w:pPr>
              <w:pStyle w:val="Normal"/>
              <w:widowControl w:val="false"/>
              <w:spacing w:lineRule="auto" w:line="276"/>
              <w:jc w:val="both"/>
              <w:rPr>
                <w:b/>
                <w:b/>
                <w:color w:val="222222"/>
                <w:sz w:val="28"/>
                <w:szCs w:val="28"/>
              </w:rPr>
            </w:pPr>
            <w:r>
              <w:rPr>
                <w:b/>
                <w:color w:val="222222"/>
                <w:sz w:val="28"/>
                <w:szCs w:val="28"/>
              </w:rPr>
              <w:t>System</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b/>
                <w:color w:val="222222"/>
                <w:sz w:val="28"/>
                <w:szCs w:val="28"/>
              </w:rPr>
              <w:t>ROUGE</w:t>
            </w:r>
            <w:r>
              <w:rPr>
                <w:color w:val="222222"/>
                <w:sz w:val="28"/>
                <w:szCs w:val="28"/>
              </w:rPr>
              <w:t>-1</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b/>
                <w:color w:val="222222"/>
                <w:sz w:val="28"/>
                <w:szCs w:val="28"/>
              </w:rPr>
              <w:t>ROUGE</w:t>
            </w:r>
            <w:r>
              <w:rPr>
                <w:color w:val="222222"/>
                <w:sz w:val="28"/>
                <w:szCs w:val="28"/>
              </w:rPr>
              <w:t>-2</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b/>
                <w:color w:val="222222"/>
                <w:sz w:val="28"/>
                <w:szCs w:val="28"/>
              </w:rPr>
              <w:t>ROUGE</w:t>
            </w:r>
            <w:r>
              <w:rPr>
                <w:color w:val="222222"/>
                <w:sz w:val="28"/>
                <w:szCs w:val="28"/>
              </w:rPr>
              <w:t>-L</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LSA [8]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 xml:space="preserve">37. 92 </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7.74</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35.02</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LDA [8]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35.69</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6.26</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32.71</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Random  [8]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32.028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5.432</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29.127</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Lead  [8]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31.446</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6.151</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26.575</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DSDR-non  [8]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39.562</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7.440</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35.345</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Single layer[18]</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 xml:space="preserve">37.75 </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8.82</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C SKIP [9]</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 xml:space="preserve">38.81 </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9.97</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w:t>
            </w:r>
          </w:p>
        </w:tc>
      </w:tr>
      <w:tr>
        <w:trPr/>
        <w:tc>
          <w:tcPr>
            <w:tcW w:w="2851" w:type="dxa"/>
            <w:tcBorders/>
            <w:shd w:fill="auto" w:val="clear"/>
            <w:tcMar>
              <w:left w:w="98" w:type="dxa"/>
            </w:tcMar>
          </w:tcPr>
          <w:p>
            <w:pPr>
              <w:pStyle w:val="Normal"/>
              <w:widowControl w:val="false"/>
              <w:spacing w:lineRule="auto" w:line="276"/>
              <w:jc w:val="both"/>
              <w:rPr/>
            </w:pPr>
            <w:r>
              <w:rPr>
                <w:color w:val="222222"/>
                <w:sz w:val="28"/>
                <w:szCs w:val="28"/>
              </w:rPr>
              <w:t>PG-MMR [19]</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40.44</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14.93</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w:t>
            </w:r>
          </w:p>
        </w:tc>
      </w:tr>
      <w:tr>
        <w:trPr/>
        <w:tc>
          <w:tcPr>
            <w:tcW w:w="285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Our model</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48.9</w:t>
            </w:r>
          </w:p>
        </w:tc>
        <w:tc>
          <w:tcPr>
            <w:tcW w:w="2242"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18.7</w:t>
            </w:r>
          </w:p>
        </w:tc>
        <w:tc>
          <w:tcPr>
            <w:tcW w:w="2241"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37.25</w:t>
            </w:r>
          </w:p>
        </w:tc>
      </w:tr>
    </w:tbl>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color w:val="222222"/>
          <w:sz w:val="28"/>
          <w:szCs w:val="28"/>
        </w:rPr>
      </w:pPr>
      <w:r>
        <w:rPr>
          <w:color w:val="222222"/>
          <w:sz w:val="28"/>
          <w:szCs w:val="28"/>
        </w:rPr>
        <w:t>Table 1: Comparison of results on rouge matrix with other popular models.</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color w:val="222222"/>
          <w:sz w:val="28"/>
          <w:szCs w:val="28"/>
        </w:rPr>
      </w:pPr>
      <w:r>
        <w:rPr>
          <w:color w:val="222222"/>
          <w:sz w:val="28"/>
          <w:szCs w:val="28"/>
        </w:rPr>
      </w:r>
    </w:p>
    <w:tbl>
      <w:tblPr>
        <w:tblStyle w:val="TableGrid"/>
        <w:tblW w:w="9577" w:type="dxa"/>
        <w:jc w:val="left"/>
        <w:tblInd w:w="-5" w:type="dxa"/>
        <w:tblCellMar>
          <w:top w:w="0" w:type="dxa"/>
          <w:left w:w="98" w:type="dxa"/>
          <w:bottom w:w="0" w:type="dxa"/>
          <w:right w:w="108" w:type="dxa"/>
        </w:tblCellMar>
        <w:tblLook w:val="04a0"/>
      </w:tblPr>
      <w:tblGrid>
        <w:gridCol w:w="4788"/>
        <w:gridCol w:w="4788"/>
      </w:tblGrid>
      <w:tr>
        <w:trPr/>
        <w:tc>
          <w:tcPr>
            <w:tcW w:w="4788" w:type="dxa"/>
            <w:tcBorders/>
            <w:shd w:fill="auto" w:val="clear"/>
            <w:tcMar>
              <w:left w:w="98" w:type="dxa"/>
            </w:tcMar>
          </w:tcPr>
          <w:p>
            <w:pPr>
              <w:pStyle w:val="Normal"/>
              <w:widowControl w:val="false"/>
              <w:spacing w:lineRule="auto" w:line="276"/>
              <w:jc w:val="both"/>
              <w:rPr/>
            </w:pPr>
            <w:r>
              <w:rPr>
                <w:b/>
                <w:color w:val="222222"/>
                <w:sz w:val="28"/>
                <w:szCs w:val="28"/>
              </w:rPr>
              <w:t xml:space="preserve">Model </w:t>
            </w:r>
          </w:p>
        </w:tc>
        <w:tc>
          <w:tcPr>
            <w:tcW w:w="4788" w:type="dxa"/>
            <w:tcBorders/>
            <w:shd w:fill="auto" w:val="clear"/>
            <w:tcMar>
              <w:left w:w="98" w:type="dxa"/>
            </w:tcMar>
          </w:tcPr>
          <w:p>
            <w:pPr>
              <w:pStyle w:val="Normal"/>
              <w:widowControl w:val="false"/>
              <w:spacing w:lineRule="auto" w:line="276"/>
              <w:jc w:val="both"/>
              <w:rPr/>
            </w:pPr>
            <w:r>
              <w:rPr>
                <w:b/>
                <w:color w:val="222222"/>
                <w:sz w:val="28"/>
                <w:szCs w:val="28"/>
              </w:rPr>
              <w:t>ROUGE-1 Score</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DUC-best [20]</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0.4986</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BSTM [20]</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0.48812</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FGB [20]</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0.48507</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LexPR [20]</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0.47963</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Multilayer [20]</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0.4215</w:t>
            </w:r>
          </w:p>
        </w:tc>
      </w:tr>
      <w:tr>
        <w:trPr/>
        <w:tc>
          <w:tcPr>
            <w:tcW w:w="4788" w:type="dxa"/>
            <w:tcBorders/>
            <w:shd w:fill="auto" w:val="clear"/>
            <w:tcMar>
              <w:left w:w="98" w:type="dxa"/>
            </w:tcMar>
          </w:tcPr>
          <w:p>
            <w:pPr>
              <w:pStyle w:val="Normal"/>
              <w:widowControl w:val="false"/>
              <w:spacing w:lineRule="auto" w:line="276"/>
              <w:jc w:val="both"/>
              <w:rPr/>
            </w:pPr>
            <w:r>
              <w:rPr>
                <w:color w:val="222222"/>
                <w:sz w:val="28"/>
                <w:szCs w:val="28"/>
              </w:rPr>
              <w:t>Based on graph independent sets[21]</w:t>
            </w:r>
          </w:p>
        </w:tc>
        <w:tc>
          <w:tcPr>
            <w:tcW w:w="4788" w:type="dxa"/>
            <w:tcBorders/>
            <w:shd w:fill="auto" w:val="clear"/>
            <w:tcMar>
              <w:left w:w="98" w:type="dxa"/>
            </w:tcMar>
          </w:tcPr>
          <w:p>
            <w:pPr>
              <w:pStyle w:val="Normal"/>
              <w:widowControl w:val="false"/>
              <w:spacing w:lineRule="auto" w:line="276"/>
              <w:jc w:val="both"/>
              <w:rPr/>
            </w:pPr>
            <w:r>
              <w:rPr>
                <w:color w:val="222222"/>
                <w:sz w:val="28"/>
                <w:szCs w:val="28"/>
              </w:rPr>
              <w:t>0.58060</w:t>
            </w:r>
          </w:p>
        </w:tc>
      </w:tr>
      <w:tr>
        <w:trPr>
          <w:trHeight w:val="785" w:hRule="atLeast"/>
        </w:trPr>
        <w:tc>
          <w:tcPr>
            <w:tcW w:w="4788" w:type="dxa"/>
            <w:tcBorders/>
            <w:shd w:fill="auto" w:val="clear"/>
            <w:tcMar>
              <w:left w:w="98" w:type="dxa"/>
            </w:tcMar>
          </w:tcPr>
          <w:p>
            <w:pPr>
              <w:pStyle w:val="Normal"/>
              <w:widowControl w:val="false"/>
              <w:spacing w:lineRule="auto" w:line="276"/>
              <w:jc w:val="both"/>
              <w:rPr/>
            </w:pPr>
            <w:r>
              <w:rPr>
                <w:color w:val="222222"/>
                <w:sz w:val="28"/>
                <w:szCs w:val="28"/>
              </w:rPr>
              <w:t>Our model</w:t>
            </w:r>
          </w:p>
        </w:tc>
        <w:tc>
          <w:tcPr>
            <w:tcW w:w="4788" w:type="dxa"/>
            <w:tcBorders/>
            <w:shd w:fill="auto" w:val="clear"/>
            <w:tcMar>
              <w:left w:w="98" w:type="dxa"/>
            </w:tcMar>
          </w:tcPr>
          <w:p>
            <w:pPr>
              <w:pStyle w:val="Normal"/>
              <w:widowControl w:val="false"/>
              <w:spacing w:lineRule="auto" w:line="276"/>
              <w:jc w:val="both"/>
              <w:rPr>
                <w:color w:val="222222"/>
                <w:sz w:val="28"/>
                <w:szCs w:val="28"/>
              </w:rPr>
            </w:pPr>
            <w:r>
              <w:rPr>
                <w:color w:val="222222"/>
                <w:sz w:val="28"/>
                <w:szCs w:val="28"/>
              </w:rPr>
              <w:t>0.4893</w:t>
            </w:r>
          </w:p>
        </w:tc>
      </w:tr>
    </w:tbl>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pPr>
      <w:r>
        <w:rPr>
          <w:color w:val="222222"/>
          <w:sz w:val="28"/>
          <w:szCs w:val="28"/>
        </w:rPr>
        <w:t xml:space="preserve">Table 2 : shows some of the model’s ROUGE results when run on DUC-2002 dataset. </w:t>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pPr>
      <w:r>
        <w:rPr>
          <w:color w:val="222222"/>
          <w:sz w:val="28"/>
          <w:szCs w:val="28"/>
        </w:rPr>
        <w:t>In this model, one factor that affects output summary results a lot is the number of clusters in K-means algorithm. Choosing a very big value of No of clusters or very small value of clusters, both will result in bad summary quality. We represent No. of clusters by k. To choose the value of k, we run the model on various datasets of  DUC2002 data with different value of k. We plot a graph between no of clusters and summary quality measured on rouge matrix. The graphs plotted are shown in figure below:</w:t>
      </w:r>
    </w:p>
    <w:p>
      <w:pPr>
        <w:pStyle w:val="Normal"/>
        <w:widowControl w:val="false"/>
        <w:spacing w:lineRule="auto" w:line="276"/>
        <w:jc w:val="both"/>
        <w:rPr>
          <w:color w:val="222222"/>
          <w:sz w:val="28"/>
          <w:szCs w:val="28"/>
        </w:rPr>
      </w:pPr>
      <w:r>
        <w:rPr/>
        <w:drawing>
          <wp:inline distT="0" distB="0" distL="0" distR="0">
            <wp:extent cx="5760085"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color w:val="222222"/>
          <w:sz w:val="28"/>
          <w:szCs w:val="28"/>
        </w:rPr>
      </w:pPr>
      <w:r>
        <w:rPr>
          <w:color w:val="222222"/>
          <w:sz w:val="28"/>
          <w:szCs w:val="28"/>
        </w:rPr>
      </w:r>
    </w:p>
    <w:p>
      <w:pPr>
        <w:pStyle w:val="Normal"/>
        <w:widowControl w:val="false"/>
        <w:spacing w:lineRule="auto" w:line="276"/>
        <w:jc w:val="both"/>
        <w:rPr>
          <w:rFonts w:ascii="Arial" w:hAnsi="Arial" w:eastAsia="Arial" w:cs="Arial"/>
          <w:color w:val="000000"/>
        </w:rPr>
      </w:pPr>
      <w:r>
        <w:rPr>
          <w:rFonts w:eastAsia="Arial" w:cs="Arial"/>
          <w:color w:val="000000"/>
          <w:sz w:val="28"/>
          <w:szCs w:val="28"/>
        </w:rPr>
        <w:tab/>
        <w:t>Figure: Rouge-1 results on varying value of clusters in K means model</w:t>
      </w:r>
    </w:p>
    <w:p>
      <w:pPr>
        <w:pStyle w:val="Normal"/>
        <w:widowControl w:val="false"/>
        <w:spacing w:lineRule="auto" w:line="276"/>
        <w:jc w:val="both"/>
        <w:rPr/>
      </w:pPr>
      <w:r>
        <w:rPr/>
        <w:drawing>
          <wp:inline distT="0" distB="0" distL="0" distR="0">
            <wp:extent cx="5759450" cy="324231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eastAsia="Arial" w:cs="Arial"/>
          <w:b/>
          <w:color w:val="222222"/>
          <w:sz w:val="28"/>
          <w:szCs w:val="28"/>
        </w:rPr>
        <w:tab/>
      </w:r>
      <w:r>
        <w:rPr>
          <w:rFonts w:eastAsia="Arial" w:cs="Arial"/>
          <w:color w:val="222222"/>
          <w:sz w:val="28"/>
          <w:szCs w:val="28"/>
        </w:rPr>
        <w:t>Figure: Rouge-L results on varying value of clusters in K means model</w:t>
      </w:r>
    </w:p>
    <w:p>
      <w:pPr>
        <w:pStyle w:val="Normal"/>
        <w:widowControl w:val="false"/>
        <w:spacing w:lineRule="auto" w:line="276"/>
        <w:jc w:val="both"/>
        <w:rPr>
          <w:rFonts w:ascii="Arial" w:hAnsi="Arial" w:eastAsia="Arial" w:cs="Arial"/>
          <w:color w:val="000000"/>
          <w:sz w:val="28"/>
          <w:szCs w:val="28"/>
        </w:rPr>
      </w:pPr>
      <w:r>
        <w:rPr>
          <w:rFonts w:eastAsia="Arial" w:cs="Arial" w:ascii="Arial" w:hAnsi="Arial"/>
          <w:color w:val="000000"/>
          <w:sz w:val="28"/>
          <w:szCs w:val="28"/>
        </w:rPr>
      </w:r>
    </w:p>
    <w:p>
      <w:pPr>
        <w:pStyle w:val="Normal"/>
        <w:widowControl w:val="false"/>
        <w:spacing w:lineRule="auto" w:line="276"/>
        <w:jc w:val="both"/>
        <w:rPr>
          <w:rFonts w:ascii="Arial" w:hAnsi="Arial" w:eastAsia="Arial" w:cs="Arial"/>
          <w:color w:val="000000"/>
          <w:sz w:val="28"/>
          <w:szCs w:val="28"/>
        </w:rPr>
      </w:pPr>
      <w:r>
        <w:rPr>
          <w:rFonts w:eastAsia="Arial" w:cs="Arial" w:ascii="Arial" w:hAnsi="Arial"/>
          <w:color w:val="000000"/>
          <w:sz w:val="28"/>
          <w:szCs w:val="28"/>
        </w:rPr>
      </w:r>
    </w:p>
    <w:p>
      <w:pPr>
        <w:pStyle w:val="Normal"/>
        <w:widowControl w:val="false"/>
        <w:spacing w:lineRule="auto" w:line="276"/>
        <w:jc w:val="both"/>
        <w:rPr>
          <w:rFonts w:ascii="Arial" w:hAnsi="Arial" w:eastAsia="Arial" w:cs="Arial"/>
          <w:color w:val="000000"/>
          <w:sz w:val="28"/>
          <w:szCs w:val="28"/>
        </w:rPr>
      </w:pPr>
      <w:r>
        <w:rPr>
          <w:rFonts w:eastAsia="Arial" w:cs="Arial" w:ascii="Arial" w:hAnsi="Arial"/>
          <w:color w:val="000000"/>
          <w:sz w:val="28"/>
          <w:szCs w:val="28"/>
        </w:rPr>
      </w:r>
    </w:p>
    <w:p>
      <w:pPr>
        <w:pStyle w:val="Normal"/>
        <w:widowControl w:val="false"/>
        <w:spacing w:lineRule="auto" w:line="276"/>
        <w:jc w:val="both"/>
        <w:rPr/>
      </w:pPr>
      <w:r>
        <w:rPr/>
        <w:drawing>
          <wp:inline distT="0" distB="0" distL="0" distR="0">
            <wp:extent cx="5759450" cy="3241675"/>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eastAsia="Arial" w:cs="Arial"/>
          <w:b/>
          <w:color w:val="222222"/>
          <w:sz w:val="28"/>
          <w:szCs w:val="28"/>
        </w:rPr>
        <w:t xml:space="preserve">          </w:t>
      </w:r>
      <w:r>
        <w:rPr>
          <w:rFonts w:eastAsia="Arial" w:cs="Arial"/>
          <w:color w:val="222222"/>
          <w:sz w:val="28"/>
          <w:szCs w:val="28"/>
        </w:rPr>
        <w:t>Figure: Rouge-2 results on varying value of clusters in K means</w:t>
      </w:r>
    </w:p>
    <w:p>
      <w:pPr>
        <w:pStyle w:val="Normal"/>
        <w:jc w:val="both"/>
        <w:rPr>
          <w:b/>
          <w:b/>
          <w:color w:val="222222"/>
          <w:sz w:val="36"/>
          <w:szCs w:val="36"/>
        </w:rPr>
      </w:pPr>
      <w:r>
        <w:rPr>
          <w:b/>
          <w:color w:val="222222"/>
          <w:sz w:val="36"/>
          <w:szCs w:val="36"/>
        </w:rPr>
      </w:r>
    </w:p>
    <w:p>
      <w:pPr>
        <w:pStyle w:val="Normal"/>
        <w:jc w:val="both"/>
        <w:rPr>
          <w:color w:val="222222"/>
          <w:sz w:val="28"/>
          <w:szCs w:val="28"/>
        </w:rPr>
      </w:pPr>
      <w:r>
        <w:rPr>
          <w:color w:val="222222"/>
          <w:sz w:val="28"/>
          <w:szCs w:val="28"/>
        </w:rPr>
        <w:t>Now as shown in the graph plotted above, best value for number of clusters comes out to be 60 on DUC2002 dataset. The output summary length is set as 20 sentences in the case of DUC2002 dataset. But summary length can vary and then we will have to change the number of clusters again. So it is necessary to find a relation between the number of clusters and summary length. For this we also run our model on DUC 2007 dataset. Graph plotted is shown below:</w:t>
      </w:r>
    </w:p>
    <w:p>
      <w:pPr>
        <w:pStyle w:val="Normal"/>
        <w:jc w:val="both"/>
        <w:rPr>
          <w:color w:val="222222"/>
          <w:sz w:val="28"/>
          <w:szCs w:val="28"/>
        </w:rPr>
      </w:pPr>
      <w:r>
        <w:rPr>
          <w:color w:val="222222"/>
          <w:sz w:val="28"/>
          <w:szCs w:val="28"/>
        </w:rPr>
      </w:r>
    </w:p>
    <w:p>
      <w:pPr>
        <w:pStyle w:val="Normal"/>
        <w:jc w:val="both"/>
        <w:rPr>
          <w:color w:val="222222"/>
          <w:sz w:val="28"/>
          <w:szCs w:val="28"/>
        </w:rPr>
      </w:pPr>
      <w:r>
        <w:rPr>
          <w:color w:val="222222"/>
          <w:sz w:val="28"/>
          <w:szCs w:val="28"/>
        </w:rPr>
      </w:r>
    </w:p>
    <w:p>
      <w:pPr>
        <w:pStyle w:val="Normal"/>
        <w:jc w:val="both"/>
        <w:rPr>
          <w:color w:val="222222"/>
          <w:sz w:val="28"/>
          <w:szCs w:val="28"/>
        </w:rPr>
      </w:pPr>
      <w:r>
        <w:rPr/>
        <w:drawing>
          <wp:inline distT="0" distB="0" distL="0" distR="0">
            <wp:extent cx="5760085" cy="32397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both"/>
        <w:rPr>
          <w:color w:val="222222"/>
          <w:sz w:val="28"/>
          <w:szCs w:val="28"/>
        </w:rPr>
      </w:pPr>
      <w:r>
        <w:rPr>
          <w:color w:val="222222"/>
          <w:sz w:val="28"/>
          <w:szCs w:val="28"/>
        </w:rPr>
      </w:r>
    </w:p>
    <w:p>
      <w:pPr>
        <w:pStyle w:val="Normal"/>
        <w:jc w:val="both"/>
        <w:rPr>
          <w:color w:val="222222"/>
          <w:sz w:val="28"/>
          <w:szCs w:val="28"/>
        </w:rPr>
      </w:pPr>
      <w:r>
        <w:rPr>
          <w:color w:val="222222"/>
          <w:sz w:val="28"/>
          <w:szCs w:val="28"/>
        </w:rPr>
        <w:t>Figure: Rouge matrix results on DUC2007 dataset with varying Number of clusters</w:t>
      </w:r>
    </w:p>
    <w:p>
      <w:pPr>
        <w:pStyle w:val="Normal"/>
        <w:jc w:val="both"/>
        <w:rPr>
          <w:color w:val="222222"/>
          <w:sz w:val="28"/>
          <w:szCs w:val="28"/>
        </w:rPr>
      </w:pPr>
      <w:r>
        <w:rPr>
          <w:color w:val="222222"/>
          <w:sz w:val="28"/>
          <w:szCs w:val="28"/>
        </w:rPr>
      </w:r>
    </w:p>
    <w:p>
      <w:pPr>
        <w:pStyle w:val="Normal"/>
        <w:jc w:val="both"/>
        <w:rPr>
          <w:color w:val="222222"/>
          <w:sz w:val="28"/>
          <w:szCs w:val="28"/>
        </w:rPr>
      </w:pPr>
      <w:r>
        <w:rPr>
          <w:color w:val="222222"/>
          <w:sz w:val="28"/>
          <w:szCs w:val="28"/>
        </w:rPr>
        <w:t>In case of DUC2007 dataset output summary length was set as 13 sentences and we get relatively good results at k=40.</w:t>
      </w:r>
    </w:p>
    <w:p>
      <w:pPr>
        <w:pStyle w:val="Normal"/>
        <w:jc w:val="both"/>
        <w:rPr>
          <w:color w:val="222222"/>
          <w:sz w:val="28"/>
          <w:szCs w:val="28"/>
        </w:rPr>
      </w:pPr>
      <w:r>
        <w:rPr>
          <w:color w:val="222222"/>
          <w:sz w:val="28"/>
          <w:szCs w:val="28"/>
        </w:rPr>
      </w:r>
    </w:p>
    <w:p>
      <w:pPr>
        <w:pStyle w:val="Normal"/>
        <w:jc w:val="both"/>
        <w:rPr>
          <w:color w:val="222222"/>
          <w:sz w:val="28"/>
          <w:szCs w:val="28"/>
        </w:rPr>
      </w:pPr>
      <w:r>
        <w:rPr>
          <w:color w:val="222222"/>
          <w:sz w:val="28"/>
          <w:szCs w:val="28"/>
        </w:rPr>
        <w:t>So we set the number of clusters equal to the factor * summary length. Where factor determined from above 2 experimental results is taken factor=3.</w:t>
      </w:r>
    </w:p>
    <w:p>
      <w:pPr>
        <w:pStyle w:val="Normal"/>
        <w:jc w:val="both"/>
        <w:rPr>
          <w:color w:val="222222"/>
          <w:sz w:val="28"/>
          <w:szCs w:val="28"/>
        </w:rPr>
      </w:pPr>
      <w:r>
        <w:rPr>
          <w:color w:val="222222"/>
          <w:sz w:val="28"/>
          <w:szCs w:val="28"/>
        </w:rPr>
        <w:t>Thus,</w:t>
      </w:r>
    </w:p>
    <w:p>
      <w:pPr>
        <w:pStyle w:val="Normal"/>
        <w:jc w:val="center"/>
        <w:rPr>
          <w:color w:val="222222"/>
          <w:sz w:val="28"/>
          <w:szCs w:val="28"/>
        </w:rPr>
      </w:pPr>
      <w:r>
        <w:rPr>
          <w:color w:val="222222"/>
          <w:sz w:val="28"/>
          <w:szCs w:val="28"/>
        </w:rPr>
        <w:t>k=3*summary length(in sentences)</w:t>
      </w:r>
    </w:p>
    <w:p>
      <w:pPr>
        <w:pStyle w:val="Normal"/>
        <w:jc w:val="both"/>
        <w:rPr>
          <w:color w:val="222222"/>
          <w:sz w:val="28"/>
          <w:szCs w:val="28"/>
        </w:rPr>
      </w:pPr>
      <w:r>
        <w:rPr>
          <w:color w:val="222222"/>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073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943600" cy="3340735"/>
                    </a:xfrm>
                    <a:prstGeom prst="rect">
                      <a:avLst/>
                    </a:prstGeom>
                  </pic:spPr>
                </pic:pic>
              </a:graphicData>
            </a:graphic>
          </wp:anchor>
        </w:drawing>
      </w:r>
    </w:p>
    <w:p>
      <w:pPr>
        <w:pStyle w:val="Normal"/>
        <w:jc w:val="both"/>
        <w:rPr>
          <w:color w:val="222222"/>
          <w:sz w:val="28"/>
          <w:szCs w:val="28"/>
        </w:rPr>
      </w:pPr>
      <w:r>
        <w:rPr>
          <w:color w:val="222222"/>
          <w:sz w:val="28"/>
          <w:szCs w:val="28"/>
        </w:rPr>
        <w:tab/>
      </w:r>
      <w:bookmarkStart w:id="1" w:name="__DdeLink__1843_1063265889"/>
      <w:bookmarkEnd w:id="1"/>
      <w:r>
        <w:rPr>
          <w:color w:val="222222"/>
          <w:sz w:val="28"/>
          <w:szCs w:val="28"/>
        </w:rPr>
        <w:t>Figure: User Interface design for user end</w:t>
      </w:r>
    </w:p>
    <w:p>
      <w:pPr>
        <w:pStyle w:val="Normal"/>
        <w:jc w:val="both"/>
        <w:rPr>
          <w:color w:val="222222"/>
          <w:sz w:val="28"/>
          <w:szCs w:val="28"/>
        </w:rPr>
      </w:pPr>
      <w:r>
        <w:rPr>
          <w:color w:val="222222"/>
          <w:sz w:val="28"/>
          <w:szCs w:val="28"/>
        </w:rPr>
      </w:r>
    </w:p>
    <w:p>
      <w:pPr>
        <w:pStyle w:val="Normal"/>
        <w:jc w:val="both"/>
        <w:rPr>
          <w:color w:val="222222"/>
          <w:sz w:val="28"/>
          <w:szCs w:val="28"/>
        </w:rPr>
      </w:pPr>
      <w:r>
        <w:rPr>
          <w:color w:val="222222"/>
          <w:sz w:val="28"/>
          <w:szCs w:val="28"/>
        </w:rPr>
        <w:t>In the end for easy access for user, we designed a web page as a User Interface for easy access to user.</w:t>
      </w:r>
      <w:r>
        <w:br w:type="page"/>
      </w:r>
    </w:p>
    <w:p>
      <w:pPr>
        <w:pStyle w:val="Normal"/>
        <w:jc w:val="center"/>
        <w:rPr>
          <w:b/>
          <w:b/>
          <w:color w:val="222222"/>
          <w:sz w:val="36"/>
          <w:szCs w:val="36"/>
        </w:rPr>
      </w:pPr>
      <w:r>
        <w:rPr>
          <w:b/>
          <w:color w:val="222222"/>
          <w:sz w:val="40"/>
          <w:szCs w:val="40"/>
        </w:rPr>
        <w:t>Chapter 6</w:t>
      </w:r>
    </w:p>
    <w:p>
      <w:pPr>
        <w:pStyle w:val="Normal"/>
        <w:widowControl w:val="false"/>
        <w:spacing w:lineRule="auto" w:line="276"/>
        <w:jc w:val="both"/>
        <w:rPr>
          <w:color w:val="222222"/>
          <w:sz w:val="36"/>
          <w:szCs w:val="36"/>
        </w:rPr>
      </w:pPr>
      <w:r>
        <w:rPr>
          <w:color w:val="222222"/>
          <w:sz w:val="36"/>
          <w:szCs w:val="36"/>
        </w:rPr>
      </w:r>
    </w:p>
    <w:p>
      <w:pPr>
        <w:pStyle w:val="Normal"/>
        <w:widowControl w:val="false"/>
        <w:spacing w:lineRule="auto" w:line="276"/>
        <w:jc w:val="both"/>
        <w:rPr>
          <w:b/>
          <w:b/>
          <w:color w:val="222222"/>
          <w:sz w:val="32"/>
          <w:szCs w:val="32"/>
        </w:rPr>
      </w:pPr>
      <w:r>
        <w:rPr>
          <w:b/>
          <w:color w:val="222222"/>
          <w:sz w:val="32"/>
          <w:szCs w:val="32"/>
        </w:rPr>
        <w:t>Conclusion</w:t>
      </w:r>
    </w:p>
    <w:p>
      <w:pPr>
        <w:pStyle w:val="Normal"/>
        <w:widowControl w:val="false"/>
        <w:spacing w:lineRule="auto" w:line="276"/>
        <w:jc w:val="both"/>
        <w:rPr/>
      </w:pPr>
      <w:r>
        <w:rPr/>
      </w:r>
    </w:p>
    <w:p>
      <w:pPr>
        <w:pStyle w:val="Normal"/>
        <w:widowControl w:val="false"/>
        <w:spacing w:lineRule="auto" w:line="276"/>
        <w:jc w:val="both"/>
        <w:rPr>
          <w:rFonts w:ascii="Arial" w:hAnsi="Arial" w:eastAsia="Arial" w:cs="Arial"/>
          <w:color w:val="000000"/>
          <w:sz w:val="22"/>
          <w:szCs w:val="22"/>
        </w:rPr>
      </w:pPr>
      <w:r>
        <w:rPr>
          <w:color w:val="222222"/>
          <w:sz w:val="28"/>
          <w:szCs w:val="28"/>
        </w:rPr>
        <w:t>In this work, we have implemented BERT text embeddings alongwith K-means clustering ,centroid-based model using BERT embeddings, MMR, and sentence ordering to produce an extractive multi article news summariser system. Rouge results implemented on DUC2002 dataset implies that our proposed model is giving good results than various other multi document summarisation systems. Thus we can say that using BERT for text embeddings improves the quality of the summary for multi-document summarization problem to a good extent.</w:t>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both"/>
        <w:rPr>
          <w:b/>
          <w:b/>
          <w:color w:val="222222"/>
          <w:sz w:val="40"/>
          <w:szCs w:val="40"/>
        </w:rPr>
      </w:pPr>
      <w:r>
        <w:rPr>
          <w:b/>
          <w:color w:val="222222"/>
          <w:sz w:val="40"/>
          <w:szCs w:val="40"/>
        </w:rPr>
      </w:r>
    </w:p>
    <w:p>
      <w:pPr>
        <w:pStyle w:val="Normal"/>
        <w:widowControl w:val="false"/>
        <w:spacing w:lineRule="auto" w:line="276"/>
        <w:jc w:val="center"/>
        <w:rPr>
          <w:b/>
          <w:b/>
          <w:color w:val="222222"/>
          <w:sz w:val="40"/>
          <w:szCs w:val="40"/>
        </w:rPr>
      </w:pPr>
      <w:r>
        <w:rPr>
          <w:b/>
          <w:color w:val="222222"/>
          <w:sz w:val="40"/>
          <w:szCs w:val="40"/>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jc w:val="center"/>
        <w:rPr>
          <w:b/>
          <w:b/>
          <w:color w:val="222222"/>
          <w:sz w:val="40"/>
          <w:szCs w:val="40"/>
        </w:rPr>
      </w:pPr>
      <w:r>
        <w:rPr>
          <w:b/>
          <w:color w:val="222222"/>
          <w:sz w:val="40"/>
          <w:szCs w:val="40"/>
        </w:rPr>
      </w:r>
    </w:p>
    <w:p>
      <w:pPr>
        <w:pStyle w:val="Normal"/>
        <w:widowControl w:val="false"/>
        <w:spacing w:lineRule="auto" w:line="276"/>
        <w:jc w:val="center"/>
        <w:rPr/>
      </w:pPr>
      <w:r>
        <w:rPr>
          <w:b/>
          <w:color w:val="222222"/>
          <w:sz w:val="40"/>
          <w:szCs w:val="40"/>
        </w:rPr>
        <w:t>References</w:t>
      </w:r>
    </w:p>
    <w:p>
      <w:pPr>
        <w:pStyle w:val="Normal"/>
        <w:widowControl w:val="false"/>
        <w:spacing w:lineRule="auto" w:line="276"/>
        <w:jc w:val="center"/>
        <w:rPr>
          <w:b/>
          <w:b/>
          <w:color w:val="222222"/>
          <w:sz w:val="36"/>
          <w:szCs w:val="36"/>
        </w:rPr>
      </w:pPr>
      <w:r>
        <w:rPr>
          <w:b/>
          <w:color w:val="222222"/>
          <w:sz w:val="36"/>
          <w:szCs w:val="36"/>
        </w:rPr>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bCs/>
          <w:color w:val="222222"/>
          <w:sz w:val="26"/>
          <w:szCs w:val="26"/>
        </w:rPr>
      </w:pPr>
      <w:r>
        <w:rPr>
          <w:bCs/>
          <w:color w:val="222222"/>
          <w:sz w:val="26"/>
          <w:szCs w:val="26"/>
        </w:rPr>
        <w:t>[2]: Derek Miller,Georgia Institute of Technology.Leveraging  BERT for Extractive Text Summarization on Lectures</w:t>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pPr>
      <w:r>
        <w:rPr>
          <w:bCs/>
          <w:color w:val="222222"/>
          <w:sz w:val="26"/>
          <w:szCs w:val="26"/>
        </w:rPr>
        <w:t>[4]:Ramesh Nallapati, Feifei Zhai,  2017. Summarunner: A recurrent neural network for extractive summarization of docu- ments. AAAI Conference.</w:t>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pPr>
      <w:r>
        <w:rPr>
          <w:bCs/>
          <w:color w:val="222222"/>
          <w:sz w:val="26"/>
          <w:szCs w:val="26"/>
        </w:rPr>
        <w:t>[6]:Yue Dong, Yikang Shen, Eric Crawford, Herke van Hoof, and Jackie Chi Kit Cheung. 2018. Banditsum: Extractive summarisation as a contextual bandit. In Proceedings of the EMNLP Conference.</w:t>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bCs/>
          <w:color w:val="222222"/>
          <w:sz w:val="26"/>
          <w:szCs w:val="26"/>
        </w:rPr>
      </w:pPr>
      <w:r>
        <w:rPr>
          <w:bCs/>
          <w:color w:val="222222"/>
          <w:sz w:val="26"/>
          <w:szCs w:val="26"/>
        </w:rPr>
        <w:t>[7]:Devlin, Jacob; Chang, Ming-Wei; Lee, Kenton; Toutanova, Kristina (11 October 2018). "BERT: Pre-training of Deep Bidirectional Transformers for Language Understanding".</w:t>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rPr/>
      </w:pPr>
      <w:r>
        <w:rPr>
          <w:bCs/>
          <w:color w:val="222222"/>
          <w:sz w:val="26"/>
          <w:szCs w:val="26"/>
        </w:rPr>
        <w:t>[8]:</w:t>
      </w:r>
      <w:r>
        <w:rPr>
          <w:sz w:val="26"/>
          <w:szCs w:val="26"/>
        </w:rPr>
        <w:t xml:space="preserve"> </w:t>
      </w:r>
      <w:r>
        <w:rPr>
          <w:bCs/>
          <w:color w:val="222222"/>
          <w:sz w:val="26"/>
          <w:szCs w:val="26"/>
        </w:rPr>
        <w:t xml:space="preserve">Hai Cao Manh, Huong Le Thanh, Tuan Luu Minh. 2019. Extractive Multi document Summarization using K-means, Centroid-based Method, MMR, and Sentence Position. In SoICT ’19: </w:t>
      </w:r>
    </w:p>
    <w:p>
      <w:pPr>
        <w:pStyle w:val="Normal"/>
        <w:widowControl w:val="false"/>
        <w:spacing w:lineRule="auto" w:line="276"/>
        <w:rPr>
          <w:bCs/>
          <w:color w:val="222222"/>
          <w:sz w:val="26"/>
          <w:szCs w:val="26"/>
        </w:rPr>
      </w:pPr>
      <w:r>
        <w:rPr>
          <w:bCs/>
          <w:color w:val="222222"/>
          <w:sz w:val="26"/>
          <w:szCs w:val="26"/>
        </w:rPr>
      </w:r>
    </w:p>
    <w:p>
      <w:pPr>
        <w:pStyle w:val="Normal"/>
        <w:widowControl w:val="false"/>
        <w:spacing w:lineRule="auto" w:line="276"/>
        <w:jc w:val="both"/>
        <w:rPr/>
      </w:pPr>
      <w:r>
        <w:rPr>
          <w:color w:val="212121"/>
          <w:sz w:val="26"/>
          <w:szCs w:val="26"/>
        </w:rPr>
        <w:t>[9]: Gaetano Rossiello, Pierpaolo Basile, Giovanni Semeraro. Centroid-based Text Summarization through Compositionality of Word Embeddings, April 2017.</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t>[10]:Jaime Carbonell and Jade Goldstein. 1998. The Use of MMR, Diversity-Based Reranking for Reordering Documents and Producing Summaries. In Research and Development in Information Retrieval.</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rPr>
          <w:color w:val="212121"/>
          <w:sz w:val="26"/>
          <w:szCs w:val="26"/>
        </w:rPr>
      </w:pPr>
      <w:r>
        <w:rPr>
          <w:color w:val="212121"/>
          <w:sz w:val="26"/>
          <w:szCs w:val="26"/>
        </w:rPr>
        <w:t>[11]:Günes Erkan and Dragomir R Radev. 2004. Lexrank: Graph-Based Lexical Centrality as Salience in Text Summarization. Journal of artificial intelligence re- search, 22:457–479.</w:t>
      </w:r>
    </w:p>
    <w:p>
      <w:pPr>
        <w:pStyle w:val="Normal"/>
        <w:widowControl w:val="false"/>
        <w:spacing w:lineRule="auto" w:line="276"/>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 xml:space="preserve"> </w:t>
      </w:r>
      <w:r>
        <w:rPr>
          <w:color w:val="212121"/>
          <w:sz w:val="26"/>
          <w:szCs w:val="26"/>
        </w:rPr>
        <w:t>[12]:Kavita Ganesan, ChengXiang Zhhai,  2010. Opinosis: A Graph Based Approach to Abstractive Summarization.2010, 23rd International Conference on Computational Linguistics, Proceedings of the Conference, , Beijing, China, pages 340–348.</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[13]:Arman Cohan, Franck Dernoncourt,Seokhwan Kim, Walter Chang, and Nazli Goharian. 2018. A Discourse-Aware Attention Model for Abstractive Summarization of Long Documents.  2018 Conference of the North American Chapter of the Association for Computational Linguistics: Human Language Technologies, NAACL-HLT, New Orleans, Louisiana, USA, June 1-6, 2018, Volume 2 (Short Papers), pages 615–621.</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[14]:Alexander R. Fabbri,Tianwei She,Department of Computer Science,Yale University Multi-News: a Large-Scale Multi-Document Summarization Dataset and Abstractive Hierarchical Model(2019)</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 xml:space="preserve">[15]:Ashish Vaswani, Noam Shazeeer, Niki Parmar, Llion Jones, Aidan N Gomez, Łukasz Kaiser, and Illia Polosukhin. 2017. Attention is all you need. </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[16]:Yang Liu,Institute for Language, Cognition School of Informatics, University of Edinburgh,10 Crichton Street, Edinburgh E8 9AB, Fine-tune BERT for Extractive Summarization.</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[17]:</w:t>
      </w:r>
      <w:r>
        <w:rPr/>
        <w:t xml:space="preserve"> </w:t>
      </w:r>
      <w:r>
        <w:rPr>
          <w:color w:val="212121"/>
          <w:sz w:val="26"/>
          <w:szCs w:val="26"/>
        </w:rPr>
        <w:t>Mir Tafseer Nayeem, Yllias Chali, University of Lethbridge Lethbridge, AB, Canada, Extract with Order for Coherent Multi-Document Summarization.</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pPr>
      <w:r>
        <w:rPr>
          <w:color w:val="212121"/>
          <w:sz w:val="26"/>
          <w:szCs w:val="26"/>
        </w:rPr>
        <w:t>[18]: Lu´ıs Marujo , Ricardo Ribeiro.Extending a Single-Document Summarizer to Multi-Document: a Hierarchical Approach,2015</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t>[19]: Logan Lebanoff, Kaiqiang Song and Fei Liu ,2018.Adapting the Neural Encoder-Decoder Framework from Single to Multi-Document Summarization</w:t>
      </w:r>
    </w:p>
    <w:p>
      <w:pPr>
        <w:pStyle w:val="Normal"/>
        <w:widowControl w:val="false"/>
        <w:spacing w:lineRule="auto" w:line="276"/>
        <w:jc w:val="both"/>
        <w:rPr>
          <w:color w:val="212121"/>
          <w:sz w:val="26"/>
          <w:szCs w:val="26"/>
        </w:rPr>
      </w:pPr>
      <w:r>
        <w:rPr>
          <w:color w:val="212121"/>
          <w:sz w:val="26"/>
          <w:szCs w:val="26"/>
        </w:rPr>
      </w:r>
    </w:p>
    <w:p>
      <w:pPr>
        <w:pStyle w:val="Normal"/>
        <w:widowControl w:val="false"/>
        <w:spacing w:lineRule="auto" w:line="276"/>
        <w:jc w:val="both"/>
        <w:rPr>
          <w:color w:val="212121"/>
          <w:sz w:val="26"/>
          <w:szCs w:val="26"/>
        </w:rPr>
      </w:pPr>
      <w:r>
        <w:rPr>
          <w:color w:val="212121"/>
          <w:sz w:val="26"/>
          <w:szCs w:val="26"/>
        </w:rPr>
        <w:t>[20]: Jorge V. Tohalino, Diego R. Amancio,2017.Extractive Multi-document Summarization Using Multilayer Networks</w:t>
      </w:r>
    </w:p>
    <w:p>
      <w:pPr>
        <w:pStyle w:val="Normal"/>
        <w:widowControl w:val="false"/>
        <w:spacing w:lineRule="auto" w:line="276"/>
        <w:jc w:val="both"/>
        <w:rPr/>
      </w:pPr>
      <w:r>
        <w:rPr>
          <w:color w:val="212121"/>
          <w:sz w:val="26"/>
          <w:szCs w:val="26"/>
        </w:rPr>
        <w:t>[21] Taner Uçkan, Ali Karcı ,2020.Extractive multi-document text summarization based on graph independent sets.</w:t>
      </w:r>
      <w:r>
        <w:rPr/>
        <w:t xml:space="preserve"> </w:t>
      </w:r>
      <w:r>
        <w:rPr>
          <w:color w:val="212121"/>
          <w:sz w:val="26"/>
          <w:szCs w:val="26"/>
        </w:rPr>
        <w:t>Egyptian Informatics Journal</w:t>
      </w:r>
    </w:p>
    <w:sectPr>
      <w:footerReference w:type="default" r:id="rId15"/>
      <w:type w:val="nextPage"/>
      <w:pgSz w:w="12240" w:h="15840"/>
      <w:pgMar w:left="1440" w:right="1440" w:header="0" w:top="1440" w:footer="357"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ohit Devanaga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7305876"/>
    </w:sdtPr>
    <w:sdtContent>
      <w:p>
        <w:pPr>
          <w:pStyle w:val="Footer"/>
          <w:jc w:val="center"/>
          <w:rPr/>
        </w:pPr>
        <w:r>
          <w:rPr/>
          <w:fldChar w:fldCharType="begin"/>
        </w:r>
        <w:r>
          <w:instrText> PAGE </w:instrText>
        </w:r>
        <w:r>
          <w:fldChar w:fldCharType="separate"/>
        </w:r>
        <w:r>
          <w:t>26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85" w:hanging="360"/>
      </w:pPr>
      <w:rPr>
        <w:rFonts w:ascii="Wingdings" w:hAnsi="Wingdings" w:cs="Wingdings" w:hint="default"/>
        <w:sz w:val="28"/>
        <w:u w:val="none"/>
        <w:b/>
        <w:rFonts w:cs="Wingdings"/>
      </w:rPr>
    </w:lvl>
    <w:lvl w:ilvl="1">
      <w:start w:val="1"/>
      <w:numFmt w:val="bullet"/>
      <w:lvlText w:val=""/>
      <w:lvlJc w:val="left"/>
      <w:pPr>
        <w:ind w:left="1505" w:hanging="360"/>
      </w:pPr>
      <w:rPr>
        <w:rFonts w:ascii="Wingdings 2" w:hAnsi="Wingdings 2" w:cs="Wingdings 2" w:hint="default"/>
        <w:u w:val="none"/>
        <w:rFonts w:cs="Wingdings 2"/>
      </w:rPr>
    </w:lvl>
    <w:lvl w:ilvl="2">
      <w:start w:val="1"/>
      <w:numFmt w:val="bullet"/>
      <w:lvlText w:val="■"/>
      <w:lvlJc w:val="left"/>
      <w:pPr>
        <w:ind w:left="2225" w:hanging="360"/>
      </w:pPr>
      <w:rPr>
        <w:rFonts w:ascii="OpenSymbol" w:hAnsi="OpenSymbol" w:cs="OpenSymbol" w:hint="default"/>
        <w:u w:val="none"/>
        <w:rFonts w:cs="OpenSymbol"/>
      </w:rPr>
    </w:lvl>
    <w:lvl w:ilvl="3">
      <w:start w:val="1"/>
      <w:numFmt w:val="bullet"/>
      <w:lvlText w:val=""/>
      <w:lvlJc w:val="left"/>
      <w:pPr>
        <w:ind w:left="2945" w:hanging="360"/>
      </w:pPr>
      <w:rPr>
        <w:rFonts w:ascii="Wingdings" w:hAnsi="Wingdings" w:cs="Wingdings" w:hint="default"/>
        <w:u w:val="none"/>
        <w:rFonts w:cs="Wingdings"/>
      </w:rPr>
    </w:lvl>
    <w:lvl w:ilvl="4">
      <w:start w:val="1"/>
      <w:numFmt w:val="bullet"/>
      <w:lvlText w:val=""/>
      <w:lvlJc w:val="left"/>
      <w:pPr>
        <w:ind w:left="3665" w:hanging="360"/>
      </w:pPr>
      <w:rPr>
        <w:rFonts w:ascii="Wingdings 2" w:hAnsi="Wingdings 2" w:cs="Wingdings 2" w:hint="default"/>
        <w:u w:val="none"/>
        <w:rFonts w:cs="Wingdings 2"/>
      </w:rPr>
    </w:lvl>
    <w:lvl w:ilvl="5">
      <w:start w:val="1"/>
      <w:numFmt w:val="bullet"/>
      <w:lvlText w:val="■"/>
      <w:lvlJc w:val="left"/>
      <w:pPr>
        <w:ind w:left="4385" w:hanging="360"/>
      </w:pPr>
      <w:rPr>
        <w:rFonts w:ascii="OpenSymbol" w:hAnsi="OpenSymbol" w:cs="OpenSymbol" w:hint="default"/>
        <w:u w:val="none"/>
        <w:rFonts w:cs="OpenSymbol"/>
      </w:rPr>
    </w:lvl>
    <w:lvl w:ilvl="6">
      <w:start w:val="1"/>
      <w:numFmt w:val="bullet"/>
      <w:lvlText w:val=""/>
      <w:lvlJc w:val="left"/>
      <w:pPr>
        <w:ind w:left="5105" w:hanging="360"/>
      </w:pPr>
      <w:rPr>
        <w:rFonts w:ascii="Wingdings" w:hAnsi="Wingdings" w:cs="Wingdings" w:hint="default"/>
        <w:u w:val="none"/>
        <w:rFonts w:cs="Wingdings"/>
      </w:rPr>
    </w:lvl>
    <w:lvl w:ilvl="7">
      <w:start w:val="1"/>
      <w:numFmt w:val="bullet"/>
      <w:lvlText w:val=""/>
      <w:lvlJc w:val="left"/>
      <w:pPr>
        <w:ind w:left="5825" w:hanging="360"/>
      </w:pPr>
      <w:rPr>
        <w:rFonts w:ascii="Wingdings 2" w:hAnsi="Wingdings 2" w:cs="Wingdings 2" w:hint="default"/>
        <w:u w:val="none"/>
        <w:rFonts w:cs="Wingdings 2"/>
      </w:rPr>
    </w:lvl>
    <w:lvl w:ilvl="8">
      <w:start w:val="1"/>
      <w:numFmt w:val="bullet"/>
      <w:lvlText w:val="■"/>
      <w:lvlJc w:val="left"/>
      <w:pPr>
        <w:ind w:left="6545" w:hanging="360"/>
      </w:pPr>
      <w:rPr>
        <w:rFonts w:ascii="OpenSymbol" w:hAnsi="OpenSymbol" w:cs="OpenSymbol" w:hint="default"/>
        <w:u w:val="none"/>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8"/>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6e6a"/>
    <w:pPr>
      <w:widowControl/>
      <w:bidi w:val="0"/>
      <w:jc w:val="left"/>
    </w:pPr>
    <w:rPr>
      <w:rFonts w:ascii="Times New Roman" w:hAnsi="Times New Roman" w:eastAsia="Times New Roman" w:cs="Times New Roman"/>
      <w:color w:val="00000A"/>
      <w:sz w:val="20"/>
      <w:szCs w:val="20"/>
      <w:lang w:val="en-IN" w:eastAsia="en-IN" w:bidi="hi-IN"/>
    </w:rPr>
  </w:style>
  <w:style w:type="paragraph" w:styleId="Heading1">
    <w:name w:val="Heading 1"/>
    <w:basedOn w:val="Normal"/>
    <w:next w:val="Normal"/>
    <w:qFormat/>
    <w:rsid w:val="00fb6e6a"/>
    <w:pPr>
      <w:keepNext/>
      <w:keepLines/>
      <w:spacing w:before="480" w:after="120"/>
      <w:outlineLvl w:val="0"/>
    </w:pPr>
    <w:rPr>
      <w:b/>
      <w:sz w:val="48"/>
      <w:szCs w:val="48"/>
    </w:rPr>
  </w:style>
  <w:style w:type="paragraph" w:styleId="Heading2">
    <w:name w:val="Heading 2"/>
    <w:basedOn w:val="Normal"/>
    <w:next w:val="Normal"/>
    <w:qFormat/>
    <w:rsid w:val="00fb6e6a"/>
    <w:pPr>
      <w:keepNext/>
      <w:keepLines/>
      <w:spacing w:before="360" w:after="80"/>
      <w:outlineLvl w:val="1"/>
    </w:pPr>
    <w:rPr>
      <w:b/>
      <w:sz w:val="36"/>
      <w:szCs w:val="36"/>
    </w:rPr>
  </w:style>
  <w:style w:type="paragraph" w:styleId="Heading3">
    <w:name w:val="Heading 3"/>
    <w:basedOn w:val="Normal"/>
    <w:next w:val="Normal"/>
    <w:qFormat/>
    <w:rsid w:val="00fb6e6a"/>
    <w:pPr>
      <w:keepNext/>
      <w:keepLines/>
      <w:spacing w:before="280" w:after="80"/>
      <w:outlineLvl w:val="2"/>
    </w:pPr>
    <w:rPr>
      <w:b/>
      <w:sz w:val="28"/>
      <w:szCs w:val="28"/>
    </w:rPr>
  </w:style>
  <w:style w:type="paragraph" w:styleId="Heading4">
    <w:name w:val="Heading 4"/>
    <w:basedOn w:val="Normal"/>
    <w:next w:val="Normal"/>
    <w:qFormat/>
    <w:rsid w:val="00fb6e6a"/>
    <w:pPr>
      <w:keepNext/>
      <w:keepLines/>
      <w:spacing w:before="240" w:after="40"/>
      <w:outlineLvl w:val="3"/>
    </w:pPr>
    <w:rPr>
      <w:b/>
      <w:sz w:val="24"/>
      <w:szCs w:val="24"/>
    </w:rPr>
  </w:style>
  <w:style w:type="paragraph" w:styleId="Heading5">
    <w:name w:val="Heading 5"/>
    <w:basedOn w:val="Normal"/>
    <w:next w:val="Normal"/>
    <w:qFormat/>
    <w:rsid w:val="00fb6e6a"/>
    <w:pPr>
      <w:keepNext/>
      <w:keepLines/>
      <w:spacing w:before="220" w:after="40"/>
      <w:outlineLvl w:val="4"/>
    </w:pPr>
    <w:rPr>
      <w:b/>
      <w:sz w:val="22"/>
      <w:szCs w:val="22"/>
    </w:rPr>
  </w:style>
  <w:style w:type="paragraph" w:styleId="Heading6">
    <w:name w:val="Heading 6"/>
    <w:basedOn w:val="Normal"/>
    <w:next w:val="Normal"/>
    <w:qFormat/>
    <w:rsid w:val="00fb6e6a"/>
    <w:pPr>
      <w:keepNext/>
      <w:keepLines/>
      <w:spacing w:before="200" w:after="40"/>
      <w:outlineLvl w:val="5"/>
    </w:pPr>
    <w:rPr>
      <w:b/>
    </w:rPr>
  </w:style>
  <w:style w:type="character" w:styleId="DefaultParagraphFont" w:default="1">
    <w:name w:val="Default Paragraph Font"/>
    <w:uiPriority w:val="1"/>
    <w:unhideWhenUsed/>
    <w:qFormat/>
    <w:rPr/>
  </w:style>
  <w:style w:type="character" w:styleId="InternetLink" w:customStyle="1">
    <w:name w:val="Internet Link"/>
    <w:basedOn w:val="DefaultParagraphFont"/>
    <w:uiPriority w:val="99"/>
    <w:unhideWhenUsed/>
    <w:rsid w:val="0044376a"/>
    <w:rPr>
      <w:color w:val="0000FF" w:themeColor="hyperlink"/>
      <w:u w:val="single"/>
    </w:rPr>
  </w:style>
  <w:style w:type="character" w:styleId="Linenumber">
    <w:name w:val="line number"/>
    <w:basedOn w:val="DefaultParagraphFont"/>
    <w:uiPriority w:val="99"/>
    <w:semiHidden/>
    <w:unhideWhenUsed/>
    <w:qFormat/>
    <w:rsid w:val="004d40d4"/>
    <w:rPr/>
  </w:style>
  <w:style w:type="character" w:styleId="FootnoteTextChar" w:customStyle="1">
    <w:name w:val="Footnote Text Char"/>
    <w:basedOn w:val="DefaultParagraphFont"/>
    <w:link w:val="FootnoteText"/>
    <w:uiPriority w:val="99"/>
    <w:semiHidden/>
    <w:qFormat/>
    <w:rsid w:val="00a532b4"/>
    <w:rPr>
      <w:rFonts w:cs="Mangal"/>
      <w:szCs w:val="18"/>
    </w:rPr>
  </w:style>
  <w:style w:type="character" w:styleId="FootnoteCharacters">
    <w:name w:val="Footnote Characters"/>
    <w:basedOn w:val="DefaultParagraphFont"/>
    <w:uiPriority w:val="99"/>
    <w:semiHidden/>
    <w:unhideWhenUsed/>
    <w:qFormat/>
    <w:rsid w:val="00a532b4"/>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a532b4"/>
    <w:rPr>
      <w:rFonts w:cs="Mangal"/>
      <w:szCs w:val="18"/>
    </w:rPr>
  </w:style>
  <w:style w:type="character" w:styleId="FooterChar" w:customStyle="1">
    <w:name w:val="Footer Char"/>
    <w:basedOn w:val="DefaultParagraphFont"/>
    <w:link w:val="Footer"/>
    <w:uiPriority w:val="99"/>
    <w:qFormat/>
    <w:rsid w:val="00a532b4"/>
    <w:rPr>
      <w:rFonts w:cs="Mangal"/>
      <w:szCs w:val="18"/>
    </w:rPr>
  </w:style>
  <w:style w:type="character" w:styleId="ListLabel1" w:customStyle="1">
    <w:name w:val="ListLabel 1"/>
    <w:qFormat/>
    <w:rsid w:val="00fb6e6a"/>
    <w:rPr>
      <w:sz w:val="28"/>
      <w:u w:val="none"/>
    </w:rPr>
  </w:style>
  <w:style w:type="character" w:styleId="ListLabel2" w:customStyle="1">
    <w:name w:val="ListLabel 2"/>
    <w:qFormat/>
    <w:rsid w:val="00fb6e6a"/>
    <w:rPr>
      <w:u w:val="none"/>
    </w:rPr>
  </w:style>
  <w:style w:type="character" w:styleId="ListLabel3" w:customStyle="1">
    <w:name w:val="ListLabel 3"/>
    <w:qFormat/>
    <w:rsid w:val="00fb6e6a"/>
    <w:rPr>
      <w:u w:val="none"/>
    </w:rPr>
  </w:style>
  <w:style w:type="character" w:styleId="ListLabel4" w:customStyle="1">
    <w:name w:val="ListLabel 4"/>
    <w:qFormat/>
    <w:rsid w:val="00fb6e6a"/>
    <w:rPr>
      <w:u w:val="none"/>
    </w:rPr>
  </w:style>
  <w:style w:type="character" w:styleId="ListLabel5" w:customStyle="1">
    <w:name w:val="ListLabel 5"/>
    <w:qFormat/>
    <w:rsid w:val="00fb6e6a"/>
    <w:rPr>
      <w:u w:val="none"/>
    </w:rPr>
  </w:style>
  <w:style w:type="character" w:styleId="ListLabel6" w:customStyle="1">
    <w:name w:val="ListLabel 6"/>
    <w:qFormat/>
    <w:rsid w:val="00fb6e6a"/>
    <w:rPr>
      <w:u w:val="none"/>
    </w:rPr>
  </w:style>
  <w:style w:type="character" w:styleId="ListLabel7" w:customStyle="1">
    <w:name w:val="ListLabel 7"/>
    <w:qFormat/>
    <w:rsid w:val="00fb6e6a"/>
    <w:rPr>
      <w:u w:val="none"/>
    </w:rPr>
  </w:style>
  <w:style w:type="character" w:styleId="ListLabel8" w:customStyle="1">
    <w:name w:val="ListLabel 8"/>
    <w:qFormat/>
    <w:rsid w:val="00fb6e6a"/>
    <w:rPr>
      <w:u w:val="none"/>
    </w:rPr>
  </w:style>
  <w:style w:type="character" w:styleId="ListLabel9" w:customStyle="1">
    <w:name w:val="ListLabel 9"/>
    <w:qFormat/>
    <w:rsid w:val="00fb6e6a"/>
    <w:rPr>
      <w:u w:val="none"/>
    </w:rPr>
  </w:style>
  <w:style w:type="character" w:styleId="ListLabel10" w:customStyle="1">
    <w:name w:val="ListLabel 10"/>
    <w:qFormat/>
    <w:rsid w:val="00fb6e6a"/>
    <w:rPr>
      <w:sz w:val="28"/>
      <w:u w:val="none"/>
    </w:rPr>
  </w:style>
  <w:style w:type="character" w:styleId="ListLabel11" w:customStyle="1">
    <w:name w:val="ListLabel 11"/>
    <w:qFormat/>
    <w:rsid w:val="00fb6e6a"/>
    <w:rPr>
      <w:u w:val="none"/>
    </w:rPr>
  </w:style>
  <w:style w:type="character" w:styleId="ListLabel12" w:customStyle="1">
    <w:name w:val="ListLabel 12"/>
    <w:qFormat/>
    <w:rsid w:val="00fb6e6a"/>
    <w:rPr>
      <w:u w:val="none"/>
    </w:rPr>
  </w:style>
  <w:style w:type="character" w:styleId="ListLabel13" w:customStyle="1">
    <w:name w:val="ListLabel 13"/>
    <w:qFormat/>
    <w:rsid w:val="00fb6e6a"/>
    <w:rPr>
      <w:u w:val="none"/>
    </w:rPr>
  </w:style>
  <w:style w:type="character" w:styleId="ListLabel14" w:customStyle="1">
    <w:name w:val="ListLabel 14"/>
    <w:qFormat/>
    <w:rsid w:val="00fb6e6a"/>
    <w:rPr>
      <w:u w:val="none"/>
    </w:rPr>
  </w:style>
  <w:style w:type="character" w:styleId="ListLabel15" w:customStyle="1">
    <w:name w:val="ListLabel 15"/>
    <w:qFormat/>
    <w:rsid w:val="00fb6e6a"/>
    <w:rPr>
      <w:u w:val="none"/>
    </w:rPr>
  </w:style>
  <w:style w:type="character" w:styleId="ListLabel16" w:customStyle="1">
    <w:name w:val="ListLabel 16"/>
    <w:qFormat/>
    <w:rsid w:val="00fb6e6a"/>
    <w:rPr>
      <w:u w:val="none"/>
    </w:rPr>
  </w:style>
  <w:style w:type="character" w:styleId="ListLabel17" w:customStyle="1">
    <w:name w:val="ListLabel 17"/>
    <w:qFormat/>
    <w:rsid w:val="00fb6e6a"/>
    <w:rPr>
      <w:u w:val="none"/>
    </w:rPr>
  </w:style>
  <w:style w:type="character" w:styleId="ListLabel18" w:customStyle="1">
    <w:name w:val="ListLabel 18"/>
    <w:qFormat/>
    <w:rsid w:val="00fb6e6a"/>
    <w:rPr>
      <w:u w:val="none"/>
    </w:rPr>
  </w:style>
  <w:style w:type="character" w:styleId="ListLabel19" w:customStyle="1">
    <w:name w:val="ListLabel 19"/>
    <w:qFormat/>
    <w:rsid w:val="00fb6e6a"/>
    <w:rPr>
      <w:sz w:val="28"/>
      <w:u w:val="none"/>
    </w:rPr>
  </w:style>
  <w:style w:type="character" w:styleId="ListLabel20" w:customStyle="1">
    <w:name w:val="ListLabel 20"/>
    <w:qFormat/>
    <w:rsid w:val="00fb6e6a"/>
    <w:rPr>
      <w:u w:val="none"/>
    </w:rPr>
  </w:style>
  <w:style w:type="character" w:styleId="ListLabel21" w:customStyle="1">
    <w:name w:val="ListLabel 21"/>
    <w:qFormat/>
    <w:rsid w:val="00fb6e6a"/>
    <w:rPr>
      <w:u w:val="none"/>
    </w:rPr>
  </w:style>
  <w:style w:type="character" w:styleId="ListLabel22" w:customStyle="1">
    <w:name w:val="ListLabel 22"/>
    <w:qFormat/>
    <w:rsid w:val="00fb6e6a"/>
    <w:rPr>
      <w:u w:val="none"/>
    </w:rPr>
  </w:style>
  <w:style w:type="character" w:styleId="ListLabel23" w:customStyle="1">
    <w:name w:val="ListLabel 23"/>
    <w:qFormat/>
    <w:rsid w:val="00fb6e6a"/>
    <w:rPr>
      <w:u w:val="none"/>
    </w:rPr>
  </w:style>
  <w:style w:type="character" w:styleId="ListLabel24" w:customStyle="1">
    <w:name w:val="ListLabel 24"/>
    <w:qFormat/>
    <w:rsid w:val="00fb6e6a"/>
    <w:rPr>
      <w:u w:val="none"/>
    </w:rPr>
  </w:style>
  <w:style w:type="character" w:styleId="ListLabel25" w:customStyle="1">
    <w:name w:val="ListLabel 25"/>
    <w:qFormat/>
    <w:rsid w:val="00fb6e6a"/>
    <w:rPr>
      <w:u w:val="none"/>
    </w:rPr>
  </w:style>
  <w:style w:type="character" w:styleId="ListLabel26" w:customStyle="1">
    <w:name w:val="ListLabel 26"/>
    <w:qFormat/>
    <w:rsid w:val="00fb6e6a"/>
    <w:rPr>
      <w:u w:val="none"/>
    </w:rPr>
  </w:style>
  <w:style w:type="character" w:styleId="ListLabel27" w:customStyle="1">
    <w:name w:val="ListLabel 27"/>
    <w:qFormat/>
    <w:rsid w:val="00fb6e6a"/>
    <w:rPr>
      <w:u w:val="none"/>
    </w:rPr>
  </w:style>
  <w:style w:type="character" w:styleId="ListLabel28" w:customStyle="1">
    <w:name w:val="ListLabel 28"/>
    <w:qFormat/>
    <w:rsid w:val="00fb6e6a"/>
    <w:rPr>
      <w:sz w:val="28"/>
      <w:u w:val="none"/>
    </w:rPr>
  </w:style>
  <w:style w:type="character" w:styleId="ListLabel29" w:customStyle="1">
    <w:name w:val="ListLabel 29"/>
    <w:qFormat/>
    <w:rsid w:val="00fb6e6a"/>
    <w:rPr>
      <w:u w:val="none"/>
    </w:rPr>
  </w:style>
  <w:style w:type="character" w:styleId="ListLabel30" w:customStyle="1">
    <w:name w:val="ListLabel 30"/>
    <w:qFormat/>
    <w:rsid w:val="00fb6e6a"/>
    <w:rPr>
      <w:u w:val="none"/>
    </w:rPr>
  </w:style>
  <w:style w:type="character" w:styleId="ListLabel31" w:customStyle="1">
    <w:name w:val="ListLabel 31"/>
    <w:qFormat/>
    <w:rsid w:val="00fb6e6a"/>
    <w:rPr>
      <w:u w:val="none"/>
    </w:rPr>
  </w:style>
  <w:style w:type="character" w:styleId="ListLabel32" w:customStyle="1">
    <w:name w:val="ListLabel 32"/>
    <w:qFormat/>
    <w:rsid w:val="00fb6e6a"/>
    <w:rPr>
      <w:u w:val="none"/>
    </w:rPr>
  </w:style>
  <w:style w:type="character" w:styleId="ListLabel33" w:customStyle="1">
    <w:name w:val="ListLabel 33"/>
    <w:qFormat/>
    <w:rsid w:val="00fb6e6a"/>
    <w:rPr>
      <w:u w:val="none"/>
    </w:rPr>
  </w:style>
  <w:style w:type="character" w:styleId="ListLabel34" w:customStyle="1">
    <w:name w:val="ListLabel 34"/>
    <w:qFormat/>
    <w:rsid w:val="00fb6e6a"/>
    <w:rPr>
      <w:u w:val="none"/>
    </w:rPr>
  </w:style>
  <w:style w:type="character" w:styleId="ListLabel35" w:customStyle="1">
    <w:name w:val="ListLabel 35"/>
    <w:qFormat/>
    <w:rsid w:val="00fb6e6a"/>
    <w:rPr>
      <w:u w:val="none"/>
    </w:rPr>
  </w:style>
  <w:style w:type="character" w:styleId="ListLabel36" w:customStyle="1">
    <w:name w:val="ListLabel 36"/>
    <w:qFormat/>
    <w:rsid w:val="00fb6e6a"/>
    <w:rPr>
      <w:u w:val="none"/>
    </w:rPr>
  </w:style>
  <w:style w:type="character" w:styleId="ListLabel37" w:customStyle="1">
    <w:name w:val="ListLabel 37"/>
    <w:qFormat/>
    <w:rsid w:val="00fb6e6a"/>
    <w:rPr>
      <w:b/>
      <w:sz w:val="28"/>
      <w:u w:val="none"/>
    </w:rPr>
  </w:style>
  <w:style w:type="character" w:styleId="ListLabel38" w:customStyle="1">
    <w:name w:val="ListLabel 38"/>
    <w:qFormat/>
    <w:rsid w:val="00fb6e6a"/>
    <w:rPr>
      <w:u w:val="none"/>
    </w:rPr>
  </w:style>
  <w:style w:type="character" w:styleId="ListLabel39" w:customStyle="1">
    <w:name w:val="ListLabel 39"/>
    <w:qFormat/>
    <w:rsid w:val="00fb6e6a"/>
    <w:rPr>
      <w:u w:val="none"/>
    </w:rPr>
  </w:style>
  <w:style w:type="character" w:styleId="ListLabel40" w:customStyle="1">
    <w:name w:val="ListLabel 40"/>
    <w:qFormat/>
    <w:rsid w:val="00fb6e6a"/>
    <w:rPr>
      <w:u w:val="none"/>
    </w:rPr>
  </w:style>
  <w:style w:type="character" w:styleId="ListLabel41" w:customStyle="1">
    <w:name w:val="ListLabel 41"/>
    <w:qFormat/>
    <w:rsid w:val="00fb6e6a"/>
    <w:rPr>
      <w:u w:val="none"/>
    </w:rPr>
  </w:style>
  <w:style w:type="character" w:styleId="ListLabel42" w:customStyle="1">
    <w:name w:val="ListLabel 42"/>
    <w:qFormat/>
    <w:rsid w:val="00fb6e6a"/>
    <w:rPr>
      <w:u w:val="none"/>
    </w:rPr>
  </w:style>
  <w:style w:type="character" w:styleId="ListLabel43" w:customStyle="1">
    <w:name w:val="ListLabel 43"/>
    <w:qFormat/>
    <w:rsid w:val="00fb6e6a"/>
    <w:rPr>
      <w:u w:val="none"/>
    </w:rPr>
  </w:style>
  <w:style w:type="character" w:styleId="ListLabel44" w:customStyle="1">
    <w:name w:val="ListLabel 44"/>
    <w:qFormat/>
    <w:rsid w:val="00fb6e6a"/>
    <w:rPr>
      <w:u w:val="none"/>
    </w:rPr>
  </w:style>
  <w:style w:type="character" w:styleId="ListLabel45" w:customStyle="1">
    <w:name w:val="ListLabel 45"/>
    <w:qFormat/>
    <w:rsid w:val="00fb6e6a"/>
    <w:rPr>
      <w:u w:val="none"/>
    </w:rPr>
  </w:style>
  <w:style w:type="character" w:styleId="ListLabel46" w:customStyle="1">
    <w:name w:val="ListLabel 46"/>
    <w:qFormat/>
    <w:rsid w:val="00fb6e6a"/>
    <w:rPr>
      <w:rFonts w:cs="Wingdings"/>
      <w:sz w:val="28"/>
      <w:u w:val="none"/>
    </w:rPr>
  </w:style>
  <w:style w:type="character" w:styleId="ListLabel47" w:customStyle="1">
    <w:name w:val="ListLabel 47"/>
    <w:qFormat/>
    <w:rsid w:val="00fb6e6a"/>
    <w:rPr>
      <w:rFonts w:cs="Wingdings 2"/>
      <w:u w:val="none"/>
    </w:rPr>
  </w:style>
  <w:style w:type="character" w:styleId="ListLabel48" w:customStyle="1">
    <w:name w:val="ListLabel 48"/>
    <w:qFormat/>
    <w:rsid w:val="00fb6e6a"/>
    <w:rPr>
      <w:rFonts w:cs="OpenSymbol"/>
      <w:u w:val="none"/>
    </w:rPr>
  </w:style>
  <w:style w:type="character" w:styleId="ListLabel49" w:customStyle="1">
    <w:name w:val="ListLabel 49"/>
    <w:qFormat/>
    <w:rsid w:val="00fb6e6a"/>
    <w:rPr>
      <w:rFonts w:cs="Wingdings"/>
      <w:u w:val="none"/>
    </w:rPr>
  </w:style>
  <w:style w:type="character" w:styleId="ListLabel50" w:customStyle="1">
    <w:name w:val="ListLabel 50"/>
    <w:qFormat/>
    <w:rsid w:val="00fb6e6a"/>
    <w:rPr>
      <w:rFonts w:cs="Wingdings 2"/>
      <w:u w:val="none"/>
    </w:rPr>
  </w:style>
  <w:style w:type="character" w:styleId="ListLabel51" w:customStyle="1">
    <w:name w:val="ListLabel 51"/>
    <w:qFormat/>
    <w:rsid w:val="00fb6e6a"/>
    <w:rPr>
      <w:rFonts w:cs="OpenSymbol"/>
      <w:u w:val="none"/>
    </w:rPr>
  </w:style>
  <w:style w:type="character" w:styleId="ListLabel52" w:customStyle="1">
    <w:name w:val="ListLabel 52"/>
    <w:qFormat/>
    <w:rsid w:val="00fb6e6a"/>
    <w:rPr>
      <w:rFonts w:cs="Wingdings"/>
      <w:u w:val="none"/>
    </w:rPr>
  </w:style>
  <w:style w:type="character" w:styleId="ListLabel53" w:customStyle="1">
    <w:name w:val="ListLabel 53"/>
    <w:qFormat/>
    <w:rsid w:val="00fb6e6a"/>
    <w:rPr>
      <w:rFonts w:cs="Wingdings 2"/>
      <w:u w:val="none"/>
    </w:rPr>
  </w:style>
  <w:style w:type="character" w:styleId="ListLabel54" w:customStyle="1">
    <w:name w:val="ListLabel 54"/>
    <w:qFormat/>
    <w:rsid w:val="00fb6e6a"/>
    <w:rPr>
      <w:rFonts w:cs="OpenSymbol"/>
      <w:u w:val="none"/>
    </w:rPr>
  </w:style>
  <w:style w:type="character" w:styleId="ListLabel55" w:customStyle="1">
    <w:name w:val="ListLabel 55"/>
    <w:qFormat/>
    <w:rsid w:val="00fb6e6a"/>
    <w:rPr>
      <w:rFonts w:cs="Wingdings"/>
      <w:sz w:val="28"/>
      <w:u w:val="none"/>
    </w:rPr>
  </w:style>
  <w:style w:type="character" w:styleId="ListLabel56" w:customStyle="1">
    <w:name w:val="ListLabel 56"/>
    <w:qFormat/>
    <w:rsid w:val="00fb6e6a"/>
    <w:rPr>
      <w:rFonts w:cs="Wingdings 2"/>
      <w:u w:val="none"/>
    </w:rPr>
  </w:style>
  <w:style w:type="character" w:styleId="ListLabel57" w:customStyle="1">
    <w:name w:val="ListLabel 57"/>
    <w:qFormat/>
    <w:rsid w:val="00fb6e6a"/>
    <w:rPr>
      <w:rFonts w:cs="OpenSymbol"/>
      <w:u w:val="none"/>
    </w:rPr>
  </w:style>
  <w:style w:type="character" w:styleId="ListLabel58" w:customStyle="1">
    <w:name w:val="ListLabel 58"/>
    <w:qFormat/>
    <w:rsid w:val="00fb6e6a"/>
    <w:rPr>
      <w:rFonts w:cs="Wingdings"/>
      <w:u w:val="none"/>
    </w:rPr>
  </w:style>
  <w:style w:type="character" w:styleId="ListLabel59" w:customStyle="1">
    <w:name w:val="ListLabel 59"/>
    <w:qFormat/>
    <w:rsid w:val="00fb6e6a"/>
    <w:rPr>
      <w:rFonts w:cs="Wingdings 2"/>
      <w:u w:val="none"/>
    </w:rPr>
  </w:style>
  <w:style w:type="character" w:styleId="ListLabel60" w:customStyle="1">
    <w:name w:val="ListLabel 60"/>
    <w:qFormat/>
    <w:rsid w:val="00fb6e6a"/>
    <w:rPr>
      <w:rFonts w:cs="OpenSymbol"/>
      <w:u w:val="none"/>
    </w:rPr>
  </w:style>
  <w:style w:type="character" w:styleId="ListLabel61" w:customStyle="1">
    <w:name w:val="ListLabel 61"/>
    <w:qFormat/>
    <w:rsid w:val="00fb6e6a"/>
    <w:rPr>
      <w:rFonts w:cs="Wingdings"/>
      <w:u w:val="none"/>
    </w:rPr>
  </w:style>
  <w:style w:type="character" w:styleId="ListLabel62" w:customStyle="1">
    <w:name w:val="ListLabel 62"/>
    <w:qFormat/>
    <w:rsid w:val="00fb6e6a"/>
    <w:rPr>
      <w:rFonts w:cs="Wingdings 2"/>
      <w:u w:val="none"/>
    </w:rPr>
  </w:style>
  <w:style w:type="character" w:styleId="ListLabel63" w:customStyle="1">
    <w:name w:val="ListLabel 63"/>
    <w:qFormat/>
    <w:rsid w:val="00fb6e6a"/>
    <w:rPr>
      <w:rFonts w:cs="OpenSymbol"/>
      <w:u w:val="none"/>
    </w:rPr>
  </w:style>
  <w:style w:type="character" w:styleId="ListLabel64" w:customStyle="1">
    <w:name w:val="ListLabel 64"/>
    <w:qFormat/>
    <w:rsid w:val="00fb6e6a"/>
    <w:rPr>
      <w:rFonts w:cs="Wingdings"/>
      <w:sz w:val="28"/>
      <w:u w:val="none"/>
    </w:rPr>
  </w:style>
  <w:style w:type="character" w:styleId="ListLabel65" w:customStyle="1">
    <w:name w:val="ListLabel 65"/>
    <w:qFormat/>
    <w:rsid w:val="00fb6e6a"/>
    <w:rPr>
      <w:rFonts w:cs="Wingdings 2"/>
      <w:u w:val="none"/>
    </w:rPr>
  </w:style>
  <w:style w:type="character" w:styleId="ListLabel66" w:customStyle="1">
    <w:name w:val="ListLabel 66"/>
    <w:qFormat/>
    <w:rsid w:val="00fb6e6a"/>
    <w:rPr>
      <w:rFonts w:cs="OpenSymbol"/>
      <w:u w:val="none"/>
    </w:rPr>
  </w:style>
  <w:style w:type="character" w:styleId="ListLabel67" w:customStyle="1">
    <w:name w:val="ListLabel 67"/>
    <w:qFormat/>
    <w:rsid w:val="00fb6e6a"/>
    <w:rPr>
      <w:rFonts w:cs="Wingdings"/>
      <w:u w:val="none"/>
    </w:rPr>
  </w:style>
  <w:style w:type="character" w:styleId="ListLabel68" w:customStyle="1">
    <w:name w:val="ListLabel 68"/>
    <w:qFormat/>
    <w:rsid w:val="00fb6e6a"/>
    <w:rPr>
      <w:rFonts w:cs="Wingdings 2"/>
      <w:u w:val="none"/>
    </w:rPr>
  </w:style>
  <w:style w:type="character" w:styleId="ListLabel69" w:customStyle="1">
    <w:name w:val="ListLabel 69"/>
    <w:qFormat/>
    <w:rsid w:val="00fb6e6a"/>
    <w:rPr>
      <w:rFonts w:cs="OpenSymbol"/>
      <w:u w:val="none"/>
    </w:rPr>
  </w:style>
  <w:style w:type="character" w:styleId="ListLabel70" w:customStyle="1">
    <w:name w:val="ListLabel 70"/>
    <w:qFormat/>
    <w:rsid w:val="00fb6e6a"/>
    <w:rPr>
      <w:rFonts w:cs="Wingdings"/>
      <w:u w:val="none"/>
    </w:rPr>
  </w:style>
  <w:style w:type="character" w:styleId="ListLabel71" w:customStyle="1">
    <w:name w:val="ListLabel 71"/>
    <w:qFormat/>
    <w:rsid w:val="00fb6e6a"/>
    <w:rPr>
      <w:rFonts w:cs="Wingdings 2"/>
      <w:u w:val="none"/>
    </w:rPr>
  </w:style>
  <w:style w:type="character" w:styleId="ListLabel72" w:customStyle="1">
    <w:name w:val="ListLabel 72"/>
    <w:qFormat/>
    <w:rsid w:val="00fb6e6a"/>
    <w:rPr>
      <w:rFonts w:cs="OpenSymbol"/>
      <w:u w:val="none"/>
    </w:rPr>
  </w:style>
  <w:style w:type="character" w:styleId="ListLabel73" w:customStyle="1">
    <w:name w:val="ListLabel 73"/>
    <w:qFormat/>
    <w:rsid w:val="00fb6e6a"/>
    <w:rPr>
      <w:rFonts w:cs="Wingdings"/>
      <w:sz w:val="28"/>
      <w:u w:val="none"/>
    </w:rPr>
  </w:style>
  <w:style w:type="character" w:styleId="ListLabel74" w:customStyle="1">
    <w:name w:val="ListLabel 74"/>
    <w:qFormat/>
    <w:rsid w:val="00fb6e6a"/>
    <w:rPr>
      <w:rFonts w:cs="Wingdings 2"/>
      <w:u w:val="none"/>
    </w:rPr>
  </w:style>
  <w:style w:type="character" w:styleId="ListLabel75" w:customStyle="1">
    <w:name w:val="ListLabel 75"/>
    <w:qFormat/>
    <w:rsid w:val="00fb6e6a"/>
    <w:rPr>
      <w:rFonts w:cs="OpenSymbol"/>
      <w:u w:val="none"/>
    </w:rPr>
  </w:style>
  <w:style w:type="character" w:styleId="ListLabel76" w:customStyle="1">
    <w:name w:val="ListLabel 76"/>
    <w:qFormat/>
    <w:rsid w:val="00fb6e6a"/>
    <w:rPr>
      <w:rFonts w:cs="Wingdings"/>
      <w:u w:val="none"/>
    </w:rPr>
  </w:style>
  <w:style w:type="character" w:styleId="ListLabel77" w:customStyle="1">
    <w:name w:val="ListLabel 77"/>
    <w:qFormat/>
    <w:rsid w:val="00fb6e6a"/>
    <w:rPr>
      <w:rFonts w:cs="Wingdings 2"/>
      <w:u w:val="none"/>
    </w:rPr>
  </w:style>
  <w:style w:type="character" w:styleId="ListLabel78" w:customStyle="1">
    <w:name w:val="ListLabel 78"/>
    <w:qFormat/>
    <w:rsid w:val="00fb6e6a"/>
    <w:rPr>
      <w:rFonts w:cs="OpenSymbol"/>
      <w:u w:val="none"/>
    </w:rPr>
  </w:style>
  <w:style w:type="character" w:styleId="ListLabel79" w:customStyle="1">
    <w:name w:val="ListLabel 79"/>
    <w:qFormat/>
    <w:rsid w:val="00fb6e6a"/>
    <w:rPr>
      <w:rFonts w:cs="Wingdings"/>
      <w:u w:val="none"/>
    </w:rPr>
  </w:style>
  <w:style w:type="character" w:styleId="ListLabel80" w:customStyle="1">
    <w:name w:val="ListLabel 80"/>
    <w:qFormat/>
    <w:rsid w:val="00fb6e6a"/>
    <w:rPr>
      <w:rFonts w:cs="Wingdings 2"/>
      <w:u w:val="none"/>
    </w:rPr>
  </w:style>
  <w:style w:type="character" w:styleId="ListLabel81" w:customStyle="1">
    <w:name w:val="ListLabel 81"/>
    <w:qFormat/>
    <w:rsid w:val="00fb6e6a"/>
    <w:rPr>
      <w:rFonts w:cs="OpenSymbol"/>
      <w:u w:val="none"/>
    </w:rPr>
  </w:style>
  <w:style w:type="character" w:styleId="ListLabel82" w:customStyle="1">
    <w:name w:val="ListLabel 82"/>
    <w:qFormat/>
    <w:rsid w:val="00fb6e6a"/>
    <w:rPr>
      <w:rFonts w:cs="Wingdings"/>
      <w:b/>
      <w:sz w:val="28"/>
      <w:u w:val="none"/>
    </w:rPr>
  </w:style>
  <w:style w:type="character" w:styleId="ListLabel83" w:customStyle="1">
    <w:name w:val="ListLabel 83"/>
    <w:qFormat/>
    <w:rsid w:val="00fb6e6a"/>
    <w:rPr>
      <w:rFonts w:cs="Wingdings 2"/>
      <w:u w:val="none"/>
    </w:rPr>
  </w:style>
  <w:style w:type="character" w:styleId="ListLabel84" w:customStyle="1">
    <w:name w:val="ListLabel 84"/>
    <w:qFormat/>
    <w:rsid w:val="00fb6e6a"/>
    <w:rPr>
      <w:rFonts w:cs="OpenSymbol"/>
      <w:u w:val="none"/>
    </w:rPr>
  </w:style>
  <w:style w:type="character" w:styleId="ListLabel85" w:customStyle="1">
    <w:name w:val="ListLabel 85"/>
    <w:qFormat/>
    <w:rsid w:val="00fb6e6a"/>
    <w:rPr>
      <w:rFonts w:cs="Wingdings"/>
      <w:u w:val="none"/>
    </w:rPr>
  </w:style>
  <w:style w:type="character" w:styleId="ListLabel86" w:customStyle="1">
    <w:name w:val="ListLabel 86"/>
    <w:qFormat/>
    <w:rsid w:val="00fb6e6a"/>
    <w:rPr>
      <w:rFonts w:cs="Wingdings 2"/>
      <w:u w:val="none"/>
    </w:rPr>
  </w:style>
  <w:style w:type="character" w:styleId="ListLabel87" w:customStyle="1">
    <w:name w:val="ListLabel 87"/>
    <w:qFormat/>
    <w:rsid w:val="00fb6e6a"/>
    <w:rPr>
      <w:rFonts w:cs="OpenSymbol"/>
      <w:u w:val="none"/>
    </w:rPr>
  </w:style>
  <w:style w:type="character" w:styleId="ListLabel88" w:customStyle="1">
    <w:name w:val="ListLabel 88"/>
    <w:qFormat/>
    <w:rsid w:val="00fb6e6a"/>
    <w:rPr>
      <w:rFonts w:cs="Wingdings"/>
      <w:u w:val="none"/>
    </w:rPr>
  </w:style>
  <w:style w:type="character" w:styleId="ListLabel89" w:customStyle="1">
    <w:name w:val="ListLabel 89"/>
    <w:qFormat/>
    <w:rsid w:val="00fb6e6a"/>
    <w:rPr>
      <w:rFonts w:cs="Wingdings 2"/>
      <w:u w:val="none"/>
    </w:rPr>
  </w:style>
  <w:style w:type="character" w:styleId="ListLabel90" w:customStyle="1">
    <w:name w:val="ListLabel 90"/>
    <w:qFormat/>
    <w:rsid w:val="00fb6e6a"/>
    <w:rPr>
      <w:rFonts w:cs="OpenSymbol"/>
      <w:u w:val="none"/>
    </w:rPr>
  </w:style>
  <w:style w:type="character" w:styleId="ListLabel91" w:customStyle="1">
    <w:name w:val="ListLabel 91"/>
    <w:qFormat/>
    <w:rsid w:val="00fb6e6a"/>
    <w:rPr>
      <w:rFonts w:ascii="Lohit Devanagari" w:hAnsi="Lohit Devanagari" w:cs="Symbol"/>
      <w:sz w:val="22"/>
    </w:rPr>
  </w:style>
  <w:style w:type="character" w:styleId="ListLabel92" w:customStyle="1">
    <w:name w:val="ListLabel 92"/>
    <w:qFormat/>
    <w:rsid w:val="00fb6e6a"/>
    <w:rPr>
      <w:rFonts w:cs="OpenSymbol"/>
    </w:rPr>
  </w:style>
  <w:style w:type="character" w:styleId="ListLabel93" w:customStyle="1">
    <w:name w:val="ListLabel 93"/>
    <w:qFormat/>
    <w:rsid w:val="00fb6e6a"/>
    <w:rPr>
      <w:rFonts w:cs="OpenSymbol"/>
    </w:rPr>
  </w:style>
  <w:style w:type="character" w:styleId="ListLabel94" w:customStyle="1">
    <w:name w:val="ListLabel 94"/>
    <w:qFormat/>
    <w:rsid w:val="00fb6e6a"/>
    <w:rPr>
      <w:rFonts w:cs="OpenSymbol"/>
    </w:rPr>
  </w:style>
  <w:style w:type="character" w:styleId="ListLabel95" w:customStyle="1">
    <w:name w:val="ListLabel 95"/>
    <w:qFormat/>
    <w:rsid w:val="00fb6e6a"/>
    <w:rPr>
      <w:rFonts w:cs="OpenSymbol"/>
    </w:rPr>
  </w:style>
  <w:style w:type="character" w:styleId="ListLabel96" w:customStyle="1">
    <w:name w:val="ListLabel 96"/>
    <w:qFormat/>
    <w:rsid w:val="00fb6e6a"/>
    <w:rPr>
      <w:rFonts w:cs="OpenSymbol"/>
    </w:rPr>
  </w:style>
  <w:style w:type="character" w:styleId="ListLabel97" w:customStyle="1">
    <w:name w:val="ListLabel 97"/>
    <w:qFormat/>
    <w:rsid w:val="00fb6e6a"/>
    <w:rPr>
      <w:rFonts w:cs="OpenSymbol"/>
    </w:rPr>
  </w:style>
  <w:style w:type="character" w:styleId="ListLabel98" w:customStyle="1">
    <w:name w:val="ListLabel 98"/>
    <w:qFormat/>
    <w:rsid w:val="00fb6e6a"/>
    <w:rPr>
      <w:rFonts w:cs="OpenSymbol"/>
    </w:rPr>
  </w:style>
  <w:style w:type="character" w:styleId="ListLabel99" w:customStyle="1">
    <w:name w:val="ListLabel 99"/>
    <w:qFormat/>
    <w:rsid w:val="00fb6e6a"/>
    <w:rPr>
      <w:rFonts w:cs="OpenSymbol"/>
    </w:rPr>
  </w:style>
  <w:style w:type="character" w:styleId="ListLabel100" w:customStyle="1">
    <w:name w:val="ListLabel 100"/>
    <w:qFormat/>
    <w:rsid w:val="00fb6e6a"/>
    <w:rPr>
      <w:rFonts w:ascii="Lohit Devanagari" w:hAnsi="Lohit Devanagari" w:cs="Symbol"/>
      <w:sz w:val="22"/>
    </w:rPr>
  </w:style>
  <w:style w:type="character" w:styleId="ListLabel101" w:customStyle="1">
    <w:name w:val="ListLabel 101"/>
    <w:qFormat/>
    <w:rsid w:val="00fb6e6a"/>
    <w:rPr>
      <w:rFonts w:cs="OpenSymbol"/>
    </w:rPr>
  </w:style>
  <w:style w:type="character" w:styleId="ListLabel102" w:customStyle="1">
    <w:name w:val="ListLabel 102"/>
    <w:qFormat/>
    <w:rsid w:val="00fb6e6a"/>
    <w:rPr>
      <w:rFonts w:cs="OpenSymbol"/>
    </w:rPr>
  </w:style>
  <w:style w:type="character" w:styleId="ListLabel103" w:customStyle="1">
    <w:name w:val="ListLabel 103"/>
    <w:qFormat/>
    <w:rsid w:val="00fb6e6a"/>
    <w:rPr>
      <w:rFonts w:cs="OpenSymbol"/>
    </w:rPr>
  </w:style>
  <w:style w:type="character" w:styleId="ListLabel104" w:customStyle="1">
    <w:name w:val="ListLabel 104"/>
    <w:qFormat/>
    <w:rsid w:val="00fb6e6a"/>
    <w:rPr>
      <w:rFonts w:cs="OpenSymbol"/>
    </w:rPr>
  </w:style>
  <w:style w:type="character" w:styleId="ListLabel105" w:customStyle="1">
    <w:name w:val="ListLabel 105"/>
    <w:qFormat/>
    <w:rsid w:val="00fb6e6a"/>
    <w:rPr>
      <w:rFonts w:cs="OpenSymbol"/>
    </w:rPr>
  </w:style>
  <w:style w:type="character" w:styleId="ListLabel106" w:customStyle="1">
    <w:name w:val="ListLabel 106"/>
    <w:qFormat/>
    <w:rsid w:val="00fb6e6a"/>
    <w:rPr>
      <w:rFonts w:cs="OpenSymbol"/>
    </w:rPr>
  </w:style>
  <w:style w:type="character" w:styleId="ListLabel107" w:customStyle="1">
    <w:name w:val="ListLabel 107"/>
    <w:qFormat/>
    <w:rsid w:val="00fb6e6a"/>
    <w:rPr>
      <w:rFonts w:cs="OpenSymbol"/>
    </w:rPr>
  </w:style>
  <w:style w:type="character" w:styleId="ListLabel108" w:customStyle="1">
    <w:name w:val="ListLabel 108"/>
    <w:qFormat/>
    <w:rsid w:val="00fb6e6a"/>
    <w:rPr>
      <w:rFonts w:cs="OpenSymbol"/>
    </w:rPr>
  </w:style>
  <w:style w:type="character" w:styleId="ListLabel109" w:customStyle="1">
    <w:name w:val="ListLabel 109"/>
    <w:qFormat/>
    <w:rsid w:val="00fb6e6a"/>
    <w:rPr>
      <w:rFonts w:ascii="Lohit Devanagari" w:hAnsi="Lohit Devanagari" w:cs="Symbol"/>
      <w:sz w:val="22"/>
    </w:rPr>
  </w:style>
  <w:style w:type="character" w:styleId="ListLabel110" w:customStyle="1">
    <w:name w:val="ListLabel 110"/>
    <w:qFormat/>
    <w:rsid w:val="00fb6e6a"/>
    <w:rPr>
      <w:rFonts w:cs="OpenSymbol"/>
    </w:rPr>
  </w:style>
  <w:style w:type="character" w:styleId="ListLabel111" w:customStyle="1">
    <w:name w:val="ListLabel 111"/>
    <w:qFormat/>
    <w:rsid w:val="00fb6e6a"/>
    <w:rPr>
      <w:rFonts w:cs="OpenSymbol"/>
    </w:rPr>
  </w:style>
  <w:style w:type="character" w:styleId="ListLabel112" w:customStyle="1">
    <w:name w:val="ListLabel 112"/>
    <w:qFormat/>
    <w:rsid w:val="00fb6e6a"/>
    <w:rPr>
      <w:rFonts w:cs="OpenSymbol"/>
    </w:rPr>
  </w:style>
  <w:style w:type="character" w:styleId="ListLabel113" w:customStyle="1">
    <w:name w:val="ListLabel 113"/>
    <w:qFormat/>
    <w:rsid w:val="00fb6e6a"/>
    <w:rPr>
      <w:rFonts w:cs="OpenSymbol"/>
    </w:rPr>
  </w:style>
  <w:style w:type="character" w:styleId="ListLabel114" w:customStyle="1">
    <w:name w:val="ListLabel 114"/>
    <w:qFormat/>
    <w:rsid w:val="00fb6e6a"/>
    <w:rPr>
      <w:rFonts w:cs="OpenSymbol"/>
    </w:rPr>
  </w:style>
  <w:style w:type="character" w:styleId="ListLabel115" w:customStyle="1">
    <w:name w:val="ListLabel 115"/>
    <w:qFormat/>
    <w:rsid w:val="00fb6e6a"/>
    <w:rPr>
      <w:rFonts w:cs="OpenSymbol"/>
    </w:rPr>
  </w:style>
  <w:style w:type="character" w:styleId="ListLabel116" w:customStyle="1">
    <w:name w:val="ListLabel 116"/>
    <w:qFormat/>
    <w:rsid w:val="00fb6e6a"/>
    <w:rPr>
      <w:rFonts w:cs="OpenSymbol"/>
    </w:rPr>
  </w:style>
  <w:style w:type="character" w:styleId="ListLabel117" w:customStyle="1">
    <w:name w:val="ListLabel 117"/>
    <w:qFormat/>
    <w:rsid w:val="00fb6e6a"/>
    <w:rPr>
      <w:rFonts w:cs="OpenSymbol"/>
    </w:rPr>
  </w:style>
  <w:style w:type="character" w:styleId="BalloonTextChar" w:customStyle="1">
    <w:name w:val="Balloon Text Char"/>
    <w:basedOn w:val="DefaultParagraphFont"/>
    <w:link w:val="BalloonText"/>
    <w:uiPriority w:val="99"/>
    <w:semiHidden/>
    <w:qFormat/>
    <w:rsid w:val="009b52d7"/>
    <w:rPr>
      <w:rFonts w:ascii="Tahoma" w:hAnsi="Tahoma" w:cs="Mangal"/>
      <w:color w:val="00000A"/>
      <w:sz w:val="16"/>
      <w:szCs w:val="14"/>
    </w:rPr>
  </w:style>
  <w:style w:type="character" w:styleId="ListLabel118" w:customStyle="1">
    <w:name w:val="ListLabel 118"/>
    <w:qFormat/>
    <w:rsid w:val="007145f8"/>
    <w:rPr>
      <w:rFonts w:cs="Wingdings"/>
      <w:sz w:val="28"/>
      <w:u w:val="none"/>
    </w:rPr>
  </w:style>
  <w:style w:type="character" w:styleId="ListLabel119" w:customStyle="1">
    <w:name w:val="ListLabel 119"/>
    <w:qFormat/>
    <w:rsid w:val="007145f8"/>
    <w:rPr>
      <w:rFonts w:cs="Wingdings 2"/>
      <w:u w:val="none"/>
    </w:rPr>
  </w:style>
  <w:style w:type="character" w:styleId="ListLabel120" w:customStyle="1">
    <w:name w:val="ListLabel 120"/>
    <w:qFormat/>
    <w:rsid w:val="007145f8"/>
    <w:rPr>
      <w:rFonts w:cs="OpenSymbol"/>
      <w:u w:val="none"/>
    </w:rPr>
  </w:style>
  <w:style w:type="character" w:styleId="ListLabel121" w:customStyle="1">
    <w:name w:val="ListLabel 121"/>
    <w:qFormat/>
    <w:rsid w:val="007145f8"/>
    <w:rPr>
      <w:rFonts w:cs="Wingdings"/>
      <w:u w:val="none"/>
    </w:rPr>
  </w:style>
  <w:style w:type="character" w:styleId="ListLabel122" w:customStyle="1">
    <w:name w:val="ListLabel 122"/>
    <w:qFormat/>
    <w:rsid w:val="007145f8"/>
    <w:rPr>
      <w:rFonts w:cs="Wingdings 2"/>
      <w:u w:val="none"/>
    </w:rPr>
  </w:style>
  <w:style w:type="character" w:styleId="ListLabel123" w:customStyle="1">
    <w:name w:val="ListLabel 123"/>
    <w:qFormat/>
    <w:rsid w:val="007145f8"/>
    <w:rPr>
      <w:rFonts w:cs="OpenSymbol"/>
      <w:u w:val="none"/>
    </w:rPr>
  </w:style>
  <w:style w:type="character" w:styleId="ListLabel124" w:customStyle="1">
    <w:name w:val="ListLabel 124"/>
    <w:qFormat/>
    <w:rsid w:val="007145f8"/>
    <w:rPr>
      <w:rFonts w:cs="Wingdings"/>
      <w:u w:val="none"/>
    </w:rPr>
  </w:style>
  <w:style w:type="character" w:styleId="ListLabel125" w:customStyle="1">
    <w:name w:val="ListLabel 125"/>
    <w:qFormat/>
    <w:rsid w:val="007145f8"/>
    <w:rPr>
      <w:rFonts w:cs="Wingdings 2"/>
      <w:u w:val="none"/>
    </w:rPr>
  </w:style>
  <w:style w:type="character" w:styleId="ListLabel126" w:customStyle="1">
    <w:name w:val="ListLabel 126"/>
    <w:qFormat/>
    <w:rsid w:val="007145f8"/>
    <w:rPr>
      <w:rFonts w:cs="OpenSymbol"/>
      <w:u w:val="none"/>
    </w:rPr>
  </w:style>
  <w:style w:type="character" w:styleId="ListLabel127" w:customStyle="1">
    <w:name w:val="ListLabel 127"/>
    <w:qFormat/>
    <w:rsid w:val="007145f8"/>
    <w:rPr>
      <w:rFonts w:cs="Wingdings"/>
      <w:sz w:val="28"/>
      <w:u w:val="none"/>
    </w:rPr>
  </w:style>
  <w:style w:type="character" w:styleId="ListLabel128" w:customStyle="1">
    <w:name w:val="ListLabel 128"/>
    <w:qFormat/>
    <w:rsid w:val="007145f8"/>
    <w:rPr>
      <w:rFonts w:cs="Wingdings 2"/>
      <w:u w:val="none"/>
    </w:rPr>
  </w:style>
  <w:style w:type="character" w:styleId="ListLabel129" w:customStyle="1">
    <w:name w:val="ListLabel 129"/>
    <w:qFormat/>
    <w:rsid w:val="007145f8"/>
    <w:rPr>
      <w:rFonts w:cs="OpenSymbol"/>
      <w:u w:val="none"/>
    </w:rPr>
  </w:style>
  <w:style w:type="character" w:styleId="ListLabel130" w:customStyle="1">
    <w:name w:val="ListLabel 130"/>
    <w:qFormat/>
    <w:rsid w:val="007145f8"/>
    <w:rPr>
      <w:rFonts w:cs="Wingdings"/>
      <w:u w:val="none"/>
    </w:rPr>
  </w:style>
  <w:style w:type="character" w:styleId="ListLabel131" w:customStyle="1">
    <w:name w:val="ListLabel 131"/>
    <w:qFormat/>
    <w:rsid w:val="007145f8"/>
    <w:rPr>
      <w:rFonts w:cs="Wingdings 2"/>
      <w:u w:val="none"/>
    </w:rPr>
  </w:style>
  <w:style w:type="character" w:styleId="ListLabel132" w:customStyle="1">
    <w:name w:val="ListLabel 132"/>
    <w:qFormat/>
    <w:rsid w:val="007145f8"/>
    <w:rPr>
      <w:rFonts w:cs="OpenSymbol"/>
      <w:u w:val="none"/>
    </w:rPr>
  </w:style>
  <w:style w:type="character" w:styleId="ListLabel133" w:customStyle="1">
    <w:name w:val="ListLabel 133"/>
    <w:qFormat/>
    <w:rsid w:val="007145f8"/>
    <w:rPr>
      <w:rFonts w:cs="Wingdings"/>
      <w:u w:val="none"/>
    </w:rPr>
  </w:style>
  <w:style w:type="character" w:styleId="ListLabel134" w:customStyle="1">
    <w:name w:val="ListLabel 134"/>
    <w:qFormat/>
    <w:rsid w:val="007145f8"/>
    <w:rPr>
      <w:rFonts w:cs="Wingdings 2"/>
      <w:u w:val="none"/>
    </w:rPr>
  </w:style>
  <w:style w:type="character" w:styleId="ListLabel135" w:customStyle="1">
    <w:name w:val="ListLabel 135"/>
    <w:qFormat/>
    <w:rsid w:val="007145f8"/>
    <w:rPr>
      <w:rFonts w:cs="OpenSymbol"/>
      <w:u w:val="none"/>
    </w:rPr>
  </w:style>
  <w:style w:type="character" w:styleId="ListLabel136" w:customStyle="1">
    <w:name w:val="ListLabel 136"/>
    <w:qFormat/>
    <w:rsid w:val="007145f8"/>
    <w:rPr>
      <w:rFonts w:cs="Wingdings"/>
      <w:sz w:val="28"/>
      <w:u w:val="none"/>
    </w:rPr>
  </w:style>
  <w:style w:type="character" w:styleId="ListLabel137" w:customStyle="1">
    <w:name w:val="ListLabel 137"/>
    <w:qFormat/>
    <w:rsid w:val="007145f8"/>
    <w:rPr>
      <w:rFonts w:cs="Wingdings 2"/>
      <w:u w:val="none"/>
    </w:rPr>
  </w:style>
  <w:style w:type="character" w:styleId="ListLabel138" w:customStyle="1">
    <w:name w:val="ListLabel 138"/>
    <w:qFormat/>
    <w:rsid w:val="007145f8"/>
    <w:rPr>
      <w:rFonts w:cs="OpenSymbol"/>
      <w:u w:val="none"/>
    </w:rPr>
  </w:style>
  <w:style w:type="character" w:styleId="ListLabel139" w:customStyle="1">
    <w:name w:val="ListLabel 139"/>
    <w:qFormat/>
    <w:rsid w:val="007145f8"/>
    <w:rPr>
      <w:rFonts w:cs="Wingdings"/>
      <w:u w:val="none"/>
    </w:rPr>
  </w:style>
  <w:style w:type="character" w:styleId="ListLabel140" w:customStyle="1">
    <w:name w:val="ListLabel 140"/>
    <w:qFormat/>
    <w:rsid w:val="007145f8"/>
    <w:rPr>
      <w:rFonts w:cs="Wingdings 2"/>
      <w:u w:val="none"/>
    </w:rPr>
  </w:style>
  <w:style w:type="character" w:styleId="ListLabel141" w:customStyle="1">
    <w:name w:val="ListLabel 141"/>
    <w:qFormat/>
    <w:rsid w:val="007145f8"/>
    <w:rPr>
      <w:rFonts w:cs="OpenSymbol"/>
      <w:u w:val="none"/>
    </w:rPr>
  </w:style>
  <w:style w:type="character" w:styleId="ListLabel142" w:customStyle="1">
    <w:name w:val="ListLabel 142"/>
    <w:qFormat/>
    <w:rsid w:val="007145f8"/>
    <w:rPr>
      <w:rFonts w:cs="Wingdings"/>
      <w:u w:val="none"/>
    </w:rPr>
  </w:style>
  <w:style w:type="character" w:styleId="ListLabel143" w:customStyle="1">
    <w:name w:val="ListLabel 143"/>
    <w:qFormat/>
    <w:rsid w:val="007145f8"/>
    <w:rPr>
      <w:rFonts w:cs="Wingdings 2"/>
      <w:u w:val="none"/>
    </w:rPr>
  </w:style>
  <w:style w:type="character" w:styleId="ListLabel144" w:customStyle="1">
    <w:name w:val="ListLabel 144"/>
    <w:qFormat/>
    <w:rsid w:val="007145f8"/>
    <w:rPr>
      <w:rFonts w:cs="OpenSymbol"/>
      <w:u w:val="none"/>
    </w:rPr>
  </w:style>
  <w:style w:type="character" w:styleId="ListLabel145" w:customStyle="1">
    <w:name w:val="ListLabel 145"/>
    <w:qFormat/>
    <w:rsid w:val="007145f8"/>
    <w:rPr>
      <w:rFonts w:cs="Wingdings"/>
      <w:sz w:val="28"/>
      <w:u w:val="none"/>
    </w:rPr>
  </w:style>
  <w:style w:type="character" w:styleId="ListLabel146" w:customStyle="1">
    <w:name w:val="ListLabel 146"/>
    <w:qFormat/>
    <w:rsid w:val="007145f8"/>
    <w:rPr>
      <w:rFonts w:cs="Wingdings 2"/>
      <w:u w:val="none"/>
    </w:rPr>
  </w:style>
  <w:style w:type="character" w:styleId="ListLabel147" w:customStyle="1">
    <w:name w:val="ListLabel 147"/>
    <w:qFormat/>
    <w:rsid w:val="007145f8"/>
    <w:rPr>
      <w:rFonts w:cs="OpenSymbol"/>
      <w:u w:val="none"/>
    </w:rPr>
  </w:style>
  <w:style w:type="character" w:styleId="ListLabel148" w:customStyle="1">
    <w:name w:val="ListLabel 148"/>
    <w:qFormat/>
    <w:rsid w:val="007145f8"/>
    <w:rPr>
      <w:rFonts w:cs="Wingdings"/>
      <w:u w:val="none"/>
    </w:rPr>
  </w:style>
  <w:style w:type="character" w:styleId="ListLabel149" w:customStyle="1">
    <w:name w:val="ListLabel 149"/>
    <w:qFormat/>
    <w:rsid w:val="007145f8"/>
    <w:rPr>
      <w:rFonts w:cs="Wingdings 2"/>
      <w:u w:val="none"/>
    </w:rPr>
  </w:style>
  <w:style w:type="character" w:styleId="ListLabel150" w:customStyle="1">
    <w:name w:val="ListLabel 150"/>
    <w:qFormat/>
    <w:rsid w:val="007145f8"/>
    <w:rPr>
      <w:rFonts w:cs="OpenSymbol"/>
      <w:u w:val="none"/>
    </w:rPr>
  </w:style>
  <w:style w:type="character" w:styleId="ListLabel151" w:customStyle="1">
    <w:name w:val="ListLabel 151"/>
    <w:qFormat/>
    <w:rsid w:val="007145f8"/>
    <w:rPr>
      <w:rFonts w:cs="Wingdings"/>
      <w:u w:val="none"/>
    </w:rPr>
  </w:style>
  <w:style w:type="character" w:styleId="ListLabel152" w:customStyle="1">
    <w:name w:val="ListLabel 152"/>
    <w:qFormat/>
    <w:rsid w:val="007145f8"/>
    <w:rPr>
      <w:rFonts w:cs="Wingdings 2"/>
      <w:u w:val="none"/>
    </w:rPr>
  </w:style>
  <w:style w:type="character" w:styleId="ListLabel153" w:customStyle="1">
    <w:name w:val="ListLabel 153"/>
    <w:qFormat/>
    <w:rsid w:val="007145f8"/>
    <w:rPr>
      <w:rFonts w:cs="OpenSymbol"/>
      <w:u w:val="none"/>
    </w:rPr>
  </w:style>
  <w:style w:type="character" w:styleId="ListLabel154" w:customStyle="1">
    <w:name w:val="ListLabel 154"/>
    <w:qFormat/>
    <w:rsid w:val="007145f8"/>
    <w:rPr>
      <w:rFonts w:cs="Wingdings"/>
      <w:b/>
      <w:sz w:val="28"/>
      <w:u w:val="none"/>
    </w:rPr>
  </w:style>
  <w:style w:type="character" w:styleId="ListLabel155" w:customStyle="1">
    <w:name w:val="ListLabel 155"/>
    <w:qFormat/>
    <w:rsid w:val="007145f8"/>
    <w:rPr>
      <w:rFonts w:cs="Wingdings 2"/>
      <w:u w:val="none"/>
    </w:rPr>
  </w:style>
  <w:style w:type="character" w:styleId="ListLabel156" w:customStyle="1">
    <w:name w:val="ListLabel 156"/>
    <w:qFormat/>
    <w:rsid w:val="007145f8"/>
    <w:rPr>
      <w:rFonts w:cs="OpenSymbol"/>
      <w:u w:val="none"/>
    </w:rPr>
  </w:style>
  <w:style w:type="character" w:styleId="ListLabel157" w:customStyle="1">
    <w:name w:val="ListLabel 157"/>
    <w:qFormat/>
    <w:rsid w:val="007145f8"/>
    <w:rPr>
      <w:rFonts w:cs="Wingdings"/>
      <w:u w:val="none"/>
    </w:rPr>
  </w:style>
  <w:style w:type="character" w:styleId="ListLabel158" w:customStyle="1">
    <w:name w:val="ListLabel 158"/>
    <w:qFormat/>
    <w:rsid w:val="007145f8"/>
    <w:rPr>
      <w:rFonts w:cs="Wingdings 2"/>
      <w:u w:val="none"/>
    </w:rPr>
  </w:style>
  <w:style w:type="character" w:styleId="ListLabel159" w:customStyle="1">
    <w:name w:val="ListLabel 159"/>
    <w:qFormat/>
    <w:rsid w:val="007145f8"/>
    <w:rPr>
      <w:rFonts w:cs="OpenSymbol"/>
      <w:u w:val="none"/>
    </w:rPr>
  </w:style>
  <w:style w:type="character" w:styleId="ListLabel160" w:customStyle="1">
    <w:name w:val="ListLabel 160"/>
    <w:qFormat/>
    <w:rsid w:val="007145f8"/>
    <w:rPr>
      <w:rFonts w:cs="Wingdings"/>
      <w:u w:val="none"/>
    </w:rPr>
  </w:style>
  <w:style w:type="character" w:styleId="ListLabel161" w:customStyle="1">
    <w:name w:val="ListLabel 161"/>
    <w:qFormat/>
    <w:rsid w:val="007145f8"/>
    <w:rPr>
      <w:rFonts w:cs="Wingdings 2"/>
      <w:u w:val="none"/>
    </w:rPr>
  </w:style>
  <w:style w:type="character" w:styleId="ListLabel162" w:customStyle="1">
    <w:name w:val="ListLabel 162"/>
    <w:qFormat/>
    <w:rsid w:val="007145f8"/>
    <w:rPr>
      <w:rFonts w:cs="OpenSymbol"/>
      <w:u w:val="none"/>
    </w:rPr>
  </w:style>
  <w:style w:type="character" w:styleId="ListLabel163" w:customStyle="1">
    <w:name w:val="ListLabel 163"/>
    <w:qFormat/>
    <w:rsid w:val="007145f8"/>
    <w:rPr>
      <w:rFonts w:ascii="Lohit Devanagari" w:hAnsi="Lohit Devanagari" w:cs="Symbol"/>
      <w:sz w:val="22"/>
    </w:rPr>
  </w:style>
  <w:style w:type="character" w:styleId="ListLabel164" w:customStyle="1">
    <w:name w:val="ListLabel 164"/>
    <w:qFormat/>
    <w:rsid w:val="007145f8"/>
    <w:rPr>
      <w:rFonts w:cs="OpenSymbol"/>
    </w:rPr>
  </w:style>
  <w:style w:type="character" w:styleId="ListLabel165" w:customStyle="1">
    <w:name w:val="ListLabel 165"/>
    <w:qFormat/>
    <w:rsid w:val="007145f8"/>
    <w:rPr>
      <w:rFonts w:cs="OpenSymbol"/>
    </w:rPr>
  </w:style>
  <w:style w:type="character" w:styleId="ListLabel166" w:customStyle="1">
    <w:name w:val="ListLabel 166"/>
    <w:qFormat/>
    <w:rsid w:val="007145f8"/>
    <w:rPr>
      <w:rFonts w:cs="OpenSymbol"/>
    </w:rPr>
  </w:style>
  <w:style w:type="character" w:styleId="ListLabel167" w:customStyle="1">
    <w:name w:val="ListLabel 167"/>
    <w:qFormat/>
    <w:rsid w:val="007145f8"/>
    <w:rPr>
      <w:rFonts w:cs="OpenSymbol"/>
    </w:rPr>
  </w:style>
  <w:style w:type="character" w:styleId="ListLabel168" w:customStyle="1">
    <w:name w:val="ListLabel 168"/>
    <w:qFormat/>
    <w:rsid w:val="007145f8"/>
    <w:rPr>
      <w:rFonts w:cs="OpenSymbol"/>
    </w:rPr>
  </w:style>
  <w:style w:type="character" w:styleId="ListLabel169" w:customStyle="1">
    <w:name w:val="ListLabel 169"/>
    <w:qFormat/>
    <w:rsid w:val="007145f8"/>
    <w:rPr>
      <w:rFonts w:cs="OpenSymbol"/>
    </w:rPr>
  </w:style>
  <w:style w:type="character" w:styleId="ListLabel170" w:customStyle="1">
    <w:name w:val="ListLabel 170"/>
    <w:qFormat/>
    <w:rsid w:val="007145f8"/>
    <w:rPr>
      <w:rFonts w:cs="OpenSymbol"/>
    </w:rPr>
  </w:style>
  <w:style w:type="character" w:styleId="ListLabel171" w:customStyle="1">
    <w:name w:val="ListLabel 171"/>
    <w:qFormat/>
    <w:rsid w:val="007145f8"/>
    <w:rPr>
      <w:rFonts w:cs="OpenSymbol"/>
    </w:rPr>
  </w:style>
  <w:style w:type="character" w:styleId="ListLabel172" w:customStyle="1">
    <w:name w:val="ListLabel 172"/>
    <w:qFormat/>
    <w:rsid w:val="007145f8"/>
    <w:rPr>
      <w:rFonts w:ascii="Lohit Devanagari" w:hAnsi="Lohit Devanagari" w:cs="Symbol"/>
      <w:sz w:val="22"/>
    </w:rPr>
  </w:style>
  <w:style w:type="character" w:styleId="ListLabel173" w:customStyle="1">
    <w:name w:val="ListLabel 173"/>
    <w:qFormat/>
    <w:rsid w:val="007145f8"/>
    <w:rPr>
      <w:rFonts w:cs="OpenSymbol"/>
    </w:rPr>
  </w:style>
  <w:style w:type="character" w:styleId="ListLabel174" w:customStyle="1">
    <w:name w:val="ListLabel 174"/>
    <w:qFormat/>
    <w:rsid w:val="007145f8"/>
    <w:rPr>
      <w:rFonts w:cs="OpenSymbol"/>
    </w:rPr>
  </w:style>
  <w:style w:type="character" w:styleId="ListLabel175" w:customStyle="1">
    <w:name w:val="ListLabel 175"/>
    <w:qFormat/>
    <w:rsid w:val="007145f8"/>
    <w:rPr>
      <w:rFonts w:cs="OpenSymbol"/>
    </w:rPr>
  </w:style>
  <w:style w:type="character" w:styleId="ListLabel176" w:customStyle="1">
    <w:name w:val="ListLabel 176"/>
    <w:qFormat/>
    <w:rsid w:val="007145f8"/>
    <w:rPr>
      <w:rFonts w:cs="OpenSymbol"/>
    </w:rPr>
  </w:style>
  <w:style w:type="character" w:styleId="ListLabel177" w:customStyle="1">
    <w:name w:val="ListLabel 177"/>
    <w:qFormat/>
    <w:rsid w:val="007145f8"/>
    <w:rPr>
      <w:rFonts w:cs="OpenSymbol"/>
    </w:rPr>
  </w:style>
  <w:style w:type="character" w:styleId="ListLabel178" w:customStyle="1">
    <w:name w:val="ListLabel 178"/>
    <w:qFormat/>
    <w:rsid w:val="007145f8"/>
    <w:rPr>
      <w:rFonts w:cs="OpenSymbol"/>
    </w:rPr>
  </w:style>
  <w:style w:type="character" w:styleId="ListLabel179" w:customStyle="1">
    <w:name w:val="ListLabel 179"/>
    <w:qFormat/>
    <w:rsid w:val="007145f8"/>
    <w:rPr>
      <w:rFonts w:cs="OpenSymbol"/>
    </w:rPr>
  </w:style>
  <w:style w:type="character" w:styleId="ListLabel180" w:customStyle="1">
    <w:name w:val="ListLabel 180"/>
    <w:qFormat/>
    <w:rsid w:val="007145f8"/>
    <w:rPr>
      <w:rFonts w:cs="OpenSymbol"/>
    </w:rPr>
  </w:style>
  <w:style w:type="character" w:styleId="ListLabel181" w:customStyle="1">
    <w:name w:val="ListLabel 181"/>
    <w:qFormat/>
    <w:rsid w:val="007145f8"/>
    <w:rPr>
      <w:rFonts w:ascii="Lohit Devanagari" w:hAnsi="Lohit Devanagari" w:cs="Symbol"/>
      <w:sz w:val="22"/>
    </w:rPr>
  </w:style>
  <w:style w:type="character" w:styleId="ListLabel182" w:customStyle="1">
    <w:name w:val="ListLabel 182"/>
    <w:qFormat/>
    <w:rsid w:val="007145f8"/>
    <w:rPr>
      <w:rFonts w:cs="OpenSymbol"/>
    </w:rPr>
  </w:style>
  <w:style w:type="character" w:styleId="ListLabel183" w:customStyle="1">
    <w:name w:val="ListLabel 183"/>
    <w:qFormat/>
    <w:rsid w:val="007145f8"/>
    <w:rPr>
      <w:rFonts w:cs="OpenSymbol"/>
    </w:rPr>
  </w:style>
  <w:style w:type="character" w:styleId="ListLabel184" w:customStyle="1">
    <w:name w:val="ListLabel 184"/>
    <w:qFormat/>
    <w:rsid w:val="007145f8"/>
    <w:rPr>
      <w:rFonts w:cs="OpenSymbol"/>
    </w:rPr>
  </w:style>
  <w:style w:type="character" w:styleId="ListLabel185" w:customStyle="1">
    <w:name w:val="ListLabel 185"/>
    <w:qFormat/>
    <w:rsid w:val="007145f8"/>
    <w:rPr>
      <w:rFonts w:cs="OpenSymbol"/>
    </w:rPr>
  </w:style>
  <w:style w:type="character" w:styleId="ListLabel186" w:customStyle="1">
    <w:name w:val="ListLabel 186"/>
    <w:qFormat/>
    <w:rsid w:val="007145f8"/>
    <w:rPr>
      <w:rFonts w:cs="OpenSymbol"/>
    </w:rPr>
  </w:style>
  <w:style w:type="character" w:styleId="ListLabel187" w:customStyle="1">
    <w:name w:val="ListLabel 187"/>
    <w:qFormat/>
    <w:rsid w:val="007145f8"/>
    <w:rPr>
      <w:rFonts w:cs="OpenSymbol"/>
    </w:rPr>
  </w:style>
  <w:style w:type="character" w:styleId="ListLabel188" w:customStyle="1">
    <w:name w:val="ListLabel 188"/>
    <w:qFormat/>
    <w:rsid w:val="007145f8"/>
    <w:rPr>
      <w:rFonts w:cs="OpenSymbol"/>
    </w:rPr>
  </w:style>
  <w:style w:type="character" w:styleId="ListLabel189" w:customStyle="1">
    <w:name w:val="ListLabel 189"/>
    <w:qFormat/>
    <w:rsid w:val="007145f8"/>
    <w:rPr>
      <w:rFonts w:cs="OpenSymbol"/>
    </w:rPr>
  </w:style>
  <w:style w:type="character" w:styleId="ListLabel190" w:customStyle="1">
    <w:name w:val="ListLabel 190"/>
    <w:qFormat/>
    <w:rsid w:val="007145f8"/>
    <w:rPr>
      <w:rFonts w:cs="Wingdings"/>
      <w:sz w:val="28"/>
      <w:u w:val="none"/>
    </w:rPr>
  </w:style>
  <w:style w:type="character" w:styleId="ListLabel191" w:customStyle="1">
    <w:name w:val="ListLabel 191"/>
    <w:qFormat/>
    <w:rsid w:val="007145f8"/>
    <w:rPr>
      <w:rFonts w:cs="Wingdings 2"/>
      <w:u w:val="none"/>
    </w:rPr>
  </w:style>
  <w:style w:type="character" w:styleId="ListLabel192" w:customStyle="1">
    <w:name w:val="ListLabel 192"/>
    <w:qFormat/>
    <w:rsid w:val="007145f8"/>
    <w:rPr>
      <w:rFonts w:cs="OpenSymbol"/>
      <w:u w:val="none"/>
    </w:rPr>
  </w:style>
  <w:style w:type="character" w:styleId="ListLabel193" w:customStyle="1">
    <w:name w:val="ListLabel 193"/>
    <w:qFormat/>
    <w:rsid w:val="007145f8"/>
    <w:rPr>
      <w:rFonts w:cs="Wingdings"/>
      <w:u w:val="none"/>
    </w:rPr>
  </w:style>
  <w:style w:type="character" w:styleId="ListLabel194" w:customStyle="1">
    <w:name w:val="ListLabel 194"/>
    <w:qFormat/>
    <w:rsid w:val="007145f8"/>
    <w:rPr>
      <w:rFonts w:cs="Wingdings 2"/>
      <w:u w:val="none"/>
    </w:rPr>
  </w:style>
  <w:style w:type="character" w:styleId="ListLabel195" w:customStyle="1">
    <w:name w:val="ListLabel 195"/>
    <w:qFormat/>
    <w:rsid w:val="007145f8"/>
    <w:rPr>
      <w:rFonts w:cs="OpenSymbol"/>
      <w:u w:val="none"/>
    </w:rPr>
  </w:style>
  <w:style w:type="character" w:styleId="ListLabel196" w:customStyle="1">
    <w:name w:val="ListLabel 196"/>
    <w:qFormat/>
    <w:rsid w:val="007145f8"/>
    <w:rPr>
      <w:rFonts w:cs="Wingdings"/>
      <w:u w:val="none"/>
    </w:rPr>
  </w:style>
  <w:style w:type="character" w:styleId="ListLabel197" w:customStyle="1">
    <w:name w:val="ListLabel 197"/>
    <w:qFormat/>
    <w:rsid w:val="007145f8"/>
    <w:rPr>
      <w:rFonts w:cs="Wingdings 2"/>
      <w:u w:val="none"/>
    </w:rPr>
  </w:style>
  <w:style w:type="character" w:styleId="ListLabel198" w:customStyle="1">
    <w:name w:val="ListLabel 198"/>
    <w:qFormat/>
    <w:rsid w:val="007145f8"/>
    <w:rPr>
      <w:rFonts w:cs="OpenSymbol"/>
      <w:u w:val="none"/>
    </w:rPr>
  </w:style>
  <w:style w:type="character" w:styleId="ListLabel199" w:customStyle="1">
    <w:name w:val="ListLabel 199"/>
    <w:qFormat/>
    <w:rsid w:val="007145f8"/>
    <w:rPr>
      <w:rFonts w:cs="Wingdings"/>
      <w:sz w:val="28"/>
      <w:u w:val="none"/>
    </w:rPr>
  </w:style>
  <w:style w:type="character" w:styleId="ListLabel200" w:customStyle="1">
    <w:name w:val="ListLabel 200"/>
    <w:qFormat/>
    <w:rsid w:val="007145f8"/>
    <w:rPr>
      <w:rFonts w:cs="Wingdings 2"/>
      <w:u w:val="none"/>
    </w:rPr>
  </w:style>
  <w:style w:type="character" w:styleId="ListLabel201" w:customStyle="1">
    <w:name w:val="ListLabel 201"/>
    <w:qFormat/>
    <w:rsid w:val="007145f8"/>
    <w:rPr>
      <w:rFonts w:cs="OpenSymbol"/>
      <w:u w:val="none"/>
    </w:rPr>
  </w:style>
  <w:style w:type="character" w:styleId="ListLabel202" w:customStyle="1">
    <w:name w:val="ListLabel 202"/>
    <w:qFormat/>
    <w:rsid w:val="007145f8"/>
    <w:rPr>
      <w:rFonts w:cs="Wingdings"/>
      <w:u w:val="none"/>
    </w:rPr>
  </w:style>
  <w:style w:type="character" w:styleId="ListLabel203" w:customStyle="1">
    <w:name w:val="ListLabel 203"/>
    <w:qFormat/>
    <w:rsid w:val="007145f8"/>
    <w:rPr>
      <w:rFonts w:cs="Wingdings 2"/>
      <w:u w:val="none"/>
    </w:rPr>
  </w:style>
  <w:style w:type="character" w:styleId="ListLabel204" w:customStyle="1">
    <w:name w:val="ListLabel 204"/>
    <w:qFormat/>
    <w:rsid w:val="007145f8"/>
    <w:rPr>
      <w:rFonts w:cs="OpenSymbol"/>
      <w:u w:val="none"/>
    </w:rPr>
  </w:style>
  <w:style w:type="character" w:styleId="ListLabel205" w:customStyle="1">
    <w:name w:val="ListLabel 205"/>
    <w:qFormat/>
    <w:rsid w:val="007145f8"/>
    <w:rPr>
      <w:rFonts w:cs="Wingdings"/>
      <w:u w:val="none"/>
    </w:rPr>
  </w:style>
  <w:style w:type="character" w:styleId="ListLabel206" w:customStyle="1">
    <w:name w:val="ListLabel 206"/>
    <w:qFormat/>
    <w:rsid w:val="007145f8"/>
    <w:rPr>
      <w:rFonts w:cs="Wingdings 2"/>
      <w:u w:val="none"/>
    </w:rPr>
  </w:style>
  <w:style w:type="character" w:styleId="ListLabel207" w:customStyle="1">
    <w:name w:val="ListLabel 207"/>
    <w:qFormat/>
    <w:rsid w:val="007145f8"/>
    <w:rPr>
      <w:rFonts w:cs="OpenSymbol"/>
      <w:u w:val="none"/>
    </w:rPr>
  </w:style>
  <w:style w:type="character" w:styleId="ListLabel208" w:customStyle="1">
    <w:name w:val="ListLabel 208"/>
    <w:qFormat/>
    <w:rsid w:val="007145f8"/>
    <w:rPr>
      <w:rFonts w:cs="Wingdings"/>
      <w:sz w:val="28"/>
      <w:u w:val="none"/>
    </w:rPr>
  </w:style>
  <w:style w:type="character" w:styleId="ListLabel209" w:customStyle="1">
    <w:name w:val="ListLabel 209"/>
    <w:qFormat/>
    <w:rsid w:val="007145f8"/>
    <w:rPr>
      <w:rFonts w:cs="Wingdings 2"/>
      <w:u w:val="none"/>
    </w:rPr>
  </w:style>
  <w:style w:type="character" w:styleId="ListLabel210" w:customStyle="1">
    <w:name w:val="ListLabel 210"/>
    <w:qFormat/>
    <w:rsid w:val="007145f8"/>
    <w:rPr>
      <w:rFonts w:cs="OpenSymbol"/>
      <w:u w:val="none"/>
    </w:rPr>
  </w:style>
  <w:style w:type="character" w:styleId="ListLabel211" w:customStyle="1">
    <w:name w:val="ListLabel 211"/>
    <w:qFormat/>
    <w:rsid w:val="007145f8"/>
    <w:rPr>
      <w:rFonts w:cs="Wingdings"/>
      <w:u w:val="none"/>
    </w:rPr>
  </w:style>
  <w:style w:type="character" w:styleId="ListLabel212" w:customStyle="1">
    <w:name w:val="ListLabel 212"/>
    <w:qFormat/>
    <w:rsid w:val="007145f8"/>
    <w:rPr>
      <w:rFonts w:cs="Wingdings 2"/>
      <w:u w:val="none"/>
    </w:rPr>
  </w:style>
  <w:style w:type="character" w:styleId="ListLabel213" w:customStyle="1">
    <w:name w:val="ListLabel 213"/>
    <w:qFormat/>
    <w:rsid w:val="007145f8"/>
    <w:rPr>
      <w:rFonts w:cs="OpenSymbol"/>
      <w:u w:val="none"/>
    </w:rPr>
  </w:style>
  <w:style w:type="character" w:styleId="ListLabel214" w:customStyle="1">
    <w:name w:val="ListLabel 214"/>
    <w:qFormat/>
    <w:rsid w:val="007145f8"/>
    <w:rPr>
      <w:rFonts w:cs="Wingdings"/>
      <w:u w:val="none"/>
    </w:rPr>
  </w:style>
  <w:style w:type="character" w:styleId="ListLabel215" w:customStyle="1">
    <w:name w:val="ListLabel 215"/>
    <w:qFormat/>
    <w:rsid w:val="007145f8"/>
    <w:rPr>
      <w:rFonts w:cs="Wingdings 2"/>
      <w:u w:val="none"/>
    </w:rPr>
  </w:style>
  <w:style w:type="character" w:styleId="ListLabel216" w:customStyle="1">
    <w:name w:val="ListLabel 216"/>
    <w:qFormat/>
    <w:rsid w:val="007145f8"/>
    <w:rPr>
      <w:rFonts w:cs="OpenSymbol"/>
      <w:u w:val="none"/>
    </w:rPr>
  </w:style>
  <w:style w:type="character" w:styleId="ListLabel217" w:customStyle="1">
    <w:name w:val="ListLabel 217"/>
    <w:qFormat/>
    <w:rsid w:val="007145f8"/>
    <w:rPr>
      <w:rFonts w:cs="Wingdings"/>
      <w:sz w:val="28"/>
      <w:u w:val="none"/>
    </w:rPr>
  </w:style>
  <w:style w:type="character" w:styleId="ListLabel218" w:customStyle="1">
    <w:name w:val="ListLabel 218"/>
    <w:qFormat/>
    <w:rsid w:val="007145f8"/>
    <w:rPr>
      <w:rFonts w:cs="Wingdings 2"/>
      <w:u w:val="none"/>
    </w:rPr>
  </w:style>
  <w:style w:type="character" w:styleId="ListLabel219" w:customStyle="1">
    <w:name w:val="ListLabel 219"/>
    <w:qFormat/>
    <w:rsid w:val="007145f8"/>
    <w:rPr>
      <w:rFonts w:cs="OpenSymbol"/>
      <w:u w:val="none"/>
    </w:rPr>
  </w:style>
  <w:style w:type="character" w:styleId="ListLabel220" w:customStyle="1">
    <w:name w:val="ListLabel 220"/>
    <w:qFormat/>
    <w:rsid w:val="007145f8"/>
    <w:rPr>
      <w:rFonts w:cs="Wingdings"/>
      <w:u w:val="none"/>
    </w:rPr>
  </w:style>
  <w:style w:type="character" w:styleId="ListLabel221" w:customStyle="1">
    <w:name w:val="ListLabel 221"/>
    <w:qFormat/>
    <w:rsid w:val="007145f8"/>
    <w:rPr>
      <w:rFonts w:cs="Wingdings 2"/>
      <w:u w:val="none"/>
    </w:rPr>
  </w:style>
  <w:style w:type="character" w:styleId="ListLabel222" w:customStyle="1">
    <w:name w:val="ListLabel 222"/>
    <w:qFormat/>
    <w:rsid w:val="007145f8"/>
    <w:rPr>
      <w:rFonts w:cs="OpenSymbol"/>
      <w:u w:val="none"/>
    </w:rPr>
  </w:style>
  <w:style w:type="character" w:styleId="ListLabel223" w:customStyle="1">
    <w:name w:val="ListLabel 223"/>
    <w:qFormat/>
    <w:rsid w:val="007145f8"/>
    <w:rPr>
      <w:rFonts w:cs="Wingdings"/>
      <w:u w:val="none"/>
    </w:rPr>
  </w:style>
  <w:style w:type="character" w:styleId="ListLabel224" w:customStyle="1">
    <w:name w:val="ListLabel 224"/>
    <w:qFormat/>
    <w:rsid w:val="007145f8"/>
    <w:rPr>
      <w:rFonts w:cs="Wingdings 2"/>
      <w:u w:val="none"/>
    </w:rPr>
  </w:style>
  <w:style w:type="character" w:styleId="ListLabel225" w:customStyle="1">
    <w:name w:val="ListLabel 225"/>
    <w:qFormat/>
    <w:rsid w:val="007145f8"/>
    <w:rPr>
      <w:rFonts w:cs="OpenSymbol"/>
      <w:u w:val="none"/>
    </w:rPr>
  </w:style>
  <w:style w:type="character" w:styleId="ListLabel226" w:customStyle="1">
    <w:name w:val="ListLabel 226"/>
    <w:qFormat/>
    <w:rsid w:val="007145f8"/>
    <w:rPr>
      <w:rFonts w:cs="Wingdings"/>
      <w:b/>
      <w:sz w:val="28"/>
      <w:u w:val="none"/>
    </w:rPr>
  </w:style>
  <w:style w:type="character" w:styleId="ListLabel227" w:customStyle="1">
    <w:name w:val="ListLabel 227"/>
    <w:qFormat/>
    <w:rsid w:val="007145f8"/>
    <w:rPr>
      <w:rFonts w:cs="Wingdings 2"/>
      <w:u w:val="none"/>
    </w:rPr>
  </w:style>
  <w:style w:type="character" w:styleId="ListLabel228" w:customStyle="1">
    <w:name w:val="ListLabel 228"/>
    <w:qFormat/>
    <w:rsid w:val="007145f8"/>
    <w:rPr>
      <w:rFonts w:cs="OpenSymbol"/>
      <w:u w:val="none"/>
    </w:rPr>
  </w:style>
  <w:style w:type="character" w:styleId="ListLabel229" w:customStyle="1">
    <w:name w:val="ListLabel 229"/>
    <w:qFormat/>
    <w:rsid w:val="007145f8"/>
    <w:rPr>
      <w:rFonts w:cs="Wingdings"/>
      <w:u w:val="none"/>
    </w:rPr>
  </w:style>
  <w:style w:type="character" w:styleId="ListLabel230" w:customStyle="1">
    <w:name w:val="ListLabel 230"/>
    <w:qFormat/>
    <w:rsid w:val="007145f8"/>
    <w:rPr>
      <w:rFonts w:cs="Wingdings 2"/>
      <w:u w:val="none"/>
    </w:rPr>
  </w:style>
  <w:style w:type="character" w:styleId="ListLabel231" w:customStyle="1">
    <w:name w:val="ListLabel 231"/>
    <w:qFormat/>
    <w:rsid w:val="007145f8"/>
    <w:rPr>
      <w:rFonts w:cs="OpenSymbol"/>
      <w:u w:val="none"/>
    </w:rPr>
  </w:style>
  <w:style w:type="character" w:styleId="ListLabel232" w:customStyle="1">
    <w:name w:val="ListLabel 232"/>
    <w:qFormat/>
    <w:rsid w:val="007145f8"/>
    <w:rPr>
      <w:rFonts w:cs="Wingdings"/>
      <w:u w:val="none"/>
    </w:rPr>
  </w:style>
  <w:style w:type="character" w:styleId="ListLabel233" w:customStyle="1">
    <w:name w:val="ListLabel 233"/>
    <w:qFormat/>
    <w:rsid w:val="007145f8"/>
    <w:rPr>
      <w:rFonts w:cs="Wingdings 2"/>
      <w:u w:val="none"/>
    </w:rPr>
  </w:style>
  <w:style w:type="character" w:styleId="ListLabel234" w:customStyle="1">
    <w:name w:val="ListLabel 234"/>
    <w:qFormat/>
    <w:rsid w:val="007145f8"/>
    <w:rPr>
      <w:rFonts w:cs="OpenSymbol"/>
      <w:u w:val="none"/>
    </w:rPr>
  </w:style>
  <w:style w:type="character" w:styleId="ListLabel235" w:customStyle="1">
    <w:name w:val="ListLabel 235"/>
    <w:qFormat/>
    <w:rsid w:val="007145f8"/>
    <w:rPr>
      <w:rFonts w:ascii="Lohit Devanagari" w:hAnsi="Lohit Devanagari" w:cs="Symbol"/>
      <w:sz w:val="22"/>
    </w:rPr>
  </w:style>
  <w:style w:type="character" w:styleId="ListLabel236" w:customStyle="1">
    <w:name w:val="ListLabel 236"/>
    <w:qFormat/>
    <w:rsid w:val="007145f8"/>
    <w:rPr>
      <w:rFonts w:cs="OpenSymbol"/>
    </w:rPr>
  </w:style>
  <w:style w:type="character" w:styleId="ListLabel237" w:customStyle="1">
    <w:name w:val="ListLabel 237"/>
    <w:qFormat/>
    <w:rsid w:val="007145f8"/>
    <w:rPr>
      <w:rFonts w:cs="OpenSymbol"/>
    </w:rPr>
  </w:style>
  <w:style w:type="character" w:styleId="ListLabel238" w:customStyle="1">
    <w:name w:val="ListLabel 238"/>
    <w:qFormat/>
    <w:rsid w:val="007145f8"/>
    <w:rPr>
      <w:rFonts w:cs="OpenSymbol"/>
    </w:rPr>
  </w:style>
  <w:style w:type="character" w:styleId="ListLabel239" w:customStyle="1">
    <w:name w:val="ListLabel 239"/>
    <w:qFormat/>
    <w:rsid w:val="007145f8"/>
    <w:rPr>
      <w:rFonts w:cs="OpenSymbol"/>
    </w:rPr>
  </w:style>
  <w:style w:type="character" w:styleId="ListLabel240" w:customStyle="1">
    <w:name w:val="ListLabel 240"/>
    <w:qFormat/>
    <w:rsid w:val="007145f8"/>
    <w:rPr>
      <w:rFonts w:cs="OpenSymbol"/>
    </w:rPr>
  </w:style>
  <w:style w:type="character" w:styleId="ListLabel241" w:customStyle="1">
    <w:name w:val="ListLabel 241"/>
    <w:qFormat/>
    <w:rsid w:val="007145f8"/>
    <w:rPr>
      <w:rFonts w:cs="OpenSymbol"/>
    </w:rPr>
  </w:style>
  <w:style w:type="character" w:styleId="ListLabel242" w:customStyle="1">
    <w:name w:val="ListLabel 242"/>
    <w:qFormat/>
    <w:rsid w:val="007145f8"/>
    <w:rPr>
      <w:rFonts w:cs="OpenSymbol"/>
    </w:rPr>
  </w:style>
  <w:style w:type="character" w:styleId="ListLabel243" w:customStyle="1">
    <w:name w:val="ListLabel 243"/>
    <w:qFormat/>
    <w:rsid w:val="007145f8"/>
    <w:rPr>
      <w:rFonts w:cs="OpenSymbol"/>
    </w:rPr>
  </w:style>
  <w:style w:type="character" w:styleId="ListLabel244" w:customStyle="1">
    <w:name w:val="ListLabel 244"/>
    <w:qFormat/>
    <w:rsid w:val="007145f8"/>
    <w:rPr>
      <w:rFonts w:ascii="Lohit Devanagari" w:hAnsi="Lohit Devanagari" w:cs="Symbol"/>
      <w:sz w:val="22"/>
    </w:rPr>
  </w:style>
  <w:style w:type="character" w:styleId="ListLabel245" w:customStyle="1">
    <w:name w:val="ListLabel 245"/>
    <w:qFormat/>
    <w:rsid w:val="007145f8"/>
    <w:rPr>
      <w:rFonts w:cs="OpenSymbol"/>
    </w:rPr>
  </w:style>
  <w:style w:type="character" w:styleId="ListLabel246" w:customStyle="1">
    <w:name w:val="ListLabel 246"/>
    <w:qFormat/>
    <w:rsid w:val="007145f8"/>
    <w:rPr>
      <w:rFonts w:cs="OpenSymbol"/>
    </w:rPr>
  </w:style>
  <w:style w:type="character" w:styleId="ListLabel247" w:customStyle="1">
    <w:name w:val="ListLabel 247"/>
    <w:qFormat/>
    <w:rsid w:val="007145f8"/>
    <w:rPr>
      <w:rFonts w:cs="OpenSymbol"/>
    </w:rPr>
  </w:style>
  <w:style w:type="character" w:styleId="ListLabel248" w:customStyle="1">
    <w:name w:val="ListLabel 248"/>
    <w:qFormat/>
    <w:rsid w:val="007145f8"/>
    <w:rPr>
      <w:rFonts w:cs="OpenSymbol"/>
    </w:rPr>
  </w:style>
  <w:style w:type="character" w:styleId="ListLabel249" w:customStyle="1">
    <w:name w:val="ListLabel 249"/>
    <w:qFormat/>
    <w:rsid w:val="007145f8"/>
    <w:rPr>
      <w:rFonts w:cs="OpenSymbol"/>
    </w:rPr>
  </w:style>
  <w:style w:type="character" w:styleId="ListLabel250" w:customStyle="1">
    <w:name w:val="ListLabel 250"/>
    <w:qFormat/>
    <w:rsid w:val="007145f8"/>
    <w:rPr>
      <w:rFonts w:cs="OpenSymbol"/>
    </w:rPr>
  </w:style>
  <w:style w:type="character" w:styleId="ListLabel251" w:customStyle="1">
    <w:name w:val="ListLabel 251"/>
    <w:qFormat/>
    <w:rsid w:val="007145f8"/>
    <w:rPr>
      <w:rFonts w:cs="OpenSymbol"/>
    </w:rPr>
  </w:style>
  <w:style w:type="character" w:styleId="ListLabel252" w:customStyle="1">
    <w:name w:val="ListLabel 252"/>
    <w:qFormat/>
    <w:rsid w:val="007145f8"/>
    <w:rPr>
      <w:rFonts w:cs="OpenSymbol"/>
    </w:rPr>
  </w:style>
  <w:style w:type="character" w:styleId="ListLabel253" w:customStyle="1">
    <w:name w:val="ListLabel 253"/>
    <w:qFormat/>
    <w:rsid w:val="007145f8"/>
    <w:rPr>
      <w:rFonts w:ascii="Lohit Devanagari" w:hAnsi="Lohit Devanagari" w:cs="Symbol"/>
      <w:sz w:val="22"/>
    </w:rPr>
  </w:style>
  <w:style w:type="character" w:styleId="ListLabel254" w:customStyle="1">
    <w:name w:val="ListLabel 254"/>
    <w:qFormat/>
    <w:rsid w:val="007145f8"/>
    <w:rPr>
      <w:rFonts w:cs="OpenSymbol"/>
    </w:rPr>
  </w:style>
  <w:style w:type="character" w:styleId="ListLabel255" w:customStyle="1">
    <w:name w:val="ListLabel 255"/>
    <w:qFormat/>
    <w:rsid w:val="007145f8"/>
    <w:rPr>
      <w:rFonts w:cs="OpenSymbol"/>
    </w:rPr>
  </w:style>
  <w:style w:type="character" w:styleId="ListLabel256" w:customStyle="1">
    <w:name w:val="ListLabel 256"/>
    <w:qFormat/>
    <w:rsid w:val="007145f8"/>
    <w:rPr>
      <w:rFonts w:cs="OpenSymbol"/>
    </w:rPr>
  </w:style>
  <w:style w:type="character" w:styleId="ListLabel257" w:customStyle="1">
    <w:name w:val="ListLabel 257"/>
    <w:qFormat/>
    <w:rsid w:val="007145f8"/>
    <w:rPr>
      <w:rFonts w:cs="OpenSymbol"/>
    </w:rPr>
  </w:style>
  <w:style w:type="character" w:styleId="ListLabel258" w:customStyle="1">
    <w:name w:val="ListLabel 258"/>
    <w:qFormat/>
    <w:rsid w:val="007145f8"/>
    <w:rPr>
      <w:rFonts w:cs="OpenSymbol"/>
    </w:rPr>
  </w:style>
  <w:style w:type="character" w:styleId="ListLabel259" w:customStyle="1">
    <w:name w:val="ListLabel 259"/>
    <w:qFormat/>
    <w:rsid w:val="007145f8"/>
    <w:rPr>
      <w:rFonts w:cs="OpenSymbol"/>
    </w:rPr>
  </w:style>
  <w:style w:type="character" w:styleId="ListLabel260" w:customStyle="1">
    <w:name w:val="ListLabel 260"/>
    <w:qFormat/>
    <w:rsid w:val="007145f8"/>
    <w:rPr>
      <w:rFonts w:cs="OpenSymbol"/>
    </w:rPr>
  </w:style>
  <w:style w:type="character" w:styleId="ListLabel261" w:customStyle="1">
    <w:name w:val="ListLabel 261"/>
    <w:qFormat/>
    <w:rsid w:val="007145f8"/>
    <w:rPr>
      <w:rFonts w:cs="OpenSymbol"/>
    </w:rPr>
  </w:style>
  <w:style w:type="character" w:styleId="Fff" w:customStyle="1">
    <w:name w:val="fff"/>
    <w:basedOn w:val="DefaultParagraphFont"/>
    <w:qFormat/>
    <w:rsid w:val="00f579bf"/>
    <w:rPr/>
  </w:style>
  <w:style w:type="character" w:styleId="Ffd" w:customStyle="1">
    <w:name w:val="ffd"/>
    <w:basedOn w:val="DefaultParagraphFont"/>
    <w:qFormat/>
    <w:rsid w:val="00f579bf"/>
    <w:rPr/>
  </w:style>
  <w:style w:type="character" w:styleId="ListLabel262" w:customStyle="1">
    <w:name w:val="ListLabel 262"/>
    <w:qFormat/>
    <w:rsid w:val="003e1deb"/>
    <w:rPr>
      <w:rFonts w:cs="Wingdings"/>
      <w:sz w:val="28"/>
      <w:u w:val="none"/>
    </w:rPr>
  </w:style>
  <w:style w:type="character" w:styleId="ListLabel263" w:customStyle="1">
    <w:name w:val="ListLabel 263"/>
    <w:qFormat/>
    <w:rsid w:val="003e1deb"/>
    <w:rPr>
      <w:rFonts w:cs="Wingdings 2"/>
      <w:u w:val="none"/>
    </w:rPr>
  </w:style>
  <w:style w:type="character" w:styleId="ListLabel264" w:customStyle="1">
    <w:name w:val="ListLabel 264"/>
    <w:qFormat/>
    <w:rsid w:val="003e1deb"/>
    <w:rPr>
      <w:rFonts w:cs="OpenSymbol"/>
      <w:u w:val="none"/>
    </w:rPr>
  </w:style>
  <w:style w:type="character" w:styleId="ListLabel265" w:customStyle="1">
    <w:name w:val="ListLabel 265"/>
    <w:qFormat/>
    <w:rsid w:val="003e1deb"/>
    <w:rPr>
      <w:rFonts w:cs="Wingdings"/>
      <w:u w:val="none"/>
    </w:rPr>
  </w:style>
  <w:style w:type="character" w:styleId="ListLabel266" w:customStyle="1">
    <w:name w:val="ListLabel 266"/>
    <w:qFormat/>
    <w:rsid w:val="003e1deb"/>
    <w:rPr>
      <w:rFonts w:cs="Wingdings 2"/>
      <w:u w:val="none"/>
    </w:rPr>
  </w:style>
  <w:style w:type="character" w:styleId="ListLabel267" w:customStyle="1">
    <w:name w:val="ListLabel 267"/>
    <w:qFormat/>
    <w:rsid w:val="003e1deb"/>
    <w:rPr>
      <w:rFonts w:cs="OpenSymbol"/>
      <w:u w:val="none"/>
    </w:rPr>
  </w:style>
  <w:style w:type="character" w:styleId="ListLabel268" w:customStyle="1">
    <w:name w:val="ListLabel 268"/>
    <w:qFormat/>
    <w:rsid w:val="003e1deb"/>
    <w:rPr>
      <w:rFonts w:cs="Wingdings"/>
      <w:u w:val="none"/>
    </w:rPr>
  </w:style>
  <w:style w:type="character" w:styleId="ListLabel269" w:customStyle="1">
    <w:name w:val="ListLabel 269"/>
    <w:qFormat/>
    <w:rsid w:val="003e1deb"/>
    <w:rPr>
      <w:rFonts w:cs="Wingdings 2"/>
      <w:u w:val="none"/>
    </w:rPr>
  </w:style>
  <w:style w:type="character" w:styleId="ListLabel270" w:customStyle="1">
    <w:name w:val="ListLabel 270"/>
    <w:qFormat/>
    <w:rsid w:val="003e1deb"/>
    <w:rPr>
      <w:rFonts w:cs="OpenSymbol"/>
      <w:u w:val="none"/>
    </w:rPr>
  </w:style>
  <w:style w:type="character" w:styleId="ListLabel271" w:customStyle="1">
    <w:name w:val="ListLabel 271"/>
    <w:qFormat/>
    <w:rsid w:val="003e1deb"/>
    <w:rPr>
      <w:rFonts w:cs="Wingdings"/>
      <w:sz w:val="28"/>
      <w:u w:val="none"/>
    </w:rPr>
  </w:style>
  <w:style w:type="character" w:styleId="ListLabel272" w:customStyle="1">
    <w:name w:val="ListLabel 272"/>
    <w:qFormat/>
    <w:rsid w:val="003e1deb"/>
    <w:rPr>
      <w:rFonts w:cs="Wingdings 2"/>
      <w:u w:val="none"/>
    </w:rPr>
  </w:style>
  <w:style w:type="character" w:styleId="ListLabel273" w:customStyle="1">
    <w:name w:val="ListLabel 273"/>
    <w:qFormat/>
    <w:rsid w:val="003e1deb"/>
    <w:rPr>
      <w:rFonts w:cs="OpenSymbol"/>
      <w:u w:val="none"/>
    </w:rPr>
  </w:style>
  <w:style w:type="character" w:styleId="ListLabel274" w:customStyle="1">
    <w:name w:val="ListLabel 274"/>
    <w:qFormat/>
    <w:rsid w:val="003e1deb"/>
    <w:rPr>
      <w:rFonts w:cs="Wingdings"/>
      <w:u w:val="none"/>
    </w:rPr>
  </w:style>
  <w:style w:type="character" w:styleId="ListLabel275" w:customStyle="1">
    <w:name w:val="ListLabel 275"/>
    <w:qFormat/>
    <w:rsid w:val="003e1deb"/>
    <w:rPr>
      <w:rFonts w:cs="Wingdings 2"/>
      <w:u w:val="none"/>
    </w:rPr>
  </w:style>
  <w:style w:type="character" w:styleId="ListLabel276" w:customStyle="1">
    <w:name w:val="ListLabel 276"/>
    <w:qFormat/>
    <w:rsid w:val="003e1deb"/>
    <w:rPr>
      <w:rFonts w:cs="OpenSymbol"/>
      <w:u w:val="none"/>
    </w:rPr>
  </w:style>
  <w:style w:type="character" w:styleId="ListLabel277" w:customStyle="1">
    <w:name w:val="ListLabel 277"/>
    <w:qFormat/>
    <w:rsid w:val="003e1deb"/>
    <w:rPr>
      <w:rFonts w:cs="Wingdings"/>
      <w:u w:val="none"/>
    </w:rPr>
  </w:style>
  <w:style w:type="character" w:styleId="ListLabel278" w:customStyle="1">
    <w:name w:val="ListLabel 278"/>
    <w:qFormat/>
    <w:rsid w:val="003e1deb"/>
    <w:rPr>
      <w:rFonts w:cs="Wingdings 2"/>
      <w:u w:val="none"/>
    </w:rPr>
  </w:style>
  <w:style w:type="character" w:styleId="ListLabel279" w:customStyle="1">
    <w:name w:val="ListLabel 279"/>
    <w:qFormat/>
    <w:rsid w:val="003e1deb"/>
    <w:rPr>
      <w:rFonts w:cs="OpenSymbol"/>
      <w:u w:val="none"/>
    </w:rPr>
  </w:style>
  <w:style w:type="character" w:styleId="ListLabel280" w:customStyle="1">
    <w:name w:val="ListLabel 280"/>
    <w:qFormat/>
    <w:rsid w:val="003e1deb"/>
    <w:rPr>
      <w:rFonts w:cs="Wingdings"/>
      <w:sz w:val="28"/>
      <w:u w:val="none"/>
    </w:rPr>
  </w:style>
  <w:style w:type="character" w:styleId="ListLabel281" w:customStyle="1">
    <w:name w:val="ListLabel 281"/>
    <w:qFormat/>
    <w:rsid w:val="003e1deb"/>
    <w:rPr>
      <w:rFonts w:cs="Wingdings 2"/>
      <w:u w:val="none"/>
    </w:rPr>
  </w:style>
  <w:style w:type="character" w:styleId="ListLabel282" w:customStyle="1">
    <w:name w:val="ListLabel 282"/>
    <w:qFormat/>
    <w:rsid w:val="003e1deb"/>
    <w:rPr>
      <w:rFonts w:cs="OpenSymbol"/>
      <w:u w:val="none"/>
    </w:rPr>
  </w:style>
  <w:style w:type="character" w:styleId="ListLabel283" w:customStyle="1">
    <w:name w:val="ListLabel 283"/>
    <w:qFormat/>
    <w:rsid w:val="003e1deb"/>
    <w:rPr>
      <w:rFonts w:cs="Wingdings"/>
      <w:u w:val="none"/>
    </w:rPr>
  </w:style>
  <w:style w:type="character" w:styleId="ListLabel284" w:customStyle="1">
    <w:name w:val="ListLabel 284"/>
    <w:qFormat/>
    <w:rsid w:val="003e1deb"/>
    <w:rPr>
      <w:rFonts w:cs="Wingdings 2"/>
      <w:u w:val="none"/>
    </w:rPr>
  </w:style>
  <w:style w:type="character" w:styleId="ListLabel285" w:customStyle="1">
    <w:name w:val="ListLabel 285"/>
    <w:qFormat/>
    <w:rsid w:val="003e1deb"/>
    <w:rPr>
      <w:rFonts w:cs="OpenSymbol"/>
      <w:u w:val="none"/>
    </w:rPr>
  </w:style>
  <w:style w:type="character" w:styleId="ListLabel286" w:customStyle="1">
    <w:name w:val="ListLabel 286"/>
    <w:qFormat/>
    <w:rsid w:val="003e1deb"/>
    <w:rPr>
      <w:rFonts w:cs="Wingdings"/>
      <w:u w:val="none"/>
    </w:rPr>
  </w:style>
  <w:style w:type="character" w:styleId="ListLabel287" w:customStyle="1">
    <w:name w:val="ListLabel 287"/>
    <w:qFormat/>
    <w:rsid w:val="003e1deb"/>
    <w:rPr>
      <w:rFonts w:cs="Wingdings 2"/>
      <w:u w:val="none"/>
    </w:rPr>
  </w:style>
  <w:style w:type="character" w:styleId="ListLabel288" w:customStyle="1">
    <w:name w:val="ListLabel 288"/>
    <w:qFormat/>
    <w:rsid w:val="003e1deb"/>
    <w:rPr>
      <w:rFonts w:cs="OpenSymbol"/>
      <w:u w:val="none"/>
    </w:rPr>
  </w:style>
  <w:style w:type="character" w:styleId="ListLabel289" w:customStyle="1">
    <w:name w:val="ListLabel 289"/>
    <w:qFormat/>
    <w:rsid w:val="003e1deb"/>
    <w:rPr>
      <w:rFonts w:cs="Wingdings"/>
      <w:sz w:val="28"/>
      <w:u w:val="none"/>
    </w:rPr>
  </w:style>
  <w:style w:type="character" w:styleId="ListLabel290" w:customStyle="1">
    <w:name w:val="ListLabel 290"/>
    <w:qFormat/>
    <w:rsid w:val="003e1deb"/>
    <w:rPr>
      <w:rFonts w:cs="Wingdings 2"/>
      <w:u w:val="none"/>
    </w:rPr>
  </w:style>
  <w:style w:type="character" w:styleId="ListLabel291" w:customStyle="1">
    <w:name w:val="ListLabel 291"/>
    <w:qFormat/>
    <w:rsid w:val="003e1deb"/>
    <w:rPr>
      <w:rFonts w:cs="OpenSymbol"/>
      <w:u w:val="none"/>
    </w:rPr>
  </w:style>
  <w:style w:type="character" w:styleId="ListLabel292" w:customStyle="1">
    <w:name w:val="ListLabel 292"/>
    <w:qFormat/>
    <w:rsid w:val="003e1deb"/>
    <w:rPr>
      <w:rFonts w:cs="Wingdings"/>
      <w:u w:val="none"/>
    </w:rPr>
  </w:style>
  <w:style w:type="character" w:styleId="ListLabel293" w:customStyle="1">
    <w:name w:val="ListLabel 293"/>
    <w:qFormat/>
    <w:rsid w:val="003e1deb"/>
    <w:rPr>
      <w:rFonts w:cs="Wingdings 2"/>
      <w:u w:val="none"/>
    </w:rPr>
  </w:style>
  <w:style w:type="character" w:styleId="ListLabel294" w:customStyle="1">
    <w:name w:val="ListLabel 294"/>
    <w:qFormat/>
    <w:rsid w:val="003e1deb"/>
    <w:rPr>
      <w:rFonts w:cs="OpenSymbol"/>
      <w:u w:val="none"/>
    </w:rPr>
  </w:style>
  <w:style w:type="character" w:styleId="ListLabel295" w:customStyle="1">
    <w:name w:val="ListLabel 295"/>
    <w:qFormat/>
    <w:rsid w:val="003e1deb"/>
    <w:rPr>
      <w:rFonts w:cs="Wingdings"/>
      <w:u w:val="none"/>
    </w:rPr>
  </w:style>
  <w:style w:type="character" w:styleId="ListLabel296" w:customStyle="1">
    <w:name w:val="ListLabel 296"/>
    <w:qFormat/>
    <w:rsid w:val="003e1deb"/>
    <w:rPr>
      <w:rFonts w:cs="Wingdings 2"/>
      <w:u w:val="none"/>
    </w:rPr>
  </w:style>
  <w:style w:type="character" w:styleId="ListLabel297" w:customStyle="1">
    <w:name w:val="ListLabel 297"/>
    <w:qFormat/>
    <w:rsid w:val="003e1deb"/>
    <w:rPr>
      <w:rFonts w:cs="OpenSymbol"/>
      <w:u w:val="none"/>
    </w:rPr>
  </w:style>
  <w:style w:type="character" w:styleId="ListLabel298" w:customStyle="1">
    <w:name w:val="ListLabel 298"/>
    <w:qFormat/>
    <w:rsid w:val="003e1deb"/>
    <w:rPr>
      <w:rFonts w:cs="Wingdings"/>
      <w:b/>
      <w:sz w:val="28"/>
      <w:u w:val="none"/>
    </w:rPr>
  </w:style>
  <w:style w:type="character" w:styleId="ListLabel299" w:customStyle="1">
    <w:name w:val="ListLabel 299"/>
    <w:qFormat/>
    <w:rsid w:val="003e1deb"/>
    <w:rPr>
      <w:rFonts w:cs="Wingdings 2"/>
      <w:u w:val="none"/>
    </w:rPr>
  </w:style>
  <w:style w:type="character" w:styleId="ListLabel300" w:customStyle="1">
    <w:name w:val="ListLabel 300"/>
    <w:qFormat/>
    <w:rsid w:val="003e1deb"/>
    <w:rPr>
      <w:rFonts w:cs="OpenSymbol"/>
      <w:u w:val="none"/>
    </w:rPr>
  </w:style>
  <w:style w:type="character" w:styleId="ListLabel301" w:customStyle="1">
    <w:name w:val="ListLabel 301"/>
    <w:qFormat/>
    <w:rsid w:val="003e1deb"/>
    <w:rPr>
      <w:rFonts w:cs="Wingdings"/>
      <w:u w:val="none"/>
    </w:rPr>
  </w:style>
  <w:style w:type="character" w:styleId="ListLabel302" w:customStyle="1">
    <w:name w:val="ListLabel 302"/>
    <w:qFormat/>
    <w:rsid w:val="003e1deb"/>
    <w:rPr>
      <w:rFonts w:cs="Wingdings 2"/>
      <w:u w:val="none"/>
    </w:rPr>
  </w:style>
  <w:style w:type="character" w:styleId="ListLabel303" w:customStyle="1">
    <w:name w:val="ListLabel 303"/>
    <w:qFormat/>
    <w:rsid w:val="003e1deb"/>
    <w:rPr>
      <w:rFonts w:cs="OpenSymbol"/>
      <w:u w:val="none"/>
    </w:rPr>
  </w:style>
  <w:style w:type="character" w:styleId="ListLabel304" w:customStyle="1">
    <w:name w:val="ListLabel 304"/>
    <w:qFormat/>
    <w:rsid w:val="003e1deb"/>
    <w:rPr>
      <w:rFonts w:cs="Wingdings"/>
      <w:u w:val="none"/>
    </w:rPr>
  </w:style>
  <w:style w:type="character" w:styleId="ListLabel305" w:customStyle="1">
    <w:name w:val="ListLabel 305"/>
    <w:qFormat/>
    <w:rsid w:val="003e1deb"/>
    <w:rPr>
      <w:rFonts w:cs="Wingdings 2"/>
      <w:u w:val="none"/>
    </w:rPr>
  </w:style>
  <w:style w:type="character" w:styleId="ListLabel306" w:customStyle="1">
    <w:name w:val="ListLabel 306"/>
    <w:qFormat/>
    <w:rsid w:val="003e1deb"/>
    <w:rPr>
      <w:rFonts w:cs="OpenSymbol"/>
      <w:u w:val="none"/>
    </w:rPr>
  </w:style>
  <w:style w:type="character" w:styleId="ListLabel307" w:customStyle="1">
    <w:name w:val="ListLabel 307"/>
    <w:qFormat/>
    <w:rsid w:val="003e1deb"/>
    <w:rPr>
      <w:rFonts w:ascii="Lohit Devanagari" w:hAnsi="Lohit Devanagari" w:cs="Symbol"/>
      <w:sz w:val="22"/>
    </w:rPr>
  </w:style>
  <w:style w:type="character" w:styleId="ListLabel308" w:customStyle="1">
    <w:name w:val="ListLabel 308"/>
    <w:qFormat/>
    <w:rsid w:val="003e1deb"/>
    <w:rPr>
      <w:rFonts w:cs="OpenSymbol"/>
    </w:rPr>
  </w:style>
  <w:style w:type="character" w:styleId="ListLabel309" w:customStyle="1">
    <w:name w:val="ListLabel 309"/>
    <w:qFormat/>
    <w:rsid w:val="003e1deb"/>
    <w:rPr>
      <w:rFonts w:cs="OpenSymbol"/>
    </w:rPr>
  </w:style>
  <w:style w:type="character" w:styleId="ListLabel310" w:customStyle="1">
    <w:name w:val="ListLabel 310"/>
    <w:qFormat/>
    <w:rsid w:val="003e1deb"/>
    <w:rPr>
      <w:rFonts w:cs="OpenSymbol"/>
    </w:rPr>
  </w:style>
  <w:style w:type="character" w:styleId="ListLabel311" w:customStyle="1">
    <w:name w:val="ListLabel 311"/>
    <w:qFormat/>
    <w:rsid w:val="003e1deb"/>
    <w:rPr>
      <w:rFonts w:cs="OpenSymbol"/>
    </w:rPr>
  </w:style>
  <w:style w:type="character" w:styleId="ListLabel312" w:customStyle="1">
    <w:name w:val="ListLabel 312"/>
    <w:qFormat/>
    <w:rsid w:val="003e1deb"/>
    <w:rPr>
      <w:rFonts w:cs="OpenSymbol"/>
    </w:rPr>
  </w:style>
  <w:style w:type="character" w:styleId="ListLabel313" w:customStyle="1">
    <w:name w:val="ListLabel 313"/>
    <w:qFormat/>
    <w:rsid w:val="003e1deb"/>
    <w:rPr>
      <w:rFonts w:cs="OpenSymbol"/>
    </w:rPr>
  </w:style>
  <w:style w:type="character" w:styleId="ListLabel314" w:customStyle="1">
    <w:name w:val="ListLabel 314"/>
    <w:qFormat/>
    <w:rsid w:val="003e1deb"/>
    <w:rPr>
      <w:rFonts w:cs="OpenSymbol"/>
    </w:rPr>
  </w:style>
  <w:style w:type="character" w:styleId="ListLabel315" w:customStyle="1">
    <w:name w:val="ListLabel 315"/>
    <w:qFormat/>
    <w:rsid w:val="003e1deb"/>
    <w:rPr>
      <w:rFonts w:cs="OpenSymbol"/>
    </w:rPr>
  </w:style>
  <w:style w:type="character" w:styleId="ListLabel316" w:customStyle="1">
    <w:name w:val="ListLabel 316"/>
    <w:qFormat/>
    <w:rsid w:val="003e1deb"/>
    <w:rPr>
      <w:rFonts w:ascii="Lohit Devanagari" w:hAnsi="Lohit Devanagari" w:cs="Symbol"/>
      <w:sz w:val="22"/>
    </w:rPr>
  </w:style>
  <w:style w:type="character" w:styleId="ListLabel317" w:customStyle="1">
    <w:name w:val="ListLabel 317"/>
    <w:qFormat/>
    <w:rsid w:val="003e1deb"/>
    <w:rPr>
      <w:rFonts w:cs="OpenSymbol"/>
    </w:rPr>
  </w:style>
  <w:style w:type="character" w:styleId="ListLabel318" w:customStyle="1">
    <w:name w:val="ListLabel 318"/>
    <w:qFormat/>
    <w:rsid w:val="003e1deb"/>
    <w:rPr>
      <w:rFonts w:cs="OpenSymbol"/>
    </w:rPr>
  </w:style>
  <w:style w:type="character" w:styleId="ListLabel319" w:customStyle="1">
    <w:name w:val="ListLabel 319"/>
    <w:qFormat/>
    <w:rsid w:val="003e1deb"/>
    <w:rPr>
      <w:rFonts w:cs="OpenSymbol"/>
    </w:rPr>
  </w:style>
  <w:style w:type="character" w:styleId="ListLabel320" w:customStyle="1">
    <w:name w:val="ListLabel 320"/>
    <w:qFormat/>
    <w:rsid w:val="003e1deb"/>
    <w:rPr>
      <w:rFonts w:cs="OpenSymbol"/>
    </w:rPr>
  </w:style>
  <w:style w:type="character" w:styleId="ListLabel321" w:customStyle="1">
    <w:name w:val="ListLabel 321"/>
    <w:qFormat/>
    <w:rsid w:val="003e1deb"/>
    <w:rPr>
      <w:rFonts w:cs="OpenSymbol"/>
    </w:rPr>
  </w:style>
  <w:style w:type="character" w:styleId="ListLabel322" w:customStyle="1">
    <w:name w:val="ListLabel 322"/>
    <w:qFormat/>
    <w:rsid w:val="003e1deb"/>
    <w:rPr>
      <w:rFonts w:cs="OpenSymbol"/>
    </w:rPr>
  </w:style>
  <w:style w:type="character" w:styleId="ListLabel323" w:customStyle="1">
    <w:name w:val="ListLabel 323"/>
    <w:qFormat/>
    <w:rsid w:val="003e1deb"/>
    <w:rPr>
      <w:rFonts w:cs="OpenSymbol"/>
    </w:rPr>
  </w:style>
  <w:style w:type="character" w:styleId="ListLabel324" w:customStyle="1">
    <w:name w:val="ListLabel 324"/>
    <w:qFormat/>
    <w:rsid w:val="003e1deb"/>
    <w:rPr>
      <w:rFonts w:cs="OpenSymbol"/>
    </w:rPr>
  </w:style>
  <w:style w:type="character" w:styleId="ListLabel325" w:customStyle="1">
    <w:name w:val="ListLabel 325"/>
    <w:qFormat/>
    <w:rsid w:val="003e1deb"/>
    <w:rPr>
      <w:rFonts w:ascii="Lohit Devanagari" w:hAnsi="Lohit Devanagari" w:cs="Symbol"/>
      <w:sz w:val="22"/>
    </w:rPr>
  </w:style>
  <w:style w:type="character" w:styleId="ListLabel326" w:customStyle="1">
    <w:name w:val="ListLabel 326"/>
    <w:qFormat/>
    <w:rsid w:val="003e1deb"/>
    <w:rPr>
      <w:rFonts w:cs="OpenSymbol"/>
    </w:rPr>
  </w:style>
  <w:style w:type="character" w:styleId="ListLabel327" w:customStyle="1">
    <w:name w:val="ListLabel 327"/>
    <w:qFormat/>
    <w:rsid w:val="003e1deb"/>
    <w:rPr>
      <w:rFonts w:cs="OpenSymbol"/>
    </w:rPr>
  </w:style>
  <w:style w:type="character" w:styleId="ListLabel328" w:customStyle="1">
    <w:name w:val="ListLabel 328"/>
    <w:qFormat/>
    <w:rsid w:val="003e1deb"/>
    <w:rPr>
      <w:rFonts w:cs="OpenSymbol"/>
    </w:rPr>
  </w:style>
  <w:style w:type="character" w:styleId="ListLabel329" w:customStyle="1">
    <w:name w:val="ListLabel 329"/>
    <w:qFormat/>
    <w:rsid w:val="003e1deb"/>
    <w:rPr>
      <w:rFonts w:cs="OpenSymbol"/>
    </w:rPr>
  </w:style>
  <w:style w:type="character" w:styleId="ListLabel330" w:customStyle="1">
    <w:name w:val="ListLabel 330"/>
    <w:qFormat/>
    <w:rsid w:val="003e1deb"/>
    <w:rPr>
      <w:rFonts w:cs="OpenSymbol"/>
    </w:rPr>
  </w:style>
  <w:style w:type="character" w:styleId="ListLabel331" w:customStyle="1">
    <w:name w:val="ListLabel 331"/>
    <w:qFormat/>
    <w:rsid w:val="003e1deb"/>
    <w:rPr>
      <w:rFonts w:cs="OpenSymbol"/>
    </w:rPr>
  </w:style>
  <w:style w:type="character" w:styleId="ListLabel332" w:customStyle="1">
    <w:name w:val="ListLabel 332"/>
    <w:qFormat/>
    <w:rsid w:val="003e1deb"/>
    <w:rPr>
      <w:rFonts w:cs="OpenSymbol"/>
    </w:rPr>
  </w:style>
  <w:style w:type="character" w:styleId="ListLabel333" w:customStyle="1">
    <w:name w:val="ListLabel 333"/>
    <w:qFormat/>
    <w:rsid w:val="003e1deb"/>
    <w:rPr>
      <w:rFonts w:cs="OpenSymbol"/>
    </w:rPr>
  </w:style>
  <w:style w:type="character" w:styleId="ListLabel334">
    <w:name w:val="ListLabel 334"/>
    <w:qFormat/>
    <w:rPr>
      <w:rFonts w:cs="Wingdings"/>
      <w:sz w:val="28"/>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sz w:val="28"/>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sz w:val="28"/>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sz w:val="28"/>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b/>
      <w:sz w:val="28"/>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ascii="Lohit Devanagari" w:hAnsi="Lohit Devanagari" w:cs="Symbol"/>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ohit Devanagari" w:hAnsi="Lohit Devanagari" w:cs="Symbol"/>
      <w:sz w:val="22"/>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Lohit Devanagari" w:hAnsi="Lohit Devanagari" w:cs="Symbol"/>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Wingdings"/>
      <w:sz w:val="28"/>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sz w:val="28"/>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sz w:val="28"/>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sz w:val="28"/>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b/>
      <w:sz w:val="28"/>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Symbol"/>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Symbol"/>
      <w:sz w:val="22"/>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Wingdings"/>
      <w:sz w:val="28"/>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cs="Wingdings"/>
      <w:sz w:val="28"/>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sz w:val="28"/>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sz w:val="28"/>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b/>
      <w:sz w:val="28"/>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Symbol"/>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Symbol"/>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Wingdings"/>
      <w:sz w:val="28"/>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sz w:val="28"/>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character" w:styleId="ListLabel568">
    <w:name w:val="ListLabel 568"/>
    <w:qFormat/>
    <w:rPr>
      <w:rFonts w:cs="Wingdings"/>
      <w:sz w:val="28"/>
      <w:u w:val="none"/>
    </w:rPr>
  </w:style>
  <w:style w:type="character" w:styleId="ListLabel569">
    <w:name w:val="ListLabel 569"/>
    <w:qFormat/>
    <w:rPr>
      <w:rFonts w:cs="Wingdings 2"/>
      <w:u w:val="none"/>
    </w:rPr>
  </w:style>
  <w:style w:type="character" w:styleId="ListLabel570">
    <w:name w:val="ListLabel 570"/>
    <w:qFormat/>
    <w:rPr>
      <w:rFonts w:cs="OpenSymbol"/>
      <w:u w:val="none"/>
    </w:rPr>
  </w:style>
  <w:style w:type="character" w:styleId="ListLabel571">
    <w:name w:val="ListLabel 571"/>
    <w:qFormat/>
    <w:rPr>
      <w:rFonts w:cs="Wingdings"/>
      <w:u w:val="none"/>
    </w:rPr>
  </w:style>
  <w:style w:type="character" w:styleId="ListLabel572">
    <w:name w:val="ListLabel 572"/>
    <w:qFormat/>
    <w:rPr>
      <w:rFonts w:cs="Wingdings 2"/>
      <w:u w:val="none"/>
    </w:rPr>
  </w:style>
  <w:style w:type="character" w:styleId="ListLabel573">
    <w:name w:val="ListLabel 573"/>
    <w:qFormat/>
    <w:rPr>
      <w:rFonts w:cs="OpenSymbol"/>
      <w:u w:val="none"/>
    </w:rPr>
  </w:style>
  <w:style w:type="character" w:styleId="ListLabel574">
    <w:name w:val="ListLabel 574"/>
    <w:qFormat/>
    <w:rPr>
      <w:rFonts w:cs="Wingdings"/>
      <w:u w:val="none"/>
    </w:rPr>
  </w:style>
  <w:style w:type="character" w:styleId="ListLabel575">
    <w:name w:val="ListLabel 575"/>
    <w:qFormat/>
    <w:rPr>
      <w:rFonts w:cs="Wingdings 2"/>
      <w:u w:val="none"/>
    </w:rPr>
  </w:style>
  <w:style w:type="character" w:styleId="ListLabel576">
    <w:name w:val="ListLabel 576"/>
    <w:qFormat/>
    <w:rPr>
      <w:rFonts w:cs="OpenSymbol"/>
      <w:u w:val="none"/>
    </w:rPr>
  </w:style>
  <w:style w:type="character" w:styleId="ListLabel577">
    <w:name w:val="ListLabel 577"/>
    <w:qFormat/>
    <w:rPr>
      <w:rFonts w:cs="Wingdings"/>
      <w:sz w:val="28"/>
      <w:u w:val="none"/>
    </w:rPr>
  </w:style>
  <w:style w:type="character" w:styleId="ListLabel578">
    <w:name w:val="ListLabel 578"/>
    <w:qFormat/>
    <w:rPr>
      <w:rFonts w:cs="Wingdings 2"/>
      <w:u w:val="none"/>
    </w:rPr>
  </w:style>
  <w:style w:type="character" w:styleId="ListLabel579">
    <w:name w:val="ListLabel 579"/>
    <w:qFormat/>
    <w:rPr>
      <w:rFonts w:cs="OpenSymbol"/>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b/>
      <w:sz w:val="28"/>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rFonts w:cs="Wingdings"/>
      <w:u w:val="none"/>
    </w:rPr>
  </w:style>
  <w:style w:type="character" w:styleId="ListLabel590">
    <w:name w:val="ListLabel 590"/>
    <w:qFormat/>
    <w:rPr>
      <w:rFonts w:cs="Wingdings 2"/>
      <w:u w:val="none"/>
    </w:rPr>
  </w:style>
  <w:style w:type="character" w:styleId="ListLabel591">
    <w:name w:val="ListLabel 591"/>
    <w:qFormat/>
    <w:rPr>
      <w:rFonts w:cs="OpenSymbol"/>
      <w:u w:val="none"/>
    </w:rPr>
  </w:style>
  <w:style w:type="character" w:styleId="ListLabel592">
    <w:name w:val="ListLabel 592"/>
    <w:qFormat/>
    <w:rPr>
      <w:rFonts w:cs="Wingdings"/>
      <w:u w:val="none"/>
    </w:rPr>
  </w:style>
  <w:style w:type="character" w:styleId="ListLabel593">
    <w:name w:val="ListLabel 593"/>
    <w:qFormat/>
    <w:rPr>
      <w:rFonts w:cs="Wingdings 2"/>
      <w:u w:val="none"/>
    </w:rPr>
  </w:style>
  <w:style w:type="character" w:styleId="ListLabel594">
    <w:name w:val="ListLabel 594"/>
    <w:qFormat/>
    <w:rPr>
      <w:rFonts w:cs="OpenSymbol"/>
      <w:u w:val="none"/>
    </w:rPr>
  </w:style>
  <w:style w:type="paragraph" w:styleId="Heading" w:customStyle="1">
    <w:name w:val="Heading"/>
    <w:basedOn w:val="Normal"/>
    <w:next w:val="TextBody"/>
    <w:qFormat/>
    <w:rsid w:val="00fb6e6a"/>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fb6e6a"/>
    <w:pPr>
      <w:spacing w:lineRule="auto" w:line="288" w:before="0" w:after="140"/>
    </w:pPr>
    <w:rPr/>
  </w:style>
  <w:style w:type="paragraph" w:styleId="List">
    <w:name w:val="List"/>
    <w:basedOn w:val="TextBody"/>
    <w:rsid w:val="00fb6e6a"/>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b6e6a"/>
    <w:pPr>
      <w:suppressLineNumbers/>
    </w:pPr>
    <w:rPr>
      <w:rFonts w:cs="FreeSans"/>
    </w:rPr>
  </w:style>
  <w:style w:type="paragraph" w:styleId="Caption1">
    <w:name w:val="caption"/>
    <w:basedOn w:val="Normal"/>
    <w:qFormat/>
    <w:rsid w:val="00fb6e6a"/>
    <w:pPr>
      <w:suppressLineNumbers/>
      <w:spacing w:before="120" w:after="120"/>
    </w:pPr>
    <w:rPr>
      <w:rFonts w:cs="FreeSans"/>
      <w:i/>
      <w:iCs/>
      <w:sz w:val="24"/>
      <w:szCs w:val="24"/>
    </w:rPr>
  </w:style>
  <w:style w:type="paragraph" w:styleId="Title">
    <w:name w:val="Title"/>
    <w:basedOn w:val="Normal"/>
    <w:next w:val="Normal"/>
    <w:qFormat/>
    <w:rsid w:val="00fb6e6a"/>
    <w:pPr>
      <w:keepNext/>
      <w:keepLines/>
      <w:spacing w:before="480" w:after="120"/>
    </w:pPr>
    <w:rPr>
      <w:b/>
      <w:sz w:val="72"/>
      <w:szCs w:val="72"/>
    </w:rPr>
  </w:style>
  <w:style w:type="paragraph" w:styleId="Subtitle">
    <w:name w:val="Subtitle"/>
    <w:basedOn w:val="Normal"/>
    <w:next w:val="Normal"/>
    <w:qFormat/>
    <w:rsid w:val="00fb6e6a"/>
    <w:pPr>
      <w:keepNext/>
      <w:keepLines/>
      <w:spacing w:before="360" w:after="80"/>
    </w:pPr>
    <w:rPr>
      <w:rFonts w:ascii="Georgia" w:hAnsi="Georgia" w:eastAsia="Georgia" w:cs="Georgia"/>
      <w:i/>
      <w:color w:val="666666"/>
      <w:sz w:val="48"/>
      <w:szCs w:val="48"/>
    </w:rPr>
  </w:style>
  <w:style w:type="paragraph" w:styleId="NoSpacing">
    <w:name w:val="No Spacing"/>
    <w:uiPriority w:val="1"/>
    <w:qFormat/>
    <w:rsid w:val="0044376a"/>
    <w:pPr>
      <w:widowControl/>
      <w:bidi w:val="0"/>
      <w:jc w:val="left"/>
    </w:pPr>
    <w:rPr>
      <w:rFonts w:ascii="Times New Roman" w:hAnsi="Times New Roman" w:eastAsia="Times New Roman" w:cs="Mangal"/>
      <w:color w:val="00000A"/>
      <w:sz w:val="20"/>
      <w:szCs w:val="18"/>
      <w:lang w:val="en-IN" w:eastAsia="en-IN" w:bidi="hi-IN"/>
    </w:rPr>
  </w:style>
  <w:style w:type="paragraph" w:styleId="TOCHeading">
    <w:name w:val="TOC Heading"/>
    <w:basedOn w:val="Heading1"/>
    <w:next w:val="Normal"/>
    <w:uiPriority w:val="39"/>
    <w:unhideWhenUsed/>
    <w:qFormat/>
    <w:rsid w:val="00a532b4"/>
    <w:pPr>
      <w:spacing w:lineRule="auto" w:line="259" w:before="240" w:after="0"/>
    </w:pPr>
    <w:rPr>
      <w:rFonts w:ascii="Calibri" w:hAnsi="Calibri" w:eastAsia="" w:cs="" w:asciiTheme="majorHAnsi" w:cstheme="majorBidi" w:eastAsiaTheme="majorEastAsia" w:hAnsiTheme="majorHAnsi"/>
      <w:b w:val="false"/>
      <w:color w:val="365F91" w:themeColor="accent1" w:themeShade="bf"/>
      <w:sz w:val="32"/>
      <w:szCs w:val="32"/>
      <w:lang w:val="en-US" w:eastAsia="en-US" w:bidi="ar-SA"/>
    </w:rPr>
  </w:style>
  <w:style w:type="paragraph" w:styleId="Footnote">
    <w:name w:val="Footnote Text"/>
    <w:basedOn w:val="Normal"/>
    <w:link w:val="FootnoteTextChar"/>
    <w:uiPriority w:val="99"/>
    <w:semiHidden/>
    <w:unhideWhenUsed/>
    <w:qFormat/>
    <w:rsid w:val="00a532b4"/>
    <w:pPr/>
    <w:rPr>
      <w:rFonts w:cs="Mangal"/>
      <w:szCs w:val="18"/>
    </w:rPr>
  </w:style>
  <w:style w:type="paragraph" w:styleId="Header">
    <w:name w:val="Header"/>
    <w:basedOn w:val="Normal"/>
    <w:link w:val="HeaderChar"/>
    <w:uiPriority w:val="99"/>
    <w:unhideWhenUsed/>
    <w:rsid w:val="00a532b4"/>
    <w:pPr>
      <w:tabs>
        <w:tab w:val="center" w:pos="4513" w:leader="none"/>
        <w:tab w:val="right" w:pos="9026" w:leader="none"/>
      </w:tabs>
    </w:pPr>
    <w:rPr>
      <w:rFonts w:cs="Mangal"/>
      <w:szCs w:val="18"/>
    </w:rPr>
  </w:style>
  <w:style w:type="paragraph" w:styleId="Footer">
    <w:name w:val="Footer"/>
    <w:basedOn w:val="Normal"/>
    <w:link w:val="FooterChar"/>
    <w:uiPriority w:val="99"/>
    <w:unhideWhenUsed/>
    <w:rsid w:val="00a532b4"/>
    <w:pPr>
      <w:tabs>
        <w:tab w:val="center" w:pos="4513" w:leader="none"/>
        <w:tab w:val="right" w:pos="9026" w:leader="none"/>
      </w:tabs>
    </w:pPr>
    <w:rPr>
      <w:rFonts w:cs="Mangal"/>
      <w:szCs w:val="18"/>
    </w:rPr>
  </w:style>
  <w:style w:type="paragraph" w:styleId="BalloonText">
    <w:name w:val="Balloon Text"/>
    <w:basedOn w:val="Normal"/>
    <w:link w:val="BalloonTextChar"/>
    <w:uiPriority w:val="99"/>
    <w:semiHidden/>
    <w:unhideWhenUsed/>
    <w:qFormat/>
    <w:rsid w:val="009b52d7"/>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a6733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mbria"/>
              </a:defRPr>
            </a:pPr>
            <a:r>
              <a:rPr b="1" sz="1800" spc="-1" strike="noStrike">
                <a:solidFill>
                  <a:srgbClr val="000000"/>
                </a:solidFill>
                <a:uFill>
                  <a:solidFill>
                    <a:srgbClr val="ffffff"/>
                  </a:solidFill>
                </a:uFill>
                <a:latin typeface="Cambria"/>
              </a:rPr>
              <a:t>Rouge-1</a:t>
            </a:r>
          </a:p>
        </c:rich>
      </c:tx>
      <c:overlay val="0"/>
    </c:title>
    <c:autoTitleDeleted val="0"/>
    <c:plotArea>
      <c:lineChart>
        <c:grouping val="standard"/>
        <c:ser>
          <c:idx val="0"/>
          <c:order val="0"/>
          <c:tx>
            <c:strRef>
              <c:f>label 0</c:f>
              <c:strCache>
                <c:ptCount val="1"/>
                <c:pt idx="0">
                  <c:v>Rouge-1</c:v>
                </c:pt>
              </c:strCache>
            </c:strRef>
          </c:tx>
          <c:spPr>
            <a:solidFill>
              <a:srgbClr val="004586"/>
            </a:solidFill>
            <a:ln w="28800">
              <a:solidFill>
                <a:srgbClr val="004586"/>
              </a:solidFill>
              <a:round/>
            </a:ln>
          </c:spPr>
          <c:marker>
            <c:symbol val="square"/>
            <c:size val="8"/>
            <c:spPr>
              <a:solidFill>
                <a:srgbClr val="004586"/>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K=40</c:v>
                </c:pt>
                <c:pt idx="1">
                  <c:v>K=50 </c:v>
                </c:pt>
                <c:pt idx="2">
                  <c:v>K=60</c:v>
                </c:pt>
                <c:pt idx="3">
                  <c:v>K=70</c:v>
                </c:pt>
                <c:pt idx="4">
                  <c:v>K=80</c:v>
                </c:pt>
                <c:pt idx="5">
                  <c:v>K=100</c:v>
                </c:pt>
                <c:pt idx="6">
                  <c:v>K=150</c:v>
                </c:pt>
              </c:strCache>
            </c:strRef>
          </c:cat>
          <c:val>
            <c:numRef>
              <c:f>0</c:f>
              <c:numCache>
                <c:formatCode>General</c:formatCode>
                <c:ptCount val="7"/>
                <c:pt idx="0">
                  <c:v>47.9</c:v>
                </c:pt>
                <c:pt idx="1">
                  <c:v>48.56</c:v>
                </c:pt>
                <c:pt idx="2">
                  <c:v>49</c:v>
                </c:pt>
                <c:pt idx="3">
                  <c:v>48.3</c:v>
                </c:pt>
                <c:pt idx="4">
                  <c:v>48</c:v>
                </c:pt>
                <c:pt idx="5">
                  <c:v>46.6</c:v>
                </c:pt>
                <c:pt idx="6">
                  <c:v>47</c:v>
                </c:pt>
              </c:numCache>
            </c:numRef>
          </c:val>
          <c:smooth val="0"/>
        </c:ser>
        <c:hiLowLines>
          <c:spPr>
            <a:ln>
              <a:noFill/>
            </a:ln>
          </c:spPr>
        </c:hiLowLines>
        <c:marker val="1"/>
        <c:axId val="3194273"/>
        <c:axId val="86598268"/>
      </c:lineChart>
      <c:catAx>
        <c:axId val="3194273"/>
        <c:scaling>
          <c:orientation val="minMax"/>
        </c:scaling>
        <c:delete val="0"/>
        <c:axPos val="b"/>
        <c:numFmt formatCode="D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6598268"/>
        <c:crosses val="autoZero"/>
        <c:auto val="1"/>
        <c:lblAlgn val="ctr"/>
        <c:lblOffset val="100"/>
      </c:catAx>
      <c:valAx>
        <c:axId val="86598268"/>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3194273"/>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mbria"/>
              </a:defRPr>
            </a:pPr>
            <a:r>
              <a:rPr b="1" sz="1800" spc="-1" strike="noStrike">
                <a:solidFill>
                  <a:srgbClr val="000000"/>
                </a:solidFill>
                <a:uFill>
                  <a:solidFill>
                    <a:srgbClr val="ffffff"/>
                  </a:solidFill>
                </a:uFill>
                <a:latin typeface="Cambria"/>
              </a:rPr>
              <a:t>Rouge-L</a:t>
            </a:r>
          </a:p>
        </c:rich>
      </c:tx>
      <c:overlay val="0"/>
    </c:title>
    <c:autoTitleDeleted val="0"/>
    <c:plotArea>
      <c:lineChart>
        <c:grouping val="standard"/>
        <c:ser>
          <c:idx val="0"/>
          <c:order val="0"/>
          <c:tx>
            <c:strRef>
              <c:f>label 0</c:f>
              <c:strCache>
                <c:ptCount val="1"/>
                <c:pt idx="0">
                  <c:v>Rouge-L</c:v>
                </c:pt>
              </c:strCache>
            </c:strRef>
          </c:tx>
          <c:spPr>
            <a:solidFill>
              <a:srgbClr val="004586"/>
            </a:solidFill>
            <a:ln w="28800">
              <a:solidFill>
                <a:srgbClr val="004586"/>
              </a:solidFill>
              <a:round/>
            </a:ln>
          </c:spPr>
          <c:marker>
            <c:symbol val="square"/>
            <c:size val="8"/>
            <c:spPr>
              <a:solidFill>
                <a:srgbClr val="004586"/>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K=40</c:v>
                </c:pt>
                <c:pt idx="1">
                  <c:v>K=50 </c:v>
                </c:pt>
                <c:pt idx="2">
                  <c:v>K=60</c:v>
                </c:pt>
                <c:pt idx="3">
                  <c:v>K=70</c:v>
                </c:pt>
                <c:pt idx="4">
                  <c:v>K=80</c:v>
                </c:pt>
                <c:pt idx="5">
                  <c:v>K=100</c:v>
                </c:pt>
                <c:pt idx="6">
                  <c:v>K=150</c:v>
                </c:pt>
              </c:strCache>
            </c:strRef>
          </c:cat>
          <c:val>
            <c:numRef>
              <c:f>0</c:f>
              <c:numCache>
                <c:formatCode>General</c:formatCode>
                <c:ptCount val="7"/>
                <c:pt idx="0">
                  <c:v>36.375</c:v>
                </c:pt>
                <c:pt idx="1">
                  <c:v>37.31</c:v>
                </c:pt>
                <c:pt idx="2">
                  <c:v>37.25</c:v>
                </c:pt>
                <c:pt idx="3">
                  <c:v>36.6</c:v>
                </c:pt>
                <c:pt idx="4">
                  <c:v>36.75</c:v>
                </c:pt>
                <c:pt idx="5">
                  <c:v>37.4</c:v>
                </c:pt>
                <c:pt idx="6">
                  <c:v>37</c:v>
                </c:pt>
              </c:numCache>
            </c:numRef>
          </c:val>
          <c:smooth val="0"/>
        </c:ser>
        <c:hiLowLines>
          <c:spPr>
            <a:ln>
              <a:noFill/>
            </a:ln>
          </c:spPr>
        </c:hiLowLines>
        <c:marker val="1"/>
        <c:axId val="4121846"/>
        <c:axId val="4961646"/>
      </c:lineChart>
      <c:catAx>
        <c:axId val="4121846"/>
        <c:scaling>
          <c:orientation val="minMax"/>
        </c:scaling>
        <c:delete val="0"/>
        <c:axPos val="b"/>
        <c:numFmt formatCode="D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4961646"/>
        <c:crosses val="autoZero"/>
        <c:auto val="1"/>
        <c:lblAlgn val="ctr"/>
        <c:lblOffset val="100"/>
      </c:catAx>
      <c:valAx>
        <c:axId val="4961646"/>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412184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mbria"/>
              </a:defRPr>
            </a:pPr>
            <a:r>
              <a:rPr b="1" sz="1800" spc="-1" strike="noStrike">
                <a:solidFill>
                  <a:srgbClr val="000000"/>
                </a:solidFill>
                <a:uFill>
                  <a:solidFill>
                    <a:srgbClr val="ffffff"/>
                  </a:solidFill>
                </a:uFill>
                <a:latin typeface="Cambria"/>
              </a:rPr>
              <a:t>Rouge-2</a:t>
            </a:r>
          </a:p>
        </c:rich>
      </c:tx>
      <c:overlay val="0"/>
    </c:title>
    <c:autoTitleDeleted val="0"/>
    <c:plotArea>
      <c:lineChart>
        <c:grouping val="standard"/>
        <c:ser>
          <c:idx val="0"/>
          <c:order val="0"/>
          <c:tx>
            <c:strRef>
              <c:f>label 0</c:f>
              <c:strCache>
                <c:ptCount val="1"/>
                <c:pt idx="0">
                  <c:v>Rouge-2</c:v>
                </c:pt>
              </c:strCache>
            </c:strRef>
          </c:tx>
          <c:spPr>
            <a:solidFill>
              <a:srgbClr val="004586"/>
            </a:solidFill>
            <a:ln w="28800">
              <a:solidFill>
                <a:srgbClr val="004586"/>
              </a:solidFill>
              <a:round/>
            </a:ln>
          </c:spPr>
          <c:marker>
            <c:symbol val="square"/>
            <c:size val="8"/>
            <c:spPr>
              <a:solidFill>
                <a:srgbClr val="004586"/>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K=40</c:v>
                </c:pt>
                <c:pt idx="1">
                  <c:v>K=50 </c:v>
                </c:pt>
                <c:pt idx="2">
                  <c:v>K=60</c:v>
                </c:pt>
                <c:pt idx="3">
                  <c:v>K=70</c:v>
                </c:pt>
                <c:pt idx="4">
                  <c:v>K=80</c:v>
                </c:pt>
                <c:pt idx="5">
                  <c:v>K=100</c:v>
                </c:pt>
                <c:pt idx="6">
                  <c:v>K=150</c:v>
                </c:pt>
              </c:strCache>
            </c:strRef>
          </c:cat>
          <c:val>
            <c:numRef>
              <c:f>0</c:f>
              <c:numCache>
                <c:formatCode>General</c:formatCode>
                <c:ptCount val="7"/>
                <c:pt idx="0">
                  <c:v>18.1</c:v>
                </c:pt>
                <c:pt idx="1">
                  <c:v>18.7</c:v>
                </c:pt>
                <c:pt idx="2">
                  <c:v>18.7</c:v>
                </c:pt>
                <c:pt idx="3">
                  <c:v>18.2</c:v>
                </c:pt>
                <c:pt idx="4">
                  <c:v>18.2</c:v>
                </c:pt>
                <c:pt idx="5">
                  <c:v>17.5</c:v>
                </c:pt>
                <c:pt idx="6">
                  <c:v>16.9</c:v>
                </c:pt>
              </c:numCache>
            </c:numRef>
          </c:val>
          <c:smooth val="0"/>
        </c:ser>
        <c:hiLowLines>
          <c:spPr>
            <a:ln>
              <a:noFill/>
            </a:ln>
          </c:spPr>
        </c:hiLowLines>
        <c:marker val="1"/>
        <c:axId val="71089966"/>
        <c:axId val="78502921"/>
      </c:lineChart>
      <c:catAx>
        <c:axId val="71089966"/>
        <c:scaling>
          <c:orientation val="minMax"/>
        </c:scaling>
        <c:delete val="0"/>
        <c:axPos val="b"/>
        <c:numFmt formatCode="D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78502921"/>
        <c:crosses val="autoZero"/>
        <c:auto val="1"/>
        <c:lblAlgn val="ctr"/>
        <c:lblOffset val="100"/>
      </c:catAx>
      <c:valAx>
        <c:axId val="78502921"/>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7108996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mbria"/>
              </a:defRPr>
            </a:pPr>
            <a:r>
              <a:rPr b="1" sz="1800" spc="-1" strike="noStrike">
                <a:solidFill>
                  <a:srgbClr val="000000"/>
                </a:solidFill>
                <a:uFill>
                  <a:solidFill>
                    <a:srgbClr val="ffffff"/>
                  </a:solidFill>
                </a:uFill>
                <a:latin typeface="Cambria"/>
              </a:rPr>
              <a:t>Rouge results</a:t>
            </a:r>
          </a:p>
        </c:rich>
      </c:tx>
      <c:overlay val="0"/>
    </c:title>
    <c:autoTitleDeleted val="0"/>
    <c:plotArea>
      <c:lineChart>
        <c:grouping val="standard"/>
        <c:ser>
          <c:idx val="0"/>
          <c:order val="0"/>
          <c:tx>
            <c:strRef>
              <c:f>label 0</c:f>
              <c:strCache>
                <c:ptCount val="1"/>
                <c:pt idx="0">
                  <c:v>Rouge results</c:v>
                </c:pt>
              </c:strCache>
            </c:strRef>
          </c:tx>
          <c:spPr>
            <a:solidFill>
              <a:srgbClr val="004586"/>
            </a:solidFill>
            <a:ln w="28800">
              <a:solidFill>
                <a:srgbClr val="004586"/>
              </a:solidFill>
              <a:round/>
            </a:ln>
          </c:spPr>
          <c:marker>
            <c:symbol val="square"/>
            <c:size val="8"/>
            <c:spPr>
              <a:solidFill>
                <a:srgbClr val="004586"/>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5"/>
                <c:pt idx="0">
                  <c:v>K=30</c:v>
                </c:pt>
                <c:pt idx="1">
                  <c:v>K=40</c:v>
                </c:pt>
                <c:pt idx="2">
                  <c:v>K=50</c:v>
                </c:pt>
                <c:pt idx="3">
                  <c:v>K=60</c:v>
                </c:pt>
                <c:pt idx="4">
                  <c:v>K=70</c:v>
                </c:pt>
              </c:strCache>
            </c:strRef>
          </c:cat>
          <c:val>
            <c:numRef>
              <c:f>0</c:f>
              <c:numCache>
                <c:formatCode>General</c:formatCode>
                <c:ptCount val="5"/>
                <c:pt idx="0">
                  <c:v>34</c:v>
                </c:pt>
                <c:pt idx="1">
                  <c:v>41</c:v>
                </c:pt>
                <c:pt idx="2">
                  <c:v>40</c:v>
                </c:pt>
                <c:pt idx="3">
                  <c:v>33</c:v>
                </c:pt>
                <c:pt idx="4">
                  <c:v>32</c:v>
                </c:pt>
              </c:numCache>
            </c:numRef>
          </c:val>
          <c:smooth val="0"/>
        </c:ser>
        <c:hiLowLines>
          <c:spPr>
            <a:ln>
              <a:noFill/>
            </a:ln>
          </c:spPr>
        </c:hiLowLines>
        <c:marker val="1"/>
        <c:axId val="85664246"/>
        <c:axId val="41804894"/>
      </c:lineChart>
      <c:catAx>
        <c:axId val="85664246"/>
        <c:scaling>
          <c:orientation val="minMax"/>
        </c:scaling>
        <c:delete val="0"/>
        <c:axPos val="b"/>
        <c:numFmt formatCode="D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41804894"/>
        <c:crosses val="autoZero"/>
        <c:auto val="1"/>
        <c:lblAlgn val="ctr"/>
        <c:lblOffset val="100"/>
      </c:catAx>
      <c:valAx>
        <c:axId val="41804894"/>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566424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9EBD-3713-41D9-997B-B397181B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Application>LibreOffice/5.1.6.2$Linux_X86_64 LibreOffice_project/10m0$Build-2</Application>
  <Pages>27</Pages>
  <Words>3660</Words>
  <Characters>20661</Characters>
  <CharactersWithSpaces>24416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2020-04-09T11:49:00Z</dcterms:created>
  <dc:creator>PRIYANKA JAIN</dc:creator>
  <dc:description/>
  <dc:language>en-IN</dc:language>
  <cp:lastModifiedBy/>
  <cp:lastPrinted>2020-04-09T10:16:00Z</cp:lastPrinted>
  <dcterms:modified xsi:type="dcterms:W3CDTF">2020-05-20T18:28:36Z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