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4F6" w:rsidRPr="00C478C4" w:rsidRDefault="00600B7F" w:rsidP="00BD0DF9">
      <w:pPr>
        <w:shd w:val="clear" w:color="auto" w:fill="D9D9D9"/>
        <w:spacing w:after="0" w:line="240" w:lineRule="auto"/>
        <w:jc w:val="center"/>
        <w:rPr>
          <w:rFonts w:cs="EK03Plain-M01"/>
          <w:b/>
          <w:sz w:val="28"/>
        </w:rPr>
      </w:pPr>
      <w:bookmarkStart w:id="0" w:name="_GoBack"/>
      <w:bookmarkEnd w:id="0"/>
      <w:r>
        <w:rPr>
          <w:rFonts w:cs="EK03Plain-M01"/>
          <w:b/>
          <w:sz w:val="28"/>
        </w:rPr>
        <w:t>Data Science full-</w:t>
      </w:r>
      <w:r w:rsidR="00242AEF">
        <w:rPr>
          <w:rFonts w:cs="EK03Plain-M01"/>
          <w:b/>
          <w:sz w:val="28"/>
        </w:rPr>
        <w:t xml:space="preserve">stack developer </w:t>
      </w:r>
      <w:r w:rsidR="007044F6" w:rsidRPr="00C478C4">
        <w:rPr>
          <w:rFonts w:cs="EK03Plain-M01"/>
          <w:b/>
          <w:sz w:val="28"/>
        </w:rPr>
        <w:t>–</w:t>
      </w:r>
      <w:r w:rsidR="00FE5BC8">
        <w:rPr>
          <w:rFonts w:cs="EK03Plain-M01"/>
          <w:b/>
          <w:sz w:val="28"/>
        </w:rPr>
        <w:t xml:space="preserve"> C</w:t>
      </w:r>
      <w:r w:rsidR="00242AEF">
        <w:rPr>
          <w:rFonts w:cs="EK03Plain-M01"/>
          <w:b/>
          <w:sz w:val="28"/>
        </w:rPr>
        <w:t>ase</w:t>
      </w:r>
      <w:r w:rsidR="00FE5BC8">
        <w:rPr>
          <w:rFonts w:cs="EK03Plain-M01"/>
          <w:b/>
          <w:sz w:val="28"/>
        </w:rPr>
        <w:t xml:space="preserve"> S</w:t>
      </w:r>
      <w:r w:rsidR="009E6CE6">
        <w:rPr>
          <w:rFonts w:cs="EK03Plain-M01"/>
          <w:b/>
          <w:sz w:val="28"/>
        </w:rPr>
        <w:t>tudy</w:t>
      </w:r>
    </w:p>
    <w:p w:rsidR="007044F6" w:rsidRDefault="007044F6" w:rsidP="00BD0DF9">
      <w:pPr>
        <w:spacing w:after="0" w:line="240" w:lineRule="auto"/>
        <w:rPr>
          <w:rFonts w:cs="EK03Plain-M01"/>
        </w:rPr>
      </w:pPr>
    </w:p>
    <w:p w:rsidR="00274FE8" w:rsidRDefault="00FE5BC8" w:rsidP="00BD0DF9">
      <w:pPr>
        <w:spacing w:after="0" w:line="240" w:lineRule="auto"/>
        <w:rPr>
          <w:rFonts w:cs="EK03Plain-M01"/>
        </w:rPr>
      </w:pPr>
      <w:r>
        <w:rPr>
          <w:rFonts w:cs="EK03Plain-M01"/>
        </w:rPr>
        <w:t xml:space="preserve">As a </w:t>
      </w:r>
      <w:r w:rsidR="00242AEF">
        <w:rPr>
          <w:rFonts w:cs="EK03Plain-M01"/>
        </w:rPr>
        <w:t xml:space="preserve">full stack </w:t>
      </w:r>
      <w:r w:rsidR="00926069">
        <w:rPr>
          <w:rFonts w:cs="EK03Plain-M01"/>
        </w:rPr>
        <w:t xml:space="preserve">Data </w:t>
      </w:r>
      <w:r w:rsidR="00242AEF">
        <w:rPr>
          <w:rFonts w:cs="EK03Plain-M01"/>
        </w:rPr>
        <w:t>science engineer</w:t>
      </w:r>
      <w:r w:rsidR="008A107D" w:rsidRPr="00DB5875">
        <w:rPr>
          <w:rFonts w:cs="EK03Plain-M01"/>
        </w:rPr>
        <w:t> </w:t>
      </w:r>
      <w:r>
        <w:rPr>
          <w:rFonts w:cs="EK03Plain-M01"/>
        </w:rPr>
        <w:t xml:space="preserve">you are expected to </w:t>
      </w:r>
      <w:r w:rsidR="008A107D" w:rsidRPr="00DB5875">
        <w:rPr>
          <w:rFonts w:cs="EK03Plain-M01"/>
        </w:rPr>
        <w:t>build</w:t>
      </w:r>
      <w:r>
        <w:rPr>
          <w:rFonts w:cs="EK03Plain-M01"/>
        </w:rPr>
        <w:t xml:space="preserve">/test &amp; support </w:t>
      </w:r>
      <w:r w:rsidR="008A107D" w:rsidRPr="00DB5875">
        <w:rPr>
          <w:rFonts w:cs="EK03Plain-M01"/>
        </w:rPr>
        <w:t>large-scale data processing systems</w:t>
      </w:r>
      <w:r>
        <w:rPr>
          <w:rFonts w:cs="EK03Plain-M01"/>
        </w:rPr>
        <w:t xml:space="preserve"> and be </w:t>
      </w:r>
      <w:r w:rsidR="008A107D" w:rsidRPr="00DB5875">
        <w:rPr>
          <w:rFonts w:cs="EK03Plain-M01"/>
        </w:rPr>
        <w:t>an expert in </w:t>
      </w:r>
      <w:r w:rsidR="00242AEF">
        <w:rPr>
          <w:rFonts w:cs="EK03Plain-M01"/>
        </w:rPr>
        <w:t xml:space="preserve">the latest Big Data, </w:t>
      </w:r>
      <w:r w:rsidR="00242AEF" w:rsidRPr="00242AEF">
        <w:rPr>
          <w:rFonts w:cs="EK03Plain-M01"/>
        </w:rPr>
        <w:t>NoSQL</w:t>
      </w:r>
      <w:r w:rsidR="000948BB">
        <w:rPr>
          <w:rFonts w:cs="EK03Plain-M01"/>
        </w:rPr>
        <w:t>, advanced analytic tools &amp;</w:t>
      </w:r>
      <w:r w:rsidR="00242AEF">
        <w:rPr>
          <w:rFonts w:cs="EK03Plain-M01"/>
        </w:rPr>
        <w:t xml:space="preserve"> AI concepts. You </w:t>
      </w:r>
      <w:r w:rsidR="000948BB">
        <w:rPr>
          <w:rFonts w:cs="EK03Plain-M01"/>
        </w:rPr>
        <w:t xml:space="preserve">should be able </w:t>
      </w:r>
      <w:r w:rsidR="00242AEF">
        <w:rPr>
          <w:rFonts w:cs="EK03Plain-M01"/>
        </w:rPr>
        <w:t>to drive a complete data application lifecycle - data</w:t>
      </w:r>
      <w:r w:rsidR="008A107D" w:rsidRPr="00DB5875">
        <w:rPr>
          <w:rFonts w:cs="EK03Plain-M01"/>
        </w:rPr>
        <w:t> </w:t>
      </w:r>
      <w:r w:rsidR="007D436A">
        <w:rPr>
          <w:rFonts w:cs="EK03Plain-M01"/>
        </w:rPr>
        <w:t xml:space="preserve">ingestion, </w:t>
      </w:r>
      <w:r w:rsidR="00926069">
        <w:rPr>
          <w:rFonts w:cs="EK03Plain-M01"/>
        </w:rPr>
        <w:t xml:space="preserve">modelling, </w:t>
      </w:r>
      <w:r w:rsidR="008A107D" w:rsidRPr="00DB5875">
        <w:rPr>
          <w:rFonts w:cs="EK03Plain-M01"/>
        </w:rPr>
        <w:t xml:space="preserve">processing </w:t>
      </w:r>
      <w:r w:rsidR="00926069">
        <w:rPr>
          <w:rFonts w:cs="EK03Plain-M01"/>
        </w:rPr>
        <w:t>&amp; predict</w:t>
      </w:r>
      <w:r w:rsidR="003C20A1">
        <w:rPr>
          <w:rFonts w:cs="EK03Plain-M01"/>
        </w:rPr>
        <w:t>ion solutions using AI techniques (Deep Learning/Machine Learning)</w:t>
      </w:r>
      <w:r w:rsidR="00926069">
        <w:rPr>
          <w:rFonts w:cs="EK03Plain-M01"/>
        </w:rPr>
        <w:t xml:space="preserve"> </w:t>
      </w:r>
      <w:r>
        <w:rPr>
          <w:rFonts w:cs="EK03Plain-M01"/>
        </w:rPr>
        <w:t>to meet business needs of the organisation.</w:t>
      </w:r>
      <w:r w:rsidR="000948BB">
        <w:rPr>
          <w:rFonts w:cs="EK03Plain-M01"/>
        </w:rPr>
        <w:t xml:space="preserve"> </w:t>
      </w:r>
      <w:r>
        <w:rPr>
          <w:rFonts w:cs="EK03Plain-M01"/>
        </w:rPr>
        <w:t>You should be</w:t>
      </w:r>
      <w:r w:rsidR="00242AEF">
        <w:rPr>
          <w:rFonts w:cs="EK03Plain-M01"/>
        </w:rPr>
        <w:t xml:space="preserve"> a</w:t>
      </w:r>
      <w:r>
        <w:rPr>
          <w:rFonts w:cs="EK03Plain-M01"/>
        </w:rPr>
        <w:t xml:space="preserve"> </w:t>
      </w:r>
      <w:r w:rsidR="008A107D" w:rsidRPr="00DB5875">
        <w:rPr>
          <w:rFonts w:cs="EK03Plain-M01"/>
        </w:rPr>
        <w:t>creative problem solver, res</w:t>
      </w:r>
      <w:r w:rsidR="00EE42DD">
        <w:rPr>
          <w:rFonts w:cs="EK03Plain-M01"/>
        </w:rPr>
        <w:t>ourceful in getting things done</w:t>
      </w:r>
      <w:r w:rsidR="008A107D" w:rsidRPr="00DB5875">
        <w:rPr>
          <w:rFonts w:cs="EK03Plain-M01"/>
        </w:rPr>
        <w:t xml:space="preserve"> and productive working in</w:t>
      </w:r>
      <w:r w:rsidR="005B52F3">
        <w:rPr>
          <w:rFonts w:cs="EK03Plain-M01"/>
        </w:rPr>
        <w:t xml:space="preserve">dependently or </w:t>
      </w:r>
      <w:r w:rsidR="00CA532C">
        <w:rPr>
          <w:rFonts w:cs="EK03Plain-M01"/>
        </w:rPr>
        <w:t>collaboratively</w:t>
      </w:r>
      <w:r>
        <w:rPr>
          <w:rFonts w:cs="EK03Plain-M01"/>
        </w:rPr>
        <w:t xml:space="preserve"> and well versed in </w:t>
      </w:r>
      <w:r w:rsidR="003E5DC4">
        <w:rPr>
          <w:rFonts w:cs="EK03Plain-M01"/>
        </w:rPr>
        <w:t>Agile</w:t>
      </w:r>
      <w:r w:rsidR="00926069">
        <w:rPr>
          <w:rFonts w:cs="EK03Plain-M01"/>
        </w:rPr>
        <w:t>/DevOps</w:t>
      </w:r>
      <w:r>
        <w:rPr>
          <w:rFonts w:cs="EK03Plain-M01"/>
        </w:rPr>
        <w:t xml:space="preserve"> methodology and behaviours</w:t>
      </w:r>
      <w:r w:rsidR="00CA532C">
        <w:rPr>
          <w:rFonts w:cs="EK03Plain-M01"/>
        </w:rPr>
        <w:t>.</w:t>
      </w:r>
    </w:p>
    <w:p w:rsidR="00C96036" w:rsidRDefault="00C96036" w:rsidP="00BD0DF9">
      <w:pPr>
        <w:spacing w:after="0" w:line="240" w:lineRule="auto"/>
        <w:rPr>
          <w:rFonts w:cs="EK03Plain-M01"/>
        </w:rPr>
      </w:pPr>
    </w:p>
    <w:p w:rsidR="00032EBC" w:rsidRPr="0065311E" w:rsidRDefault="00032EBC" w:rsidP="00BD0DF9">
      <w:pPr>
        <w:shd w:val="clear" w:color="auto" w:fill="D9D9D9"/>
        <w:spacing w:after="0" w:line="240" w:lineRule="auto"/>
        <w:jc w:val="center"/>
        <w:rPr>
          <w:rFonts w:cs="EK03Plain-M01"/>
          <w:b/>
          <w:sz w:val="28"/>
        </w:rPr>
      </w:pPr>
      <w:r w:rsidRPr="0065311E">
        <w:rPr>
          <w:rFonts w:cs="EK03Plain-M01"/>
          <w:b/>
          <w:sz w:val="28"/>
        </w:rPr>
        <w:t>Use-Case: Airline on-time performance</w:t>
      </w:r>
    </w:p>
    <w:p w:rsidR="00032EBC" w:rsidRPr="00032EBC" w:rsidRDefault="00032EBC" w:rsidP="00BD0DF9">
      <w:pPr>
        <w:spacing w:after="0" w:line="240" w:lineRule="auto"/>
      </w:pPr>
    </w:p>
    <w:p w:rsidR="004065C3" w:rsidRDefault="004065C3" w:rsidP="00BD0DF9">
      <w:pPr>
        <w:spacing w:after="0" w:line="240" w:lineRule="auto"/>
      </w:pPr>
      <w:r w:rsidRPr="003E2C7F">
        <w:rPr>
          <w:b/>
          <w:color w:val="FF0000"/>
        </w:rPr>
        <w:t xml:space="preserve">Reference Link: </w:t>
      </w:r>
      <w:hyperlink r:id="rId12" w:history="1">
        <w:r w:rsidR="00EF1CF3" w:rsidRPr="0005205C">
          <w:rPr>
            <w:rStyle w:val="Hyperlink"/>
          </w:rPr>
          <w:t>http://stat-computing.org/dataexpo/2009/</w:t>
        </w:r>
      </w:hyperlink>
    </w:p>
    <w:p w:rsidR="004065C3" w:rsidRDefault="004065C3" w:rsidP="00BD0DF9">
      <w:pPr>
        <w:spacing w:after="0" w:line="240" w:lineRule="auto"/>
      </w:pPr>
    </w:p>
    <w:p w:rsidR="00032EBC" w:rsidRPr="00032EBC" w:rsidRDefault="00032EBC" w:rsidP="00BD0DF9">
      <w:pPr>
        <w:spacing w:after="0" w:line="240" w:lineRule="auto"/>
      </w:pPr>
      <w:r w:rsidRPr="00690132">
        <w:t>Have you ever been stuck in an airport because your flight was delayed or cancelled and wondered if you could have predi</w:t>
      </w:r>
      <w:r w:rsidR="00F03B50" w:rsidRPr="00690132">
        <w:t xml:space="preserve">cted it if you'd had more data? </w:t>
      </w:r>
      <w:r w:rsidRPr="00032EBC">
        <w:t>This is your chance to find out.</w:t>
      </w:r>
    </w:p>
    <w:p w:rsidR="00032EBC" w:rsidRDefault="00032EBC" w:rsidP="00BD0DF9">
      <w:pPr>
        <w:spacing w:after="0" w:line="240" w:lineRule="auto"/>
      </w:pPr>
    </w:p>
    <w:p w:rsidR="00032EBC" w:rsidRPr="009A211C" w:rsidRDefault="00032EBC" w:rsidP="00BD0DF9">
      <w:pPr>
        <w:spacing w:after="0" w:line="240" w:lineRule="auto"/>
        <w:rPr>
          <w:b/>
          <w:color w:val="7030A0"/>
          <w:sz w:val="24"/>
        </w:rPr>
      </w:pPr>
      <w:r w:rsidRPr="009A211C">
        <w:rPr>
          <w:b/>
          <w:color w:val="7030A0"/>
          <w:sz w:val="24"/>
        </w:rPr>
        <w:t>The data</w:t>
      </w:r>
      <w:r w:rsidR="00CA532C" w:rsidRPr="009A211C">
        <w:rPr>
          <w:b/>
          <w:color w:val="7030A0"/>
          <w:sz w:val="24"/>
        </w:rPr>
        <w:t>:</w:t>
      </w:r>
    </w:p>
    <w:p w:rsidR="00032EBC" w:rsidRDefault="00032EBC" w:rsidP="00BD0DF9">
      <w:pPr>
        <w:spacing w:after="0" w:line="240" w:lineRule="auto"/>
      </w:pPr>
      <w:r w:rsidRPr="00032EBC">
        <w:t xml:space="preserve">The data consists of flight arrival and departure details for all commercial flights within the USA, from October 1987 to April 2008. This is a large dataset: there are nearly 120 million records in total, and takes up 1.6 gigabytes of space compressed and 12 gigabytes when uncompressed. </w:t>
      </w:r>
    </w:p>
    <w:p w:rsidR="00242AEF" w:rsidRDefault="00242AEF" w:rsidP="00BD0DF9">
      <w:pPr>
        <w:spacing w:after="0" w:line="240" w:lineRule="auto"/>
      </w:pPr>
    </w:p>
    <w:p w:rsidR="00242AEF" w:rsidRPr="009A211C" w:rsidRDefault="00242AEF" w:rsidP="00242AEF">
      <w:pPr>
        <w:spacing w:after="0" w:line="240" w:lineRule="auto"/>
        <w:rPr>
          <w:b/>
        </w:rPr>
      </w:pPr>
      <w:r w:rsidRPr="009A211C">
        <w:rPr>
          <w:b/>
          <w:color w:val="7030A0"/>
          <w:sz w:val="24"/>
        </w:rPr>
        <w:t>Environment:</w:t>
      </w:r>
    </w:p>
    <w:p w:rsidR="00242AEF" w:rsidRDefault="00242AEF" w:rsidP="00242AEF">
      <w:pPr>
        <w:numPr>
          <w:ilvl w:val="0"/>
          <w:numId w:val="17"/>
        </w:numPr>
        <w:spacing w:after="0" w:line="240" w:lineRule="auto"/>
      </w:pPr>
      <w:r w:rsidRPr="002E7220">
        <w:rPr>
          <w:b/>
        </w:rPr>
        <w:t>Option1:</w:t>
      </w:r>
      <w:r>
        <w:rPr>
          <w:b/>
        </w:rPr>
        <w:t xml:space="preserve"> </w:t>
      </w:r>
      <w:r>
        <w:t>We recommend using Google Cloud Big Data platform (dataproc) to address this uses cases. The attached document has the guidelines on how to create Google cloud account and provision a new Hadoop cluster. When you first sign-in, you will be provided with a 300$ credit to use for 365 days, which will be highly sufficient to develop the use cases mentioned.</w:t>
      </w:r>
    </w:p>
    <w:p w:rsidR="00242AEF" w:rsidRDefault="00242AEF" w:rsidP="00242AEF">
      <w:pPr>
        <w:numPr>
          <w:ilvl w:val="0"/>
          <w:numId w:val="17"/>
        </w:numPr>
        <w:spacing w:after="0" w:line="240" w:lineRule="auto"/>
      </w:pPr>
      <w:r w:rsidRPr="002E7220">
        <w:rPr>
          <w:b/>
        </w:rPr>
        <w:t>Option2:</w:t>
      </w:r>
      <w:r>
        <w:rPr>
          <w:b/>
        </w:rPr>
        <w:t xml:space="preserve"> </w:t>
      </w:r>
      <w:r>
        <w:t>Use your own environment</w:t>
      </w:r>
    </w:p>
    <w:p w:rsidR="00242AEF" w:rsidRDefault="00242AEF" w:rsidP="00242AEF">
      <w:pPr>
        <w:spacing w:after="0" w:line="240" w:lineRule="auto"/>
      </w:pPr>
    </w:p>
    <w:bookmarkStart w:id="1" w:name="_MON_1560156758"/>
    <w:bookmarkEnd w:id="1"/>
    <w:p w:rsidR="00242AEF" w:rsidRDefault="00242AEF" w:rsidP="00242AEF">
      <w:pPr>
        <w:spacing w:after="0" w:line="240" w:lineRule="auto"/>
      </w:pPr>
      <w: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3" o:title=""/>
          </v:shape>
          <o:OLEObject Type="Embed" ProgID="Word.Document.12" ShapeID="_x0000_i1025" DrawAspect="Icon" ObjectID="_1577444632" r:id="rId14">
            <o:FieldCodes>\s</o:FieldCodes>
          </o:OLEObject>
        </w:object>
      </w:r>
    </w:p>
    <w:p w:rsidR="00242AEF" w:rsidRDefault="00242AEF" w:rsidP="00BD0DF9">
      <w:pPr>
        <w:spacing w:after="0" w:line="240" w:lineRule="auto"/>
      </w:pPr>
    </w:p>
    <w:p w:rsidR="00242AEF" w:rsidRDefault="00242AEF" w:rsidP="00242AEF">
      <w:pPr>
        <w:spacing w:after="0" w:line="240" w:lineRule="auto"/>
      </w:pPr>
    </w:p>
    <w:p w:rsidR="00242AEF" w:rsidRPr="0065311E" w:rsidRDefault="00242AEF" w:rsidP="00242AEF">
      <w:pPr>
        <w:numPr>
          <w:ilvl w:val="0"/>
          <w:numId w:val="14"/>
        </w:numPr>
        <w:shd w:val="clear" w:color="auto" w:fill="D9D9D9"/>
        <w:spacing w:after="0" w:line="240" w:lineRule="auto"/>
        <w:jc w:val="center"/>
        <w:rPr>
          <w:rFonts w:cs="EK03Plain-M01"/>
          <w:b/>
          <w:sz w:val="28"/>
        </w:rPr>
      </w:pPr>
      <w:r>
        <w:rPr>
          <w:rFonts w:cs="EK03Plain-M01"/>
          <w:b/>
          <w:sz w:val="28"/>
        </w:rPr>
        <w:t>Batch Ingestion &amp; Processing</w:t>
      </w:r>
    </w:p>
    <w:p w:rsidR="00242AEF" w:rsidRDefault="00242AEF" w:rsidP="00242AEF">
      <w:pPr>
        <w:spacing w:after="0" w:line="240" w:lineRule="auto"/>
        <w:ind w:left="1080"/>
        <w:rPr>
          <w:b/>
        </w:rPr>
      </w:pPr>
    </w:p>
    <w:p w:rsidR="00242AEF" w:rsidRPr="005C2610" w:rsidRDefault="00242AEF" w:rsidP="00242AEF">
      <w:pPr>
        <w:numPr>
          <w:ilvl w:val="1"/>
          <w:numId w:val="13"/>
        </w:numPr>
        <w:spacing w:after="0" w:line="240" w:lineRule="auto"/>
        <w:rPr>
          <w:b/>
          <w:sz w:val="24"/>
        </w:rPr>
      </w:pPr>
      <w:r w:rsidRPr="005C2610">
        <w:rPr>
          <w:b/>
          <w:sz w:val="24"/>
        </w:rPr>
        <w:t xml:space="preserve">Hadoop directory Structure </w:t>
      </w:r>
      <w:r>
        <w:rPr>
          <w:b/>
          <w:sz w:val="24"/>
        </w:rPr>
        <w:t>to be created.</w:t>
      </w:r>
    </w:p>
    <w:p w:rsidR="00242AEF" w:rsidRDefault="00242AEF" w:rsidP="00242AEF">
      <w:pPr>
        <w:spacing w:after="0" w:line="240" w:lineRule="auto"/>
        <w:ind w:left="360"/>
        <w:rPr>
          <w:b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2"/>
        <w:gridCol w:w="2551"/>
        <w:gridCol w:w="3686"/>
      </w:tblGrid>
      <w:tr w:rsidR="00242AEF" w:rsidRPr="002D21FE" w:rsidTr="00097253">
        <w:tc>
          <w:tcPr>
            <w:tcW w:w="2082" w:type="dxa"/>
            <w:shd w:val="clear" w:color="auto" w:fill="BFBFBF"/>
          </w:tcPr>
          <w:p w:rsidR="00242AEF" w:rsidRPr="002D21FE" w:rsidRDefault="00242AEF" w:rsidP="00097253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Layer</w:t>
            </w:r>
          </w:p>
        </w:tc>
        <w:tc>
          <w:tcPr>
            <w:tcW w:w="2551" w:type="dxa"/>
            <w:shd w:val="clear" w:color="auto" w:fill="BFBFBF"/>
          </w:tcPr>
          <w:p w:rsidR="00242AEF" w:rsidRPr="002D21FE" w:rsidRDefault="00242AEF" w:rsidP="00097253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Directory Path</w:t>
            </w:r>
          </w:p>
        </w:tc>
        <w:tc>
          <w:tcPr>
            <w:tcW w:w="3686" w:type="dxa"/>
            <w:shd w:val="clear" w:color="auto" w:fill="BFBFBF"/>
          </w:tcPr>
          <w:p w:rsidR="00242AEF" w:rsidRDefault="00242AEF" w:rsidP="00097253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File Format</w:t>
            </w:r>
          </w:p>
        </w:tc>
      </w:tr>
      <w:tr w:rsidR="00242AEF" w:rsidRPr="002D21FE" w:rsidTr="00097253">
        <w:tc>
          <w:tcPr>
            <w:tcW w:w="2082" w:type="dxa"/>
            <w:shd w:val="clear" w:color="auto" w:fill="auto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t>RAW</w:t>
            </w:r>
          </w:p>
        </w:tc>
        <w:tc>
          <w:tcPr>
            <w:tcW w:w="2551" w:type="dxa"/>
            <w:shd w:val="clear" w:color="auto" w:fill="auto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/data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/</w:t>
            </w: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raw/</w:t>
            </w:r>
          </w:p>
        </w:tc>
        <w:tc>
          <w:tcPr>
            <w:tcW w:w="3686" w:type="dxa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t>As is (e.g. TXT, CSV, XML, JSON, etc.,)</w:t>
            </w:r>
          </w:p>
        </w:tc>
      </w:tr>
      <w:tr w:rsidR="00242AEF" w:rsidRPr="002D21FE" w:rsidTr="00097253">
        <w:tc>
          <w:tcPr>
            <w:tcW w:w="2082" w:type="dxa"/>
            <w:shd w:val="clear" w:color="auto" w:fill="auto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t>Decomposed</w:t>
            </w:r>
          </w:p>
        </w:tc>
        <w:tc>
          <w:tcPr>
            <w:tcW w:w="2551" w:type="dxa"/>
            <w:shd w:val="clear" w:color="auto" w:fill="auto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/data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/</w:t>
            </w: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decomposed/</w:t>
            </w:r>
          </w:p>
        </w:tc>
        <w:tc>
          <w:tcPr>
            <w:tcW w:w="3686" w:type="dxa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t>Avro</w:t>
            </w:r>
          </w:p>
        </w:tc>
      </w:tr>
      <w:tr w:rsidR="00242AEF" w:rsidRPr="002D21FE" w:rsidTr="00097253">
        <w:tc>
          <w:tcPr>
            <w:tcW w:w="2082" w:type="dxa"/>
            <w:shd w:val="clear" w:color="auto" w:fill="auto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t>Modelled</w:t>
            </w:r>
          </w:p>
        </w:tc>
        <w:tc>
          <w:tcPr>
            <w:tcW w:w="2551" w:type="dxa"/>
            <w:shd w:val="clear" w:color="auto" w:fill="auto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/data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/</w:t>
            </w: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modelled/</w:t>
            </w:r>
          </w:p>
        </w:tc>
        <w:tc>
          <w:tcPr>
            <w:tcW w:w="3686" w:type="dxa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t>Parquet</w:t>
            </w:r>
          </w:p>
        </w:tc>
      </w:tr>
      <w:tr w:rsidR="00242AEF" w:rsidRPr="002D21FE" w:rsidTr="00097253">
        <w:tc>
          <w:tcPr>
            <w:tcW w:w="2082" w:type="dxa"/>
            <w:shd w:val="clear" w:color="auto" w:fill="auto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t>Schema</w:t>
            </w:r>
            <w:r>
              <w:t xml:space="preserve"> (Meta data)</w:t>
            </w:r>
          </w:p>
        </w:tc>
        <w:tc>
          <w:tcPr>
            <w:tcW w:w="2551" w:type="dxa"/>
            <w:shd w:val="clear" w:color="auto" w:fill="auto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/data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/</w:t>
            </w:r>
            <w:r w:rsidRPr="003E2C7F">
              <w:rPr>
                <w:rFonts w:ascii="Segoe UI" w:hAnsi="Segoe UI" w:cs="Segoe UI"/>
                <w:color w:val="000000"/>
                <w:sz w:val="20"/>
                <w:szCs w:val="20"/>
              </w:rPr>
              <w:t>schema/</w:t>
            </w:r>
          </w:p>
        </w:tc>
        <w:tc>
          <w:tcPr>
            <w:tcW w:w="3686" w:type="dxa"/>
          </w:tcPr>
          <w:p w:rsidR="00242AEF" w:rsidRPr="003E2C7F" w:rsidRDefault="00242AEF" w:rsidP="00097253">
            <w:pPr>
              <w:spacing w:after="0" w:line="240" w:lineRule="auto"/>
            </w:pPr>
            <w:r w:rsidRPr="003E2C7F">
              <w:t>AVSC schema</w:t>
            </w:r>
          </w:p>
        </w:tc>
      </w:tr>
    </w:tbl>
    <w:p w:rsidR="00242AEF" w:rsidRDefault="00242AEF" w:rsidP="00242AEF">
      <w:pPr>
        <w:spacing w:after="0" w:line="240" w:lineRule="auto"/>
        <w:rPr>
          <w:b/>
        </w:rPr>
      </w:pPr>
    </w:p>
    <w:p w:rsidR="00242AEF" w:rsidRPr="005C2610" w:rsidRDefault="00242AEF" w:rsidP="00242AEF">
      <w:pPr>
        <w:numPr>
          <w:ilvl w:val="1"/>
          <w:numId w:val="13"/>
        </w:numPr>
        <w:spacing w:after="0" w:line="240" w:lineRule="auto"/>
        <w:rPr>
          <w:b/>
          <w:sz w:val="24"/>
        </w:rPr>
      </w:pPr>
      <w:r w:rsidRPr="005C2610">
        <w:rPr>
          <w:b/>
          <w:sz w:val="24"/>
        </w:rPr>
        <w:t>Source data details</w:t>
      </w:r>
    </w:p>
    <w:p w:rsidR="00242AEF" w:rsidRDefault="00242AEF" w:rsidP="00242AEF">
      <w:pPr>
        <w:spacing w:after="0" w:line="240" w:lineRule="auto"/>
        <w:ind w:left="360" w:firstLine="360"/>
      </w:pPr>
      <w:r w:rsidRPr="003930DA">
        <w:t xml:space="preserve">Download </w:t>
      </w:r>
      <w:r>
        <w:t>the stats created for year 2008 &amp;</w:t>
      </w:r>
      <w:r w:rsidRPr="003930DA">
        <w:t xml:space="preserve"> 2007</w:t>
      </w:r>
      <w:r>
        <w:t>.</w:t>
      </w:r>
    </w:p>
    <w:p w:rsidR="00242AEF" w:rsidRPr="0074243D" w:rsidRDefault="00075C66" w:rsidP="00242AEF">
      <w:pPr>
        <w:spacing w:after="0" w:line="240" w:lineRule="auto"/>
        <w:ind w:left="360" w:firstLine="360"/>
        <w:rPr>
          <w:rStyle w:val="Hyperlink"/>
        </w:rPr>
      </w:pPr>
      <w:hyperlink r:id="rId15" w:history="1">
        <w:r w:rsidR="00242AEF" w:rsidRPr="0074243D">
          <w:rPr>
            <w:rStyle w:val="Hyperlink"/>
          </w:rPr>
          <w:t>http://stat-computing.org/dataexpo/2009/the-data.html</w:t>
        </w:r>
      </w:hyperlink>
    </w:p>
    <w:p w:rsidR="00242AEF" w:rsidRDefault="00242AEF" w:rsidP="00242AEF">
      <w:pPr>
        <w:spacing w:after="0" w:line="240" w:lineRule="auto"/>
        <w:ind w:left="360" w:firstLine="360"/>
        <w:rPr>
          <w:rStyle w:val="Hyperlink"/>
          <w:b/>
          <w:sz w:val="24"/>
        </w:rPr>
      </w:pPr>
    </w:p>
    <w:p w:rsidR="00242AEF" w:rsidRDefault="00242AEF" w:rsidP="00242AEF">
      <w:pPr>
        <w:spacing w:after="0" w:line="240" w:lineRule="auto"/>
        <w:ind w:left="360" w:firstLine="360"/>
      </w:pPr>
      <w:r w:rsidRPr="00542063">
        <w:rPr>
          <w:b/>
          <w:color w:val="FF0000"/>
        </w:rPr>
        <w:t>Supplemental Data:</w:t>
      </w:r>
      <w:r w:rsidRPr="00542063">
        <w:rPr>
          <w:color w:val="FF0000"/>
        </w:rPr>
        <w:t xml:space="preserve"> </w:t>
      </w:r>
      <w:hyperlink r:id="rId16" w:history="1">
        <w:r w:rsidRPr="00DB0EF7">
          <w:rPr>
            <w:rStyle w:val="Hyperlink"/>
          </w:rPr>
          <w:t>http://stat-computing.org/dataexpo/2009/supplemental-data.html</w:t>
        </w:r>
      </w:hyperlink>
    </w:p>
    <w:p w:rsidR="00242AEF" w:rsidRPr="00542063" w:rsidRDefault="00242AEF" w:rsidP="00242AEF">
      <w:pPr>
        <w:spacing w:after="0" w:line="240" w:lineRule="auto"/>
        <w:ind w:left="360" w:firstLine="360"/>
      </w:pPr>
    </w:p>
    <w:p w:rsidR="00242AEF" w:rsidRPr="005C2610" w:rsidRDefault="00242AEF" w:rsidP="00242AEF">
      <w:pPr>
        <w:numPr>
          <w:ilvl w:val="1"/>
          <w:numId w:val="13"/>
        </w:numPr>
        <w:spacing w:after="0" w:line="240" w:lineRule="auto"/>
        <w:rPr>
          <w:b/>
          <w:sz w:val="24"/>
        </w:rPr>
      </w:pPr>
      <w:r w:rsidRPr="005C2610">
        <w:rPr>
          <w:b/>
          <w:sz w:val="24"/>
        </w:rPr>
        <w:t>Data preparation</w:t>
      </w:r>
    </w:p>
    <w:p w:rsidR="00242AEF" w:rsidRDefault="00242AEF" w:rsidP="00242AEF">
      <w:pPr>
        <w:numPr>
          <w:ilvl w:val="1"/>
          <w:numId w:val="10"/>
        </w:numPr>
        <w:spacing w:after="0" w:line="240" w:lineRule="auto"/>
      </w:pPr>
      <w:r>
        <w:t>Create a Kafka cluster</w:t>
      </w:r>
    </w:p>
    <w:p w:rsidR="00242AEF" w:rsidRDefault="00242AEF" w:rsidP="00242AEF">
      <w:pPr>
        <w:numPr>
          <w:ilvl w:val="1"/>
          <w:numId w:val="10"/>
        </w:numPr>
        <w:spacing w:after="0" w:line="240" w:lineRule="auto"/>
      </w:pPr>
      <w:r>
        <w:t>Create the following Topics in Kafka</w:t>
      </w:r>
    </w:p>
    <w:p w:rsidR="00242AEF" w:rsidRDefault="00242AEF" w:rsidP="00242AEF">
      <w:pPr>
        <w:numPr>
          <w:ilvl w:val="2"/>
          <w:numId w:val="7"/>
        </w:numPr>
        <w:spacing w:after="0" w:line="240" w:lineRule="auto"/>
      </w:pPr>
      <w:r>
        <w:t>Airports</w:t>
      </w:r>
    </w:p>
    <w:p w:rsidR="00242AEF" w:rsidRDefault="00242AEF" w:rsidP="00242AEF">
      <w:pPr>
        <w:numPr>
          <w:ilvl w:val="2"/>
          <w:numId w:val="7"/>
        </w:numPr>
        <w:spacing w:after="0" w:line="240" w:lineRule="auto"/>
      </w:pPr>
      <w:r>
        <w:lastRenderedPageBreak/>
        <w:t>Carriers</w:t>
      </w:r>
    </w:p>
    <w:p w:rsidR="00242AEF" w:rsidRDefault="00242AEF" w:rsidP="00242AEF">
      <w:pPr>
        <w:numPr>
          <w:ilvl w:val="2"/>
          <w:numId w:val="7"/>
        </w:numPr>
        <w:spacing w:after="0" w:line="240" w:lineRule="auto"/>
      </w:pPr>
      <w:r>
        <w:t>Planedate</w:t>
      </w:r>
    </w:p>
    <w:p w:rsidR="00242AEF" w:rsidRDefault="00242AEF" w:rsidP="00242AEF">
      <w:pPr>
        <w:numPr>
          <w:ilvl w:val="2"/>
          <w:numId w:val="7"/>
        </w:numPr>
        <w:spacing w:after="0" w:line="240" w:lineRule="auto"/>
      </w:pPr>
      <w:r>
        <w:t>OTP</w:t>
      </w:r>
    </w:p>
    <w:p w:rsidR="00242AEF" w:rsidRDefault="00242AEF" w:rsidP="00242AEF">
      <w:pPr>
        <w:numPr>
          <w:ilvl w:val="1"/>
          <w:numId w:val="7"/>
        </w:numPr>
        <w:spacing w:after="0" w:line="240" w:lineRule="auto"/>
      </w:pPr>
      <w:r w:rsidRPr="003930DA">
        <w:t xml:space="preserve">Download </w:t>
      </w:r>
      <w:r>
        <w:t>the stats created for year 2008 &amp;</w:t>
      </w:r>
      <w:r w:rsidRPr="003930DA">
        <w:t xml:space="preserve"> 2007</w:t>
      </w:r>
      <w:r>
        <w:t xml:space="preserve"> and load the data into a Kafka cluster under the relevant topics. Use any options of your choice to load the data to Kafka topics.</w:t>
      </w:r>
    </w:p>
    <w:p w:rsidR="00242AEF" w:rsidRDefault="00242AEF" w:rsidP="00242AEF">
      <w:pPr>
        <w:spacing w:after="0" w:line="240" w:lineRule="auto"/>
        <w:ind w:left="1080"/>
        <w:rPr>
          <w:b/>
          <w:sz w:val="24"/>
        </w:rPr>
      </w:pPr>
    </w:p>
    <w:p w:rsidR="00242AEF" w:rsidRDefault="00242AEF" w:rsidP="00242AEF">
      <w:pPr>
        <w:numPr>
          <w:ilvl w:val="1"/>
          <w:numId w:val="13"/>
        </w:numPr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Batch </w:t>
      </w:r>
      <w:r w:rsidRPr="0065311E">
        <w:rPr>
          <w:b/>
          <w:sz w:val="24"/>
        </w:rPr>
        <w:t>Ingestion</w:t>
      </w:r>
      <w:r>
        <w:rPr>
          <w:b/>
          <w:sz w:val="24"/>
        </w:rPr>
        <w:t xml:space="preserve"> (HDFS)</w:t>
      </w:r>
    </w:p>
    <w:p w:rsidR="00242AEF" w:rsidRDefault="00242AEF" w:rsidP="00242AEF">
      <w:pPr>
        <w:numPr>
          <w:ilvl w:val="0"/>
          <w:numId w:val="15"/>
        </w:numPr>
        <w:spacing w:after="0" w:line="240" w:lineRule="auto"/>
        <w:rPr>
          <w:b/>
          <w:sz w:val="24"/>
        </w:rPr>
      </w:pPr>
      <w:r>
        <w:rPr>
          <w:b/>
          <w:sz w:val="24"/>
        </w:rPr>
        <w:t>Raw layer (Store data AS-IS)</w:t>
      </w:r>
    </w:p>
    <w:p w:rsidR="00242AEF" w:rsidRPr="00C12382" w:rsidRDefault="00242AEF" w:rsidP="00242AEF">
      <w:pPr>
        <w:numPr>
          <w:ilvl w:val="1"/>
          <w:numId w:val="15"/>
        </w:numPr>
        <w:spacing w:after="0" w:line="240" w:lineRule="auto"/>
      </w:pPr>
      <w:r w:rsidRPr="00C12382">
        <w:t xml:space="preserve">Use </w:t>
      </w:r>
      <w:r w:rsidRPr="00C12382">
        <w:rPr>
          <w:i/>
        </w:rPr>
        <w:t>Apache Flume</w:t>
      </w:r>
      <w:r w:rsidRPr="00C12382">
        <w:t xml:space="preserve"> to consume messages from Airports &amp; Planedate Kafka Topic to HDFS Raw folder</w:t>
      </w:r>
    </w:p>
    <w:p w:rsidR="00242AEF" w:rsidRPr="00C12382" w:rsidRDefault="00242AEF" w:rsidP="00242AEF">
      <w:pPr>
        <w:numPr>
          <w:ilvl w:val="1"/>
          <w:numId w:val="15"/>
        </w:numPr>
        <w:spacing w:after="0" w:line="240" w:lineRule="auto"/>
      </w:pPr>
      <w:r w:rsidRPr="00C12382">
        <w:t xml:space="preserve">Use </w:t>
      </w:r>
      <w:r w:rsidRPr="00C12382">
        <w:rPr>
          <w:i/>
        </w:rPr>
        <w:t>Spark Streaming</w:t>
      </w:r>
      <w:r w:rsidRPr="00C12382">
        <w:t xml:space="preserve"> to consume messages from Carriers and OTP Kafka Topic to HDFS Raw folder</w:t>
      </w:r>
    </w:p>
    <w:p w:rsidR="00242AEF" w:rsidRDefault="00242AEF" w:rsidP="00242AEF">
      <w:pPr>
        <w:numPr>
          <w:ilvl w:val="0"/>
          <w:numId w:val="15"/>
        </w:numPr>
        <w:spacing w:after="0" w:line="240" w:lineRule="auto"/>
        <w:rPr>
          <w:b/>
          <w:sz w:val="24"/>
        </w:rPr>
      </w:pPr>
      <w:r w:rsidRPr="00AD7176">
        <w:rPr>
          <w:b/>
          <w:sz w:val="24"/>
        </w:rPr>
        <w:t>Decomposed layer (Append UUID and timestamp to the AS-IS data)</w:t>
      </w:r>
    </w:p>
    <w:p w:rsidR="00242AEF" w:rsidRPr="00C12382" w:rsidRDefault="00242AEF" w:rsidP="00242AEF">
      <w:pPr>
        <w:numPr>
          <w:ilvl w:val="1"/>
          <w:numId w:val="15"/>
        </w:numPr>
        <w:spacing w:after="0" w:line="240" w:lineRule="auto"/>
        <w:rPr>
          <w:b/>
        </w:rPr>
      </w:pPr>
      <w:r w:rsidRPr="00C12382">
        <w:t>For each message in the Airports &amp; Planedate data from raw directory, append UUID and timestamp using Pig Latin.</w:t>
      </w:r>
    </w:p>
    <w:p w:rsidR="00242AEF" w:rsidRPr="00C12382" w:rsidRDefault="00242AEF" w:rsidP="00242AEF">
      <w:pPr>
        <w:numPr>
          <w:ilvl w:val="1"/>
          <w:numId w:val="15"/>
        </w:numPr>
        <w:spacing w:after="0" w:line="240" w:lineRule="auto"/>
        <w:rPr>
          <w:b/>
        </w:rPr>
      </w:pPr>
      <w:r w:rsidRPr="00C12382">
        <w:t>For each message in the Carriers &amp; OTP data from raw directory, append UUID and timestamp using Pig Latin.</w:t>
      </w:r>
    </w:p>
    <w:p w:rsidR="00242AEF" w:rsidRPr="00C12382" w:rsidRDefault="00242AEF" w:rsidP="00242AEF">
      <w:pPr>
        <w:spacing w:after="0" w:line="240" w:lineRule="auto"/>
        <w:ind w:left="2520"/>
        <w:rPr>
          <w:b/>
          <w:sz w:val="24"/>
        </w:rPr>
      </w:pPr>
    </w:p>
    <w:p w:rsidR="00242AEF" w:rsidRPr="00AD7176" w:rsidRDefault="00242AEF" w:rsidP="00242AEF">
      <w:pPr>
        <w:numPr>
          <w:ilvl w:val="1"/>
          <w:numId w:val="13"/>
        </w:numPr>
        <w:spacing w:after="0" w:line="240" w:lineRule="auto"/>
        <w:rPr>
          <w:b/>
          <w:sz w:val="24"/>
        </w:rPr>
      </w:pPr>
      <w:r w:rsidRPr="00AD7176">
        <w:rPr>
          <w:b/>
          <w:sz w:val="24"/>
        </w:rPr>
        <w:t>Modelling and processing</w:t>
      </w:r>
    </w:p>
    <w:p w:rsidR="00242AEF" w:rsidRDefault="00242AEF" w:rsidP="00242AEF">
      <w:pPr>
        <w:numPr>
          <w:ilvl w:val="0"/>
          <w:numId w:val="16"/>
        </w:numPr>
        <w:spacing w:after="0" w:line="240" w:lineRule="auto"/>
      </w:pPr>
      <w:r>
        <w:t>Cleanse the data (trim, null, removing duplicates) and load it in Parquet format as modelled using Spark/Scala</w:t>
      </w:r>
      <w:r>
        <w:tab/>
      </w:r>
    </w:p>
    <w:p w:rsidR="00DF51F9" w:rsidRDefault="00DF51F9" w:rsidP="00274D02">
      <w:pPr>
        <w:spacing w:after="0" w:line="240" w:lineRule="auto"/>
        <w:ind w:left="720"/>
        <w:rPr>
          <w:b/>
          <w:sz w:val="24"/>
        </w:rPr>
      </w:pPr>
    </w:p>
    <w:p w:rsidR="00242AEF" w:rsidRPr="008B07A2" w:rsidRDefault="00242AEF" w:rsidP="00274D02">
      <w:pPr>
        <w:spacing w:after="0" w:line="240" w:lineRule="auto"/>
        <w:ind w:left="720"/>
        <w:rPr>
          <w:b/>
          <w:sz w:val="24"/>
        </w:rPr>
      </w:pPr>
    </w:p>
    <w:p w:rsidR="00A2249B" w:rsidRPr="00CE60EE" w:rsidRDefault="00FB481A" w:rsidP="00242AEF">
      <w:pPr>
        <w:numPr>
          <w:ilvl w:val="1"/>
          <w:numId w:val="13"/>
        </w:numPr>
        <w:spacing w:after="0" w:line="240" w:lineRule="auto"/>
        <w:rPr>
          <w:b/>
          <w:sz w:val="24"/>
        </w:rPr>
      </w:pPr>
      <w:r w:rsidRPr="00CE60EE">
        <w:rPr>
          <w:b/>
          <w:sz w:val="24"/>
        </w:rPr>
        <w:t xml:space="preserve">Develop </w:t>
      </w:r>
      <w:r w:rsidR="008B07A2">
        <w:rPr>
          <w:b/>
          <w:sz w:val="24"/>
        </w:rPr>
        <w:t xml:space="preserve">a </w:t>
      </w:r>
      <w:r w:rsidRPr="00CE60EE">
        <w:rPr>
          <w:b/>
          <w:sz w:val="24"/>
        </w:rPr>
        <w:t xml:space="preserve">solution </w:t>
      </w:r>
      <w:r w:rsidR="00274D02">
        <w:rPr>
          <w:b/>
          <w:sz w:val="24"/>
        </w:rPr>
        <w:t>using R/Python/Spark</w:t>
      </w:r>
      <w:r w:rsidR="00926069">
        <w:rPr>
          <w:b/>
          <w:sz w:val="24"/>
        </w:rPr>
        <w:t xml:space="preserve"> </w:t>
      </w:r>
      <w:r w:rsidR="00274D02">
        <w:rPr>
          <w:b/>
          <w:sz w:val="24"/>
        </w:rPr>
        <w:t xml:space="preserve">MLlib </w:t>
      </w:r>
      <w:r w:rsidR="003C20A1">
        <w:rPr>
          <w:b/>
          <w:sz w:val="24"/>
        </w:rPr>
        <w:t xml:space="preserve">tools and Big Data platform </w:t>
      </w:r>
      <w:r w:rsidR="003C20A1" w:rsidRPr="00CE60EE">
        <w:rPr>
          <w:b/>
          <w:sz w:val="24"/>
        </w:rPr>
        <w:t xml:space="preserve">to answer </w:t>
      </w:r>
      <w:r w:rsidR="003C20A1">
        <w:rPr>
          <w:b/>
          <w:sz w:val="24"/>
        </w:rPr>
        <w:t xml:space="preserve">the following questions. </w:t>
      </w:r>
      <w:r w:rsidR="00A04BF1">
        <w:rPr>
          <w:b/>
          <w:sz w:val="24"/>
        </w:rPr>
        <w:t>Demonstrate your expertise in each tools.</w:t>
      </w:r>
    </w:p>
    <w:p w:rsidR="00A2249B" w:rsidRPr="00DF51F9" w:rsidRDefault="00A2249B" w:rsidP="00274D02">
      <w:pPr>
        <w:pStyle w:val="NoSpacing"/>
        <w:numPr>
          <w:ilvl w:val="0"/>
          <w:numId w:val="9"/>
        </w:numPr>
        <w:ind w:left="1080"/>
      </w:pPr>
      <w:r w:rsidRPr="00DF51F9">
        <w:t>Which carrier performs better?</w:t>
      </w:r>
    </w:p>
    <w:p w:rsidR="00A2249B" w:rsidRDefault="00A2249B" w:rsidP="00274D02">
      <w:pPr>
        <w:pStyle w:val="NoSpacing"/>
        <w:numPr>
          <w:ilvl w:val="0"/>
          <w:numId w:val="9"/>
        </w:numPr>
        <w:ind w:left="1080"/>
      </w:pPr>
      <w:r w:rsidRPr="00DF51F9">
        <w:t>When is the best time of day/day of week/time of year to fly to minimise delays?</w:t>
      </w:r>
    </w:p>
    <w:p w:rsidR="00A2249B" w:rsidRDefault="00A2249B" w:rsidP="00274D02">
      <w:pPr>
        <w:pStyle w:val="NoSpacing"/>
        <w:numPr>
          <w:ilvl w:val="0"/>
          <w:numId w:val="9"/>
        </w:numPr>
        <w:ind w:left="1080"/>
      </w:pPr>
      <w:r w:rsidRPr="00DF51F9">
        <w:t>Do older planes suffer more delays?</w:t>
      </w:r>
    </w:p>
    <w:p w:rsidR="005D1ED9" w:rsidRDefault="00A2249B" w:rsidP="00274D02">
      <w:pPr>
        <w:pStyle w:val="NoSpacing"/>
        <w:numPr>
          <w:ilvl w:val="0"/>
          <w:numId w:val="9"/>
        </w:numPr>
        <w:ind w:left="1080"/>
      </w:pPr>
      <w:r w:rsidRPr="00C178BC">
        <w:t>Can you detect cascading failures as delays in one airport create delays in others? Are there critical links in the system?</w:t>
      </w:r>
    </w:p>
    <w:p w:rsidR="00274D02" w:rsidRDefault="00CD1232" w:rsidP="00274D02">
      <w:pPr>
        <w:pStyle w:val="NoSpacing"/>
        <w:numPr>
          <w:ilvl w:val="0"/>
          <w:numId w:val="9"/>
        </w:numPr>
        <w:ind w:left="1080"/>
      </w:pPr>
      <w:r>
        <w:t>Create a</w:t>
      </w:r>
      <w:r w:rsidR="007709F8">
        <w:t xml:space="preserve"> model to predict flight delays</w:t>
      </w:r>
    </w:p>
    <w:p w:rsidR="00CD1232" w:rsidRDefault="00CD1232" w:rsidP="00AF2915">
      <w:pPr>
        <w:pStyle w:val="NoSpacing"/>
        <w:numPr>
          <w:ilvl w:val="0"/>
          <w:numId w:val="9"/>
        </w:numPr>
        <w:ind w:left="1080"/>
      </w:pPr>
      <w:r w:rsidRPr="00CD1232">
        <w:t>How well does weather predict plane delays?</w:t>
      </w:r>
    </w:p>
    <w:p w:rsidR="00542063" w:rsidRDefault="00542063" w:rsidP="00542063">
      <w:pPr>
        <w:pStyle w:val="NoSpacing"/>
      </w:pPr>
    </w:p>
    <w:p w:rsidR="00542063" w:rsidRDefault="00542063" w:rsidP="00542063">
      <w:pPr>
        <w:pStyle w:val="NoSpacing"/>
        <w:rPr>
          <w:b/>
        </w:rPr>
      </w:pPr>
      <w:r w:rsidRPr="00542063">
        <w:rPr>
          <w:b/>
        </w:rPr>
        <w:t>Note:</w:t>
      </w:r>
      <w:r>
        <w:rPr>
          <w:b/>
        </w:rPr>
        <w:t xml:space="preserve"> </w:t>
      </w:r>
    </w:p>
    <w:p w:rsidR="00542063" w:rsidRDefault="00542063" w:rsidP="00D94A3B">
      <w:pPr>
        <w:pStyle w:val="NoSpacing"/>
        <w:numPr>
          <w:ilvl w:val="0"/>
          <w:numId w:val="22"/>
        </w:numPr>
      </w:pPr>
      <w:r>
        <w:t xml:space="preserve">Prepare a technical presentation </w:t>
      </w:r>
      <w:r w:rsidR="00EF1CF3">
        <w:t xml:space="preserve">along with Architecture Diagram/UML </w:t>
      </w:r>
      <w:r>
        <w:t>to explain the solution</w:t>
      </w:r>
      <w:r w:rsidR="00EF1CF3">
        <w:t xml:space="preserve"> for the above case-study and share</w:t>
      </w:r>
    </w:p>
    <w:p w:rsidR="007709F8" w:rsidRDefault="007709F8" w:rsidP="007709F8">
      <w:pPr>
        <w:pStyle w:val="NoSpacing"/>
        <w:numPr>
          <w:ilvl w:val="0"/>
          <w:numId w:val="22"/>
        </w:numPr>
      </w:pPr>
      <w:r>
        <w:t>Share the code &amp; configuration details</w:t>
      </w:r>
    </w:p>
    <w:p w:rsidR="007709F8" w:rsidRDefault="007709F8" w:rsidP="00D94A3B">
      <w:pPr>
        <w:pStyle w:val="NoSpacing"/>
        <w:numPr>
          <w:ilvl w:val="0"/>
          <w:numId w:val="22"/>
        </w:numPr>
      </w:pPr>
      <w:r>
        <w:t xml:space="preserve">Walk us through the solution, </w:t>
      </w:r>
      <w:r w:rsidR="00903C87">
        <w:t xml:space="preserve">model, </w:t>
      </w:r>
      <w:r>
        <w:t>tools and code during assessment</w:t>
      </w:r>
    </w:p>
    <w:sectPr w:rsidR="007709F8" w:rsidSect="00E755ED">
      <w:headerReference w:type="default" r:id="rId17"/>
      <w:footerReference w:type="default" r:id="rId18"/>
      <w:pgSz w:w="11907" w:h="16840" w:code="9"/>
      <w:pgMar w:top="851" w:right="907" w:bottom="340" w:left="907" w:header="510" w:footer="28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5C66" w:rsidRDefault="00075C66">
      <w:r>
        <w:separator/>
      </w:r>
    </w:p>
  </w:endnote>
  <w:endnote w:type="continuationSeparator" w:id="0">
    <w:p w:rsidR="00075C66" w:rsidRDefault="00075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K03Plain-M01">
    <w:charset w:val="00"/>
    <w:family w:val="auto"/>
    <w:pitch w:val="variable"/>
    <w:sig w:usb0="2000AFFF" w:usb1="00000003" w:usb2="00000000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5B25" w:rsidRDefault="00E755ED" w:rsidP="0013634A">
    <w:pPr>
      <w:pStyle w:val="Footer"/>
      <w:pBdr>
        <w:top w:val="none" w:sz="0" w:space="0" w:color="auto"/>
      </w:pBdr>
      <w:tabs>
        <w:tab w:val="center" w:pos="5046"/>
      </w:tabs>
    </w:pPr>
    <w:r>
      <w:t xml:space="preserve">BigData </w:t>
    </w:r>
    <w:r w:rsidR="007709F8">
      <w:t>Advanced Analytics Case-study</w:t>
    </w:r>
    <w:r>
      <w:tab/>
      <w:t>Evaluation case-study</w:t>
    </w:r>
    <w:r>
      <w:tab/>
      <w:t>Internal use only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5C66" w:rsidRDefault="00075C66">
      <w:r>
        <w:separator/>
      </w:r>
    </w:p>
  </w:footnote>
  <w:footnote w:type="continuationSeparator" w:id="0">
    <w:p w:rsidR="00075C66" w:rsidRDefault="00075C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507F" w:rsidRPr="00C2507F" w:rsidRDefault="00FE5BC8" w:rsidP="00C2507F">
    <w:pPr>
      <w:pStyle w:val="Header"/>
      <w:tabs>
        <w:tab w:val="clear" w:pos="4513"/>
        <w:tab w:val="clear" w:pos="9026"/>
        <w:tab w:val="right" w:pos="10093"/>
      </w:tabs>
    </w:pPr>
    <w:r>
      <w:rPr>
        <w:noProof/>
        <w:lang w:val="en-IN" w:eastAsia="en-IN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-76200</wp:posOffset>
          </wp:positionH>
          <wp:positionV relativeFrom="paragraph">
            <wp:posOffset>-205740</wp:posOffset>
          </wp:positionV>
          <wp:extent cx="615315" cy="422910"/>
          <wp:effectExtent l="0" t="0" r="0" b="0"/>
          <wp:wrapNone/>
          <wp:docPr id="1" name="Picture 1" descr="EKGOL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KGOL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315" cy="422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5932805</wp:posOffset>
          </wp:positionH>
          <wp:positionV relativeFrom="paragraph">
            <wp:posOffset>-142240</wp:posOffset>
          </wp:positionV>
          <wp:extent cx="958850" cy="251460"/>
          <wp:effectExtent l="0" t="0" r="0" b="0"/>
          <wp:wrapTight wrapText="bothSides">
            <wp:wrapPolygon edited="0">
              <wp:start x="0" y="0"/>
              <wp:lineTo x="0" y="19636"/>
              <wp:lineTo x="21028" y="19636"/>
              <wp:lineTo x="21028" y="0"/>
              <wp:lineTo x="0" y="0"/>
            </wp:wrapPolygon>
          </wp:wrapTight>
          <wp:docPr id="2" name="Picture 1" descr="Description: Description: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Description: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850" cy="251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716AC"/>
    <w:multiLevelType w:val="hybridMultilevel"/>
    <w:tmpl w:val="3A0072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50338"/>
    <w:multiLevelType w:val="hybridMultilevel"/>
    <w:tmpl w:val="896C69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1713A7"/>
    <w:multiLevelType w:val="hybridMultilevel"/>
    <w:tmpl w:val="22928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B5BF7"/>
    <w:multiLevelType w:val="hybridMultilevel"/>
    <w:tmpl w:val="971A6A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282827"/>
    <w:multiLevelType w:val="hybridMultilevel"/>
    <w:tmpl w:val="0414BE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385AB7"/>
    <w:multiLevelType w:val="hybridMultilevel"/>
    <w:tmpl w:val="08201268"/>
    <w:lvl w:ilvl="0" w:tplc="08F02D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6400B88">
      <w:start w:val="1"/>
      <w:numFmt w:val="bullet"/>
      <w:pStyle w:val="NormalB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7C36A4"/>
    <w:multiLevelType w:val="hybridMultilevel"/>
    <w:tmpl w:val="D53CF6D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1E91A6B"/>
    <w:multiLevelType w:val="hybridMultilevel"/>
    <w:tmpl w:val="73C279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542EF8"/>
    <w:multiLevelType w:val="hybridMultilevel"/>
    <w:tmpl w:val="1D742F2A"/>
    <w:lvl w:ilvl="0" w:tplc="08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9">
    <w:nsid w:val="3335394A"/>
    <w:multiLevelType w:val="hybridMultilevel"/>
    <w:tmpl w:val="71C2A4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2C7656"/>
    <w:multiLevelType w:val="hybridMultilevel"/>
    <w:tmpl w:val="2C2ABF3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3B712A41"/>
    <w:multiLevelType w:val="multilevel"/>
    <w:tmpl w:val="96E8CC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sz w:val="24"/>
      </w:rPr>
    </w:lvl>
  </w:abstractNum>
  <w:abstractNum w:abstractNumId="12">
    <w:nsid w:val="3BB14430"/>
    <w:multiLevelType w:val="hybridMultilevel"/>
    <w:tmpl w:val="5296D1D0"/>
    <w:lvl w:ilvl="0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3C7C21B6"/>
    <w:multiLevelType w:val="multilevel"/>
    <w:tmpl w:val="F9B2DD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>
    <w:nsid w:val="4C7D1770"/>
    <w:multiLevelType w:val="hybridMultilevel"/>
    <w:tmpl w:val="D3E0D9B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55E162D6"/>
    <w:multiLevelType w:val="multilevel"/>
    <w:tmpl w:val="F27ACE8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>
    <w:nsid w:val="59F13C38"/>
    <w:multiLevelType w:val="hybridMultilevel"/>
    <w:tmpl w:val="BE4E5B5A"/>
    <w:lvl w:ilvl="0" w:tplc="08090013">
      <w:start w:val="1"/>
      <w:numFmt w:val="upperRoman"/>
      <w:lvlText w:val="%1."/>
      <w:lvlJc w:val="righ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228669E"/>
    <w:multiLevelType w:val="hybridMultilevel"/>
    <w:tmpl w:val="02249D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573BFE"/>
    <w:multiLevelType w:val="hybridMultilevel"/>
    <w:tmpl w:val="707EEC7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ADF29ED"/>
    <w:multiLevelType w:val="hybridMultilevel"/>
    <w:tmpl w:val="47A01302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0">
    <w:nsid w:val="6F6536DA"/>
    <w:multiLevelType w:val="hybridMultilevel"/>
    <w:tmpl w:val="334C77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1C85BEB"/>
    <w:multiLevelType w:val="hybridMultilevel"/>
    <w:tmpl w:val="09985FD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8"/>
  </w:num>
  <w:num w:numId="4">
    <w:abstractNumId w:val="8"/>
  </w:num>
  <w:num w:numId="5">
    <w:abstractNumId w:val="1"/>
  </w:num>
  <w:num w:numId="6">
    <w:abstractNumId w:val="16"/>
  </w:num>
  <w:num w:numId="7">
    <w:abstractNumId w:val="9"/>
  </w:num>
  <w:num w:numId="8">
    <w:abstractNumId w:val="19"/>
  </w:num>
  <w:num w:numId="9">
    <w:abstractNumId w:val="20"/>
  </w:num>
  <w:num w:numId="10">
    <w:abstractNumId w:val="17"/>
  </w:num>
  <w:num w:numId="11">
    <w:abstractNumId w:val="7"/>
  </w:num>
  <w:num w:numId="12">
    <w:abstractNumId w:val="15"/>
  </w:num>
  <w:num w:numId="13">
    <w:abstractNumId w:val="13"/>
  </w:num>
  <w:num w:numId="14">
    <w:abstractNumId w:val="0"/>
  </w:num>
  <w:num w:numId="15">
    <w:abstractNumId w:val="6"/>
  </w:num>
  <w:num w:numId="16">
    <w:abstractNumId w:val="12"/>
  </w:num>
  <w:num w:numId="17">
    <w:abstractNumId w:val="4"/>
  </w:num>
  <w:num w:numId="18">
    <w:abstractNumId w:val="21"/>
  </w:num>
  <w:num w:numId="19">
    <w:abstractNumId w:val="14"/>
  </w:num>
  <w:num w:numId="20">
    <w:abstractNumId w:val="11"/>
  </w:num>
  <w:num w:numId="21">
    <w:abstractNumId w:val="10"/>
  </w:num>
  <w:num w:numId="22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B31"/>
    <w:rsid w:val="000266B9"/>
    <w:rsid w:val="00032EBC"/>
    <w:rsid w:val="000559B7"/>
    <w:rsid w:val="0007070C"/>
    <w:rsid w:val="00075C66"/>
    <w:rsid w:val="00077873"/>
    <w:rsid w:val="000854DC"/>
    <w:rsid w:val="00091F3A"/>
    <w:rsid w:val="000948BB"/>
    <w:rsid w:val="00094CE4"/>
    <w:rsid w:val="000950D2"/>
    <w:rsid w:val="000966AE"/>
    <w:rsid w:val="0009727B"/>
    <w:rsid w:val="000A2DB7"/>
    <w:rsid w:val="000A5D83"/>
    <w:rsid w:val="000C3E8C"/>
    <w:rsid w:val="000E5384"/>
    <w:rsid w:val="000F091B"/>
    <w:rsid w:val="00100D1E"/>
    <w:rsid w:val="001055AF"/>
    <w:rsid w:val="00122293"/>
    <w:rsid w:val="001238D2"/>
    <w:rsid w:val="0013634A"/>
    <w:rsid w:val="00195FE9"/>
    <w:rsid w:val="001A0FCD"/>
    <w:rsid w:val="001B1824"/>
    <w:rsid w:val="001B65F8"/>
    <w:rsid w:val="001F3153"/>
    <w:rsid w:val="00212DAA"/>
    <w:rsid w:val="002145E0"/>
    <w:rsid w:val="002235C7"/>
    <w:rsid w:val="002329D5"/>
    <w:rsid w:val="00242AEF"/>
    <w:rsid w:val="0024442F"/>
    <w:rsid w:val="002641C9"/>
    <w:rsid w:val="00267377"/>
    <w:rsid w:val="002736BC"/>
    <w:rsid w:val="00274D02"/>
    <w:rsid w:val="00274FE8"/>
    <w:rsid w:val="00282312"/>
    <w:rsid w:val="00285BAD"/>
    <w:rsid w:val="002952DF"/>
    <w:rsid w:val="00296841"/>
    <w:rsid w:val="002C564D"/>
    <w:rsid w:val="002D21FE"/>
    <w:rsid w:val="002E1076"/>
    <w:rsid w:val="002E7220"/>
    <w:rsid w:val="002F0CC9"/>
    <w:rsid w:val="00302578"/>
    <w:rsid w:val="003042D0"/>
    <w:rsid w:val="003131CE"/>
    <w:rsid w:val="003178B5"/>
    <w:rsid w:val="00323300"/>
    <w:rsid w:val="003252E9"/>
    <w:rsid w:val="00327EE8"/>
    <w:rsid w:val="003303E8"/>
    <w:rsid w:val="00336C99"/>
    <w:rsid w:val="003428B0"/>
    <w:rsid w:val="003446BF"/>
    <w:rsid w:val="00370C9C"/>
    <w:rsid w:val="0037208B"/>
    <w:rsid w:val="00377B31"/>
    <w:rsid w:val="003930DA"/>
    <w:rsid w:val="003A6E7C"/>
    <w:rsid w:val="003B7AD5"/>
    <w:rsid w:val="003C20A1"/>
    <w:rsid w:val="003C4E3F"/>
    <w:rsid w:val="003E2C7F"/>
    <w:rsid w:val="003E5DC4"/>
    <w:rsid w:val="00405C1F"/>
    <w:rsid w:val="004065C3"/>
    <w:rsid w:val="00420221"/>
    <w:rsid w:val="0042305F"/>
    <w:rsid w:val="00426545"/>
    <w:rsid w:val="00442579"/>
    <w:rsid w:val="004506FD"/>
    <w:rsid w:val="004576F4"/>
    <w:rsid w:val="0046024B"/>
    <w:rsid w:val="00476B76"/>
    <w:rsid w:val="004839BB"/>
    <w:rsid w:val="004856C7"/>
    <w:rsid w:val="004A05F3"/>
    <w:rsid w:val="004B7B77"/>
    <w:rsid w:val="004D2AED"/>
    <w:rsid w:val="00507022"/>
    <w:rsid w:val="005157E2"/>
    <w:rsid w:val="00525B25"/>
    <w:rsid w:val="005273D3"/>
    <w:rsid w:val="0053154F"/>
    <w:rsid w:val="00531A54"/>
    <w:rsid w:val="00533BC5"/>
    <w:rsid w:val="00542063"/>
    <w:rsid w:val="005721B4"/>
    <w:rsid w:val="00575817"/>
    <w:rsid w:val="00577FB5"/>
    <w:rsid w:val="00583031"/>
    <w:rsid w:val="005942BE"/>
    <w:rsid w:val="005945B8"/>
    <w:rsid w:val="005B52F3"/>
    <w:rsid w:val="005C2610"/>
    <w:rsid w:val="005C3294"/>
    <w:rsid w:val="005D0075"/>
    <w:rsid w:val="005D1ED9"/>
    <w:rsid w:val="005E0BFA"/>
    <w:rsid w:val="005F2850"/>
    <w:rsid w:val="00600B7F"/>
    <w:rsid w:val="00603A1A"/>
    <w:rsid w:val="006148B9"/>
    <w:rsid w:val="006251BD"/>
    <w:rsid w:val="00625E51"/>
    <w:rsid w:val="00632A0A"/>
    <w:rsid w:val="00635FD5"/>
    <w:rsid w:val="00636C7E"/>
    <w:rsid w:val="00640075"/>
    <w:rsid w:val="0065311E"/>
    <w:rsid w:val="00656905"/>
    <w:rsid w:val="0066407A"/>
    <w:rsid w:val="00690132"/>
    <w:rsid w:val="00692240"/>
    <w:rsid w:val="0069554F"/>
    <w:rsid w:val="006963D5"/>
    <w:rsid w:val="006A525C"/>
    <w:rsid w:val="006C708F"/>
    <w:rsid w:val="006C71A1"/>
    <w:rsid w:val="006E533D"/>
    <w:rsid w:val="006F16D1"/>
    <w:rsid w:val="006F1F7B"/>
    <w:rsid w:val="006F2A97"/>
    <w:rsid w:val="006F6C33"/>
    <w:rsid w:val="006F7A56"/>
    <w:rsid w:val="00702C93"/>
    <w:rsid w:val="007044F6"/>
    <w:rsid w:val="0072530D"/>
    <w:rsid w:val="0074243D"/>
    <w:rsid w:val="007434E7"/>
    <w:rsid w:val="007525BA"/>
    <w:rsid w:val="00754464"/>
    <w:rsid w:val="00756878"/>
    <w:rsid w:val="0076434C"/>
    <w:rsid w:val="00766A61"/>
    <w:rsid w:val="007709F8"/>
    <w:rsid w:val="0078049D"/>
    <w:rsid w:val="00782D8E"/>
    <w:rsid w:val="0078529B"/>
    <w:rsid w:val="007A5801"/>
    <w:rsid w:val="007A7BEF"/>
    <w:rsid w:val="007D436A"/>
    <w:rsid w:val="007D4C00"/>
    <w:rsid w:val="007E2593"/>
    <w:rsid w:val="007E330E"/>
    <w:rsid w:val="007F4E44"/>
    <w:rsid w:val="007F626F"/>
    <w:rsid w:val="00825896"/>
    <w:rsid w:val="0083187B"/>
    <w:rsid w:val="00837E2A"/>
    <w:rsid w:val="00845CC8"/>
    <w:rsid w:val="008534E4"/>
    <w:rsid w:val="00866E89"/>
    <w:rsid w:val="00867A16"/>
    <w:rsid w:val="00881524"/>
    <w:rsid w:val="00882A44"/>
    <w:rsid w:val="00886789"/>
    <w:rsid w:val="00893633"/>
    <w:rsid w:val="008A107D"/>
    <w:rsid w:val="008A4FC8"/>
    <w:rsid w:val="008A746C"/>
    <w:rsid w:val="008B07A2"/>
    <w:rsid w:val="008B2182"/>
    <w:rsid w:val="008D19F1"/>
    <w:rsid w:val="008D5A5E"/>
    <w:rsid w:val="008E5E28"/>
    <w:rsid w:val="008E7D5F"/>
    <w:rsid w:val="008F026A"/>
    <w:rsid w:val="00901DA0"/>
    <w:rsid w:val="00903C87"/>
    <w:rsid w:val="00905841"/>
    <w:rsid w:val="00911F7F"/>
    <w:rsid w:val="00925E73"/>
    <w:rsid w:val="00926069"/>
    <w:rsid w:val="009348E2"/>
    <w:rsid w:val="00941A2F"/>
    <w:rsid w:val="00953038"/>
    <w:rsid w:val="00960890"/>
    <w:rsid w:val="0097554D"/>
    <w:rsid w:val="0098556F"/>
    <w:rsid w:val="009A211C"/>
    <w:rsid w:val="009B1EB4"/>
    <w:rsid w:val="009B6204"/>
    <w:rsid w:val="009D22D8"/>
    <w:rsid w:val="009E22E2"/>
    <w:rsid w:val="009E6CE6"/>
    <w:rsid w:val="009F0906"/>
    <w:rsid w:val="009F1B61"/>
    <w:rsid w:val="00A04BF1"/>
    <w:rsid w:val="00A22263"/>
    <w:rsid w:val="00A2249B"/>
    <w:rsid w:val="00A24992"/>
    <w:rsid w:val="00A306AF"/>
    <w:rsid w:val="00A318B9"/>
    <w:rsid w:val="00A342AB"/>
    <w:rsid w:val="00A35CC1"/>
    <w:rsid w:val="00A45C22"/>
    <w:rsid w:val="00A74F69"/>
    <w:rsid w:val="00A755F0"/>
    <w:rsid w:val="00AB13A4"/>
    <w:rsid w:val="00AB39F1"/>
    <w:rsid w:val="00AC69CC"/>
    <w:rsid w:val="00AD2B20"/>
    <w:rsid w:val="00AD7176"/>
    <w:rsid w:val="00AE0B67"/>
    <w:rsid w:val="00AF6BB3"/>
    <w:rsid w:val="00B01EAE"/>
    <w:rsid w:val="00B02545"/>
    <w:rsid w:val="00B06DC7"/>
    <w:rsid w:val="00B15295"/>
    <w:rsid w:val="00B35F05"/>
    <w:rsid w:val="00B4161B"/>
    <w:rsid w:val="00B85ED0"/>
    <w:rsid w:val="00B86474"/>
    <w:rsid w:val="00BA79BF"/>
    <w:rsid w:val="00BB489C"/>
    <w:rsid w:val="00BB6A01"/>
    <w:rsid w:val="00BD0DF9"/>
    <w:rsid w:val="00BD5984"/>
    <w:rsid w:val="00BD7F12"/>
    <w:rsid w:val="00BE3146"/>
    <w:rsid w:val="00C062C6"/>
    <w:rsid w:val="00C07246"/>
    <w:rsid w:val="00C12382"/>
    <w:rsid w:val="00C1535C"/>
    <w:rsid w:val="00C178BC"/>
    <w:rsid w:val="00C2507F"/>
    <w:rsid w:val="00C26E48"/>
    <w:rsid w:val="00C34669"/>
    <w:rsid w:val="00C36584"/>
    <w:rsid w:val="00C454FB"/>
    <w:rsid w:val="00C4679B"/>
    <w:rsid w:val="00C478C4"/>
    <w:rsid w:val="00C80D99"/>
    <w:rsid w:val="00C8151A"/>
    <w:rsid w:val="00C96036"/>
    <w:rsid w:val="00CA357B"/>
    <w:rsid w:val="00CA532C"/>
    <w:rsid w:val="00CC5986"/>
    <w:rsid w:val="00CC648F"/>
    <w:rsid w:val="00CD1232"/>
    <w:rsid w:val="00CE3AE2"/>
    <w:rsid w:val="00CE60EE"/>
    <w:rsid w:val="00CE73F5"/>
    <w:rsid w:val="00CE779E"/>
    <w:rsid w:val="00D159AF"/>
    <w:rsid w:val="00D27110"/>
    <w:rsid w:val="00D46388"/>
    <w:rsid w:val="00D4741A"/>
    <w:rsid w:val="00D94A3B"/>
    <w:rsid w:val="00DB399A"/>
    <w:rsid w:val="00DB5BB7"/>
    <w:rsid w:val="00DC21FA"/>
    <w:rsid w:val="00DC6EE2"/>
    <w:rsid w:val="00DD1D75"/>
    <w:rsid w:val="00DD4C08"/>
    <w:rsid w:val="00DE3A53"/>
    <w:rsid w:val="00DF51F9"/>
    <w:rsid w:val="00DF6629"/>
    <w:rsid w:val="00DF7CB7"/>
    <w:rsid w:val="00E015DF"/>
    <w:rsid w:val="00E03D2B"/>
    <w:rsid w:val="00E15976"/>
    <w:rsid w:val="00E27A73"/>
    <w:rsid w:val="00E3215D"/>
    <w:rsid w:val="00E33740"/>
    <w:rsid w:val="00E3635D"/>
    <w:rsid w:val="00E45933"/>
    <w:rsid w:val="00E54B11"/>
    <w:rsid w:val="00E7017A"/>
    <w:rsid w:val="00E7214E"/>
    <w:rsid w:val="00E73016"/>
    <w:rsid w:val="00E755ED"/>
    <w:rsid w:val="00EA2C2F"/>
    <w:rsid w:val="00EA30EF"/>
    <w:rsid w:val="00EA6C5D"/>
    <w:rsid w:val="00EC0E4C"/>
    <w:rsid w:val="00EC3D1C"/>
    <w:rsid w:val="00ED46DD"/>
    <w:rsid w:val="00EE42DD"/>
    <w:rsid w:val="00EF1CF3"/>
    <w:rsid w:val="00F01EFF"/>
    <w:rsid w:val="00F03B50"/>
    <w:rsid w:val="00F04869"/>
    <w:rsid w:val="00F1222D"/>
    <w:rsid w:val="00F1583F"/>
    <w:rsid w:val="00F162F0"/>
    <w:rsid w:val="00F20022"/>
    <w:rsid w:val="00F21F1F"/>
    <w:rsid w:val="00F45C00"/>
    <w:rsid w:val="00F77992"/>
    <w:rsid w:val="00F82D37"/>
    <w:rsid w:val="00F86DD4"/>
    <w:rsid w:val="00F94D1B"/>
    <w:rsid w:val="00FB481A"/>
    <w:rsid w:val="00FC2A06"/>
    <w:rsid w:val="00FD1994"/>
    <w:rsid w:val="00FE0A0D"/>
    <w:rsid w:val="00FE1A2F"/>
    <w:rsid w:val="00FE5BC8"/>
    <w:rsid w:val="00FE604D"/>
    <w:rsid w:val="00FF0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A107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Heading1">
    <w:name w:val="heading 1"/>
    <w:basedOn w:val="Normal"/>
    <w:next w:val="Normal"/>
    <w:qFormat/>
    <w:rsid w:val="00091F3A"/>
    <w:pPr>
      <w:keepNext/>
      <w:spacing w:before="24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Heading1"/>
    <w:next w:val="NormalIndent"/>
    <w:qFormat/>
    <w:rsid w:val="00091F3A"/>
    <w:pPr>
      <w:spacing w:after="120"/>
      <w:ind w:firstLine="284"/>
      <w:jc w:val="center"/>
      <w:outlineLvl w:val="1"/>
    </w:pPr>
    <w:rPr>
      <w:kern w:val="28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091F3A"/>
    <w:pPr>
      <w:pBdr>
        <w:top w:val="single" w:sz="6" w:space="1" w:color="auto"/>
      </w:pBdr>
      <w:tabs>
        <w:tab w:val="right" w:pos="10093"/>
      </w:tabs>
    </w:pPr>
    <w:rPr>
      <w:sz w:val="20"/>
      <w:szCs w:val="20"/>
    </w:rPr>
  </w:style>
  <w:style w:type="character" w:styleId="CommentReference">
    <w:name w:val="annotation reference"/>
    <w:semiHidden/>
    <w:rsid w:val="00091F3A"/>
    <w:rPr>
      <w:sz w:val="16"/>
      <w:szCs w:val="16"/>
    </w:rPr>
  </w:style>
  <w:style w:type="paragraph" w:styleId="CommentText">
    <w:name w:val="annotation text"/>
    <w:basedOn w:val="Normal"/>
    <w:semiHidden/>
    <w:rsid w:val="00091F3A"/>
    <w:rPr>
      <w:sz w:val="20"/>
      <w:szCs w:val="20"/>
    </w:rPr>
  </w:style>
  <w:style w:type="paragraph" w:styleId="NormalIndent">
    <w:name w:val="Normal Indent"/>
    <w:basedOn w:val="Normal"/>
    <w:rsid w:val="00091F3A"/>
    <w:pPr>
      <w:ind w:left="720"/>
    </w:pPr>
  </w:style>
  <w:style w:type="paragraph" w:styleId="ListParagraph">
    <w:name w:val="List Paragraph"/>
    <w:basedOn w:val="Normal"/>
    <w:uiPriority w:val="34"/>
    <w:qFormat/>
    <w:rsid w:val="00296841"/>
    <w:pPr>
      <w:spacing w:after="0"/>
      <w:ind w:left="720"/>
    </w:pPr>
    <w:rPr>
      <w:rFonts w:cs="Calibri"/>
    </w:rPr>
  </w:style>
  <w:style w:type="paragraph" w:customStyle="1" w:styleId="NormalB">
    <w:name w:val="Normal B"/>
    <w:basedOn w:val="Normal"/>
    <w:rsid w:val="007F626F"/>
    <w:pPr>
      <w:numPr>
        <w:ilvl w:val="2"/>
        <w:numId w:val="1"/>
      </w:numPr>
      <w:spacing w:after="0"/>
    </w:pPr>
    <w:rPr>
      <w:lang w:val="en-US"/>
    </w:rPr>
  </w:style>
  <w:style w:type="table" w:styleId="TableGrid">
    <w:name w:val="Table Grid"/>
    <w:basedOn w:val="TableNormal"/>
    <w:rsid w:val="00A35C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3">
    <w:name w:val="Table Grid 3"/>
    <w:basedOn w:val="TableNormal"/>
    <w:rsid w:val="00A35CC1"/>
    <w:pPr>
      <w:spacing w:after="200" w:line="276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A35CC1"/>
    <w:pPr>
      <w:spacing w:after="200" w:line="276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A342AB"/>
    <w:pPr>
      <w:spacing w:after="200" w:line="276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rsid w:val="00A342AB"/>
    <w:rPr>
      <w:color w:val="0563C1"/>
      <w:u w:val="single"/>
    </w:rPr>
  </w:style>
  <w:style w:type="character" w:styleId="Strong">
    <w:name w:val="Strong"/>
    <w:uiPriority w:val="22"/>
    <w:qFormat/>
    <w:rsid w:val="008D19F1"/>
    <w:rPr>
      <w:b/>
      <w:bCs/>
    </w:rPr>
  </w:style>
  <w:style w:type="paragraph" w:styleId="NoSpacing">
    <w:name w:val="No Spacing"/>
    <w:uiPriority w:val="1"/>
    <w:qFormat/>
    <w:rsid w:val="00DF51F9"/>
    <w:rPr>
      <w:rFonts w:ascii="Calibri" w:eastAsia="Calibri" w:hAnsi="Calibri"/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rsid w:val="00C2507F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C2507F"/>
    <w:rPr>
      <w:rFonts w:ascii="Calibri" w:eastAsia="Calibri" w:hAnsi="Calibri"/>
      <w:sz w:val="22"/>
      <w:szCs w:val="22"/>
      <w:lang w:eastAsia="en-US"/>
    </w:rPr>
  </w:style>
  <w:style w:type="character" w:styleId="FollowedHyperlink">
    <w:name w:val="FollowedHyperlink"/>
    <w:rsid w:val="00EE42DD"/>
    <w:rPr>
      <w:color w:val="954F7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A107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Heading1">
    <w:name w:val="heading 1"/>
    <w:basedOn w:val="Normal"/>
    <w:next w:val="Normal"/>
    <w:qFormat/>
    <w:rsid w:val="00091F3A"/>
    <w:pPr>
      <w:keepNext/>
      <w:spacing w:before="24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Heading1"/>
    <w:next w:val="NormalIndent"/>
    <w:qFormat/>
    <w:rsid w:val="00091F3A"/>
    <w:pPr>
      <w:spacing w:after="120"/>
      <w:ind w:firstLine="284"/>
      <w:jc w:val="center"/>
      <w:outlineLvl w:val="1"/>
    </w:pPr>
    <w:rPr>
      <w:kern w:val="28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091F3A"/>
    <w:pPr>
      <w:pBdr>
        <w:top w:val="single" w:sz="6" w:space="1" w:color="auto"/>
      </w:pBdr>
      <w:tabs>
        <w:tab w:val="right" w:pos="10093"/>
      </w:tabs>
    </w:pPr>
    <w:rPr>
      <w:sz w:val="20"/>
      <w:szCs w:val="20"/>
    </w:rPr>
  </w:style>
  <w:style w:type="character" w:styleId="CommentReference">
    <w:name w:val="annotation reference"/>
    <w:semiHidden/>
    <w:rsid w:val="00091F3A"/>
    <w:rPr>
      <w:sz w:val="16"/>
      <w:szCs w:val="16"/>
    </w:rPr>
  </w:style>
  <w:style w:type="paragraph" w:styleId="CommentText">
    <w:name w:val="annotation text"/>
    <w:basedOn w:val="Normal"/>
    <w:semiHidden/>
    <w:rsid w:val="00091F3A"/>
    <w:rPr>
      <w:sz w:val="20"/>
      <w:szCs w:val="20"/>
    </w:rPr>
  </w:style>
  <w:style w:type="paragraph" w:styleId="NormalIndent">
    <w:name w:val="Normal Indent"/>
    <w:basedOn w:val="Normal"/>
    <w:rsid w:val="00091F3A"/>
    <w:pPr>
      <w:ind w:left="720"/>
    </w:pPr>
  </w:style>
  <w:style w:type="paragraph" w:styleId="ListParagraph">
    <w:name w:val="List Paragraph"/>
    <w:basedOn w:val="Normal"/>
    <w:uiPriority w:val="34"/>
    <w:qFormat/>
    <w:rsid w:val="00296841"/>
    <w:pPr>
      <w:spacing w:after="0"/>
      <w:ind w:left="720"/>
    </w:pPr>
    <w:rPr>
      <w:rFonts w:cs="Calibri"/>
    </w:rPr>
  </w:style>
  <w:style w:type="paragraph" w:customStyle="1" w:styleId="NormalB">
    <w:name w:val="Normal B"/>
    <w:basedOn w:val="Normal"/>
    <w:rsid w:val="007F626F"/>
    <w:pPr>
      <w:numPr>
        <w:ilvl w:val="2"/>
        <w:numId w:val="1"/>
      </w:numPr>
      <w:spacing w:after="0"/>
    </w:pPr>
    <w:rPr>
      <w:lang w:val="en-US"/>
    </w:rPr>
  </w:style>
  <w:style w:type="table" w:styleId="TableGrid">
    <w:name w:val="Table Grid"/>
    <w:basedOn w:val="TableNormal"/>
    <w:rsid w:val="00A35C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3">
    <w:name w:val="Table Grid 3"/>
    <w:basedOn w:val="TableNormal"/>
    <w:rsid w:val="00A35CC1"/>
    <w:pPr>
      <w:spacing w:after="200" w:line="276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A35CC1"/>
    <w:pPr>
      <w:spacing w:after="200" w:line="276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A342AB"/>
    <w:pPr>
      <w:spacing w:after="200" w:line="276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rsid w:val="00A342AB"/>
    <w:rPr>
      <w:color w:val="0563C1"/>
      <w:u w:val="single"/>
    </w:rPr>
  </w:style>
  <w:style w:type="character" w:styleId="Strong">
    <w:name w:val="Strong"/>
    <w:uiPriority w:val="22"/>
    <w:qFormat/>
    <w:rsid w:val="008D19F1"/>
    <w:rPr>
      <w:b/>
      <w:bCs/>
    </w:rPr>
  </w:style>
  <w:style w:type="paragraph" w:styleId="NoSpacing">
    <w:name w:val="No Spacing"/>
    <w:uiPriority w:val="1"/>
    <w:qFormat/>
    <w:rsid w:val="00DF51F9"/>
    <w:rPr>
      <w:rFonts w:ascii="Calibri" w:eastAsia="Calibri" w:hAnsi="Calibri"/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rsid w:val="00C2507F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C2507F"/>
    <w:rPr>
      <w:rFonts w:ascii="Calibri" w:eastAsia="Calibri" w:hAnsi="Calibri"/>
      <w:sz w:val="22"/>
      <w:szCs w:val="22"/>
      <w:lang w:eastAsia="en-US"/>
    </w:rPr>
  </w:style>
  <w:style w:type="character" w:styleId="FollowedHyperlink">
    <w:name w:val="FollowedHyperlink"/>
    <w:rsid w:val="00EE42DD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7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yperlink" Target="http://stat-computing.org/dataexpo/2009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://stat-computing.org/dataexpo/2009/supplemental-data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yperlink" Target="http://stat-computing.org/dataexpo/2009/the-data.html" TargetMode="Externa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package" Target="embeddings/Microsoft_Word_Document1.docx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m:\msoffice\template\Performance%20Matters\Job%20Descript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LongProperties xmlns="http://schemas.microsoft.com/office/2006/metadata/longPropertie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8BD67074A88A459FA47E9CCD14780F" ma:contentTypeVersion="0" ma:contentTypeDescription="Create a new document." ma:contentTypeScope="" ma:versionID="3ea0264a63713d6c869df13c3457129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DED173-BC8E-46F5-B2DA-E0E1C63623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A0365D-DAAC-499D-9D2E-E26933287F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9882734-AA5D-4F32-9F35-35B156B3B1DB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3CCA5C24-7F2B-4755-B6BC-24605105DA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Job Description.dot</Template>
  <TotalTime>0</TotalTime>
  <Pages>2</Pages>
  <Words>611</Words>
  <Characters>3485</Characters>
  <Application>Microsoft Office Word</Application>
  <DocSecurity>8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 Description</vt:lpstr>
    </vt:vector>
  </TitlesOfParts>
  <Company>Emirates Group</Company>
  <LinksUpToDate>false</LinksUpToDate>
  <CharactersWithSpaces>4088</CharactersWithSpaces>
  <SharedDoc>false</SharedDoc>
  <HLinks>
    <vt:vector size="12" baseType="variant">
      <vt:variant>
        <vt:i4>1572876</vt:i4>
      </vt:variant>
      <vt:variant>
        <vt:i4>6</vt:i4>
      </vt:variant>
      <vt:variant>
        <vt:i4>0</vt:i4>
      </vt:variant>
      <vt:variant>
        <vt:i4>5</vt:i4>
      </vt:variant>
      <vt:variant>
        <vt:lpwstr>http://stat-computing.org/dataexpo/2009/the-data.html</vt:lpwstr>
      </vt:variant>
      <vt:variant>
        <vt:lpwstr/>
      </vt:variant>
      <vt:variant>
        <vt:i4>5767255</vt:i4>
      </vt:variant>
      <vt:variant>
        <vt:i4>0</vt:i4>
      </vt:variant>
      <vt:variant>
        <vt:i4>0</vt:i4>
      </vt:variant>
      <vt:variant>
        <vt:i4>5</vt:i4>
      </vt:variant>
      <vt:variant>
        <vt:lpwstr>http://stat-computing.org/dataexpo/2009/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 Description</dc:title>
  <dc:creator>s098151</dc:creator>
  <cp:lastModifiedBy>Ila.Gupta</cp:lastModifiedBy>
  <cp:revision>2</cp:revision>
  <dcterms:created xsi:type="dcterms:W3CDTF">2018-01-14T08:47:00Z</dcterms:created>
  <dcterms:modified xsi:type="dcterms:W3CDTF">2018-01-14T08:47:00Z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Manuals_Description">
    <vt:lpwstr>New JD Format</vt:lpwstr>
  </property>
</Properties>
</file>