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chart Patterns Recognition Using Convolutional Neural Network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</w:t>
        <w:tab/>
        <w:t xml:space="preserve">Visualization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taken a random hypothetical time series data in which length and breadth varying day to day as shown in the table below: 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2850"/>
        <w:gridCol w:w="2715"/>
        <w:tblGridChange w:id="0">
          <w:tblGrid>
            <w:gridCol w:w="3390"/>
            <w:gridCol w:w="2850"/>
            <w:gridCol w:w="271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From the above data we can find the mean and standard deviation and use this for data simulation.I have made various control chart patterns  having different patterns using Data Simulation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Monte carlo Simulation</w:t>
      </w:r>
      <w:r w:rsidDel="00000000" w:rsidR="00000000" w:rsidRPr="00000000">
        <w:rPr>
          <w:sz w:val="24"/>
          <w:szCs w:val="24"/>
          <w:rtl w:val="0"/>
        </w:rPr>
        <w:t xml:space="preserve">) by changing various parameters for each patterns as shown in the table below: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from the above table we get the equation for each pattern and make datasets for each pattern. 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we can make datasets for each pattern by monte carlo simulation.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 have put all these datasets in one csv file and  used  these datasets (see ccps_dataset)  for training our models .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 Pattern</w:t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7.733990147783"/>
        <w:gridCol w:w="3077.733990147783"/>
        <w:gridCol w:w="3204.5320197044334"/>
        <w:tblGridChange w:id="0">
          <w:tblGrid>
            <w:gridCol w:w="3077.733990147783"/>
            <w:gridCol w:w="3077.733990147783"/>
            <w:gridCol w:w="3204.532019704433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14.41736499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14.85319011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15.1390215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15.04079638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14.95287652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14.59983935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14.14824577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14.15264293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14.55647575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15.00158239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15.28380156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15.29834488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15.13852712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13.92839681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14.14080498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14.65408617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15.2835032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14.80189216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15.68019054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13.98443528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15.14604731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14.48552083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13.90146553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14.18844898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14.18003568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15.1521964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15.55650582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14.18049978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14.97198136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14.05166489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14.71089656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13.96586324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15.36432788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14.45174549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14.45977442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14.50660244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15.16995596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14.57385084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15.54230371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13.98989966</w:t>
            </w:r>
          </w:p>
        </w:tc>
      </w:tr>
    </w:tbl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Cyclic Patterns</w:t>
      </w:r>
    </w:p>
    <w:tbl>
      <w:tblPr>
        <w:tblStyle w:val="Table3"/>
        <w:tblW w:w="88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705"/>
        <w:gridCol w:w="3045"/>
        <w:tblGridChange w:id="0">
          <w:tblGrid>
            <w:gridCol w:w="2055"/>
            <w:gridCol w:w="3705"/>
            <w:gridCol w:w="304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16.57686131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16.51473633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15.67524719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17.07787604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15.96527086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17.54036986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16.75485569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18.23235707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18.46535876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18.23957559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18.73631776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19.39870278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18.42451372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17.53908831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19.42268044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16.68439151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18.55326123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16.87921776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18.31774383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14.25905183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18.76468822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14.05287012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17.96146102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12.16416673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17.7930749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12.02720791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17.98694101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11.5875398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18.32067927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11.48669344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16.28714682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10.55583677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17.09987151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10.75535256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16.46471205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12.41876039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15.81095747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14.04001648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13.93038927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14.29430769</w:t>
            </w:r>
          </w:p>
        </w:tc>
      </w:tr>
    </w:tbl>
    <w:p w:rsidR="00000000" w:rsidDel="00000000" w:rsidP="00000000" w:rsidRDefault="00000000" w:rsidRPr="00000000" w14:paraId="000000D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38388"/>
            <wp:effectExtent b="0" l="0" r="0" t="0"/>
            <wp:docPr descr="Chart" id="13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Stratification Pattern</w:t>
      </w:r>
    </w:p>
    <w:p w:rsidR="00000000" w:rsidDel="00000000" w:rsidP="00000000" w:rsidRDefault="00000000" w:rsidRPr="00000000" w14:paraId="000000E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2415"/>
        <w:gridCol w:w="3795"/>
        <w:tblGridChange w:id="0">
          <w:tblGrid>
            <w:gridCol w:w="3075"/>
            <w:gridCol w:w="2415"/>
            <w:gridCol w:w="379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14.00668084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14.19329888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14.07878054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14.00314548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14.31822426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14.38252786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14.04217957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14.1227238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14.42026152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13.93892563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13.99276894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14.15781979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14.21088435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14.02493488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14.06708536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14.34175604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14.38812132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14.11201702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14.23779182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14.19862562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14.32663758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13.92399552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14.42815822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14.35030012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14.37833845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13.93243282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14.09006055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14.25459107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14.30245558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14.12140077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14.18653029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14.1662792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14.24653696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14.39376866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13.95004483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14.42843939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13.93873332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14.12683218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13.94002687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14.26647275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90863"/>
            <wp:effectExtent b="0" l="0" r="0" t="0"/>
            <wp:docPr descr="Chart" id="10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Systematic Patterns</w:t>
      </w:r>
    </w:p>
    <w:p w:rsidR="00000000" w:rsidDel="00000000" w:rsidP="00000000" w:rsidRDefault="00000000" w:rsidRPr="00000000" w14:paraId="000001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2910"/>
        <w:gridCol w:w="3735"/>
        <w:tblGridChange w:id="0">
          <w:tblGrid>
            <w:gridCol w:w="2985"/>
            <w:gridCol w:w="2910"/>
            <w:gridCol w:w="37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10.43540225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10.58243259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19.26353856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17.84367456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10.85827025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10.96919035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18.61982232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17.68276223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11.5381143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11.35646015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18.62263878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18.30783033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10.50589859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10.50126965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17.65916976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18.30542409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10.38767579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11.96063328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18.21797622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18.73823149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11.12702272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12.02896554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19.12509491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17.98680963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11.49567475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12.03284756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17.94172923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19.03179306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12.09448926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11.32776983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19.13637666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18.0179678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12.04451235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11.58948194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17.81191684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18.62505776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11.48053852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10.89926949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18.0777396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18.72895551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6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Upshift Patterns</w:t>
      </w:r>
    </w:p>
    <w:p w:rsidR="00000000" w:rsidDel="00000000" w:rsidP="00000000" w:rsidRDefault="00000000" w:rsidRPr="00000000" w14:paraId="000001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730"/>
        <w:gridCol w:w="3540"/>
        <w:tblGridChange w:id="0">
          <w:tblGrid>
            <w:gridCol w:w="2370"/>
            <w:gridCol w:w="2730"/>
            <w:gridCol w:w="35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breadth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15.55323379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14.76051212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14.38593562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14.76139048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14.45310583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14.84295263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14.99758865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14.97513358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14.26307346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15.28185925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14.95479842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15.39921221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14.80052322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15.23197451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15.0576156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13.902792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15.24610909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14.48290316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14.93209175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15.18376216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19.6537452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19.73494256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19.60448259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20.02884463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19.48426414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20.05016484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19.82611764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19.00221165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19.52785143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19.23092249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19.98254503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18.91992795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20.13139088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19.14611048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20.24807522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19.72487484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20.04223602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19.10441165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19.86247248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20.56463607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4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Downshift Pattern</w:t>
      </w:r>
    </w:p>
    <w:p w:rsidR="00000000" w:rsidDel="00000000" w:rsidP="00000000" w:rsidRDefault="00000000" w:rsidRPr="00000000" w14:paraId="000001B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420"/>
        <w:gridCol w:w="3405"/>
        <w:tblGridChange w:id="0">
          <w:tblGrid>
            <w:gridCol w:w="2940"/>
            <w:gridCol w:w="3420"/>
            <w:gridCol w:w="340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15.16450435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14.44213472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13.96832645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14.71376864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15.61293779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15.18314543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14.68244684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15.392055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15.34179973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14.56748363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14.58453543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14.40798398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14.62481546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14.32946906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13.96547986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14.83449516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14.91061385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14.85465808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14.70720042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15.46226467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14.64042627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13.99592633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9.081128506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10.7939706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9.724009253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9.775047043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9.144910576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9.253913729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9.214269418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9.91271225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10.74336538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10.19005585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10.3439698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9.339696698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10.60858774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10.51533897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10.18976318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9.893822252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9.978158857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9.734550799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9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Uptrend Pattern</w:t>
      </w:r>
    </w:p>
    <w:p w:rsidR="00000000" w:rsidDel="00000000" w:rsidP="00000000" w:rsidRDefault="00000000" w:rsidRPr="00000000" w14:paraId="000001F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195"/>
        <w:gridCol w:w="3270"/>
        <w:tblGridChange w:id="0">
          <w:tblGrid>
            <w:gridCol w:w="2790"/>
            <w:gridCol w:w="3195"/>
            <w:gridCol w:w="327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15.64286384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14.63030453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15.13220702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16.11608387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14.91969075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15.71290983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16.64106039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16.70524384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17.16533655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17.18980791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16.81853575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16.84847956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16.36689493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16.87143552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17.43466498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18.10545153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16.69403766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17.48518235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18.43221024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18.03324149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18.37862411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18.97996999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18.64534244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19.02264284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18.05308813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19.20571019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19.35597204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18.20682189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19.89542364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19.67977721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19.39675541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20.06474878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19.75103832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20.53892181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20.15643522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19.47091875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20.53950792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20.63076887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21.09379049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21.29245819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5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Downtrend Patterns</w:t>
      </w:r>
    </w:p>
    <w:p w:rsidR="00000000" w:rsidDel="00000000" w:rsidP="00000000" w:rsidRDefault="00000000" w:rsidRPr="00000000" w14:paraId="000002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295"/>
        <w:gridCol w:w="3285"/>
        <w:tblGridChange w:id="0">
          <w:tblGrid>
            <w:gridCol w:w="2850"/>
            <w:gridCol w:w="2295"/>
            <w:gridCol w:w="328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beadth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14.13702217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13.76628637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13.61518391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13.38880287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14.00603108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12.99886714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13.56632906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13.14554758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13.33847331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14.12352681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12.60117698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13.73594816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12.24171077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11.99388573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13.0581362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12.22172758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11.70178225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12.03291275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12.38064875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11.28964706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12.31116267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10.80095316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7/12/2020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11.21896211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10.22836243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7/13/2020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11.36068019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10.38319929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7/14/2020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11.14780868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9.712709424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7/15/2020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10.63134058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9.362221954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7/16/2020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9.250174254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9.534957716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7/17/2020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9.561306573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10.36315361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7/18/2020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9.006850027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9.393901321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7/19/2020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8.329144766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9.653560318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8.840624377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9.243587638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8" name="image14.png"/>
            <a:graphic>
              <a:graphicData uri="http://schemas.openxmlformats.org/drawingml/2006/picture">
                <pic:pic>
                  <pic:nvPicPr>
                    <pic:cNvPr descr="Chart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2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trained the datasets (CCPs_dataset) on three models: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1-D CNN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Improved 1-D CNN (having inception layer)</w:t>
      </w:r>
    </w:p>
    <w:p w:rsidR="00000000" w:rsidDel="00000000" w:rsidP="00000000" w:rsidRDefault="00000000" w:rsidRPr="00000000" w14:paraId="000002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test these models on test datasets and compare the accuracy of these three model.</w:t>
      </w:r>
    </w:p>
    <w:p w:rsidR="00000000" w:rsidDel="00000000" w:rsidP="00000000" w:rsidRDefault="00000000" w:rsidRPr="00000000" w14:paraId="000002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Accuracy</w:t>
      </w:r>
    </w:p>
    <w:p w:rsidR="00000000" w:rsidDel="00000000" w:rsidP="00000000" w:rsidRDefault="00000000" w:rsidRPr="00000000" w14:paraId="000002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1L-1D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Improved 1-D CNN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0.6544</w:t>
            </w:r>
          </w:p>
        </w:tc>
      </w:tr>
    </w:tbl>
    <w:p w:rsidR="00000000" w:rsidDel="00000000" w:rsidP="00000000" w:rsidRDefault="00000000" w:rsidRPr="00000000" w14:paraId="000002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Confusion matrix</w:t>
      </w:r>
    </w:p>
    <w:p w:rsidR="00000000" w:rsidDel="00000000" w:rsidP="00000000" w:rsidRDefault="00000000" w:rsidRPr="00000000" w14:paraId="0000029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</w:t>
      </w:r>
    </w:p>
    <w:p w:rsidR="00000000" w:rsidDel="00000000" w:rsidP="00000000" w:rsidRDefault="00000000" w:rsidRPr="00000000" w14:paraId="0000029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38500" cy="2400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 layer 1-D CNN</w:t>
      </w:r>
    </w:p>
    <w:p w:rsidR="00000000" w:rsidDel="00000000" w:rsidP="00000000" w:rsidRDefault="00000000" w:rsidRPr="00000000" w14:paraId="000002A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24225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Improved 1-D CNN</w:t>
      </w:r>
    </w:p>
    <w:p w:rsidR="00000000" w:rsidDel="00000000" w:rsidP="00000000" w:rsidRDefault="00000000" w:rsidRPr="00000000" w14:paraId="000002A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24225" cy="2400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Graph between training and validation loss of Models per epoch:</w:t>
      </w:r>
    </w:p>
    <w:p w:rsidR="00000000" w:rsidDel="00000000" w:rsidP="00000000" w:rsidRDefault="00000000" w:rsidRPr="00000000" w14:paraId="000002B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ANN</w:t>
      </w:r>
    </w:p>
    <w:p w:rsidR="00000000" w:rsidDel="00000000" w:rsidP="00000000" w:rsidRDefault="00000000" w:rsidRPr="00000000" w14:paraId="000002B4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26479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1 layer 1-D CNN</w:t>
      </w:r>
    </w:p>
    <w:p w:rsidR="00000000" w:rsidDel="00000000" w:rsidP="00000000" w:rsidRDefault="00000000" w:rsidRPr="00000000" w14:paraId="000002B6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2B7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26479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Improved 1-D CNN ( having inception layer)</w:t>
      </w:r>
    </w:p>
    <w:p w:rsidR="00000000" w:rsidDel="00000000" w:rsidP="00000000" w:rsidRDefault="00000000" w:rsidRPr="00000000" w14:paraId="000002BC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Graph between accuracy of 1layer 1-d(model 1) cnn and Improved 1-D CNN(model2)  per epoch</w:t>
      </w:r>
    </w:p>
    <w:p w:rsidR="00000000" w:rsidDel="00000000" w:rsidP="00000000" w:rsidRDefault="00000000" w:rsidRPr="00000000" w14:paraId="000002BE">
      <w:pPr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76650" cy="26479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above plots, confusion matrix and accuracy of each data we can clearly conclude that the improved 1-D CNN model obtained better recognition accuracy than other two models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