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360" w:lineRule="auto"/>
        <w:jc w:val="center"/>
        <w:rPr>
          <w:rFonts w:ascii="Pacifico" w:cs="Pacifico" w:eastAsia="Pacifico" w:hAnsi="Pacifico"/>
        </w:rPr>
      </w:pPr>
      <w:bookmarkStart w:colFirst="0" w:colLast="0" w:name="_gjdgxs" w:id="0"/>
      <w:bookmarkEnd w:id="0"/>
      <w:r w:rsidDel="00000000" w:rsidR="00000000" w:rsidRPr="00000000">
        <w:rPr>
          <w:rFonts w:ascii="Pacifico" w:cs="Pacifico" w:eastAsia="Pacifico" w:hAnsi="Pacifico"/>
          <w:rtl w:val="0"/>
        </w:rPr>
        <w:t xml:space="preserve">Control Chart Patterns Recognition Using Convolutional Neural Network</w:t>
      </w:r>
    </w:p>
    <w:p w:rsidR="00000000" w:rsidDel="00000000" w:rsidP="00000000" w:rsidRDefault="00000000" w:rsidRPr="00000000" w14:paraId="00000002">
      <w:pPr>
        <w:spacing w:line="360" w:lineRule="auto"/>
        <w:jc w:val="center"/>
        <w:rPr>
          <w:b w:val="1"/>
          <w:sz w:val="48"/>
          <w:szCs w:val="48"/>
        </w:rPr>
      </w:pPr>
      <w:r w:rsidDel="00000000" w:rsidR="00000000" w:rsidRPr="00000000">
        <w:rPr>
          <w:rtl w:val="0"/>
        </w:rPr>
      </w:r>
    </w:p>
    <w:p w:rsidR="00000000" w:rsidDel="00000000" w:rsidP="00000000" w:rsidRDefault="00000000" w:rsidRPr="00000000" w14:paraId="00000003">
      <w:pPr>
        <w:pStyle w:val="Subtitle"/>
        <w:spacing w:line="360" w:lineRule="auto"/>
        <w:jc w:val="center"/>
        <w:rPr>
          <w:color w:val="000000"/>
          <w:sz w:val="48"/>
          <w:szCs w:val="48"/>
        </w:rPr>
      </w:pPr>
      <w:bookmarkStart w:colFirst="0" w:colLast="0" w:name="_30j0zll" w:id="1"/>
      <w:bookmarkEnd w:id="1"/>
      <w:r w:rsidDel="00000000" w:rsidR="00000000" w:rsidRPr="00000000">
        <w:rPr>
          <w:color w:val="000000"/>
          <w:sz w:val="48"/>
          <w:szCs w:val="48"/>
          <w:rtl w:val="0"/>
        </w:rPr>
        <w:t xml:space="preserve">Summer Internship </w:t>
      </w:r>
    </w:p>
    <w:p w:rsidR="00000000" w:rsidDel="00000000" w:rsidP="00000000" w:rsidRDefault="00000000" w:rsidRPr="00000000" w14:paraId="00000004">
      <w:pPr>
        <w:spacing w:line="360" w:lineRule="auto"/>
        <w:jc w:val="center"/>
        <w:rPr>
          <w:rFonts w:ascii="Comfortaa" w:cs="Comfortaa" w:eastAsia="Comfortaa" w:hAnsi="Comfortaa"/>
          <w:b w:val="1"/>
          <w:sz w:val="36"/>
          <w:szCs w:val="36"/>
        </w:rPr>
      </w:pPr>
      <w:r w:rsidDel="00000000" w:rsidR="00000000" w:rsidRPr="00000000">
        <w:rPr>
          <w:rFonts w:ascii="Comfortaa" w:cs="Comfortaa" w:eastAsia="Comfortaa" w:hAnsi="Comfortaa"/>
          <w:b w:val="1"/>
          <w:sz w:val="36"/>
          <w:szCs w:val="36"/>
          <w:rtl w:val="0"/>
        </w:rPr>
        <w:t xml:space="preserve">Report by</w:t>
      </w:r>
    </w:p>
    <w:p w:rsidR="00000000" w:rsidDel="00000000" w:rsidP="00000000" w:rsidRDefault="00000000" w:rsidRPr="00000000" w14:paraId="00000005">
      <w:pPr>
        <w:spacing w:line="360" w:lineRule="auto"/>
        <w:jc w:val="center"/>
        <w:rPr>
          <w:b w:val="1"/>
          <w:sz w:val="36"/>
          <w:szCs w:val="36"/>
        </w:rPr>
      </w:pPr>
      <w:r w:rsidDel="00000000" w:rsidR="00000000" w:rsidRPr="00000000">
        <w:rPr>
          <w:rtl w:val="0"/>
        </w:rPr>
      </w:r>
    </w:p>
    <w:p w:rsidR="00000000" w:rsidDel="00000000" w:rsidP="00000000" w:rsidRDefault="00000000" w:rsidRPr="00000000" w14:paraId="00000006">
      <w:pPr>
        <w:spacing w:line="360" w:lineRule="auto"/>
        <w:jc w:val="center"/>
        <w:rPr>
          <w:rFonts w:ascii="Comfortaa" w:cs="Comfortaa" w:eastAsia="Comfortaa" w:hAnsi="Comfortaa"/>
          <w:b w:val="1"/>
          <w:sz w:val="48"/>
          <w:szCs w:val="48"/>
        </w:rPr>
      </w:pPr>
      <w:r w:rsidDel="00000000" w:rsidR="00000000" w:rsidRPr="00000000">
        <w:rPr>
          <w:rFonts w:ascii="Comfortaa" w:cs="Comfortaa" w:eastAsia="Comfortaa" w:hAnsi="Comfortaa"/>
          <w:b w:val="1"/>
          <w:sz w:val="48"/>
          <w:szCs w:val="48"/>
          <w:rtl w:val="0"/>
        </w:rPr>
        <w:t xml:space="preserve">Sumit Gaurav</w:t>
      </w:r>
    </w:p>
    <w:p w:rsidR="00000000" w:rsidDel="00000000" w:rsidP="00000000" w:rsidRDefault="00000000" w:rsidRPr="00000000" w14:paraId="00000007">
      <w:pPr>
        <w:spacing w:line="360" w:lineRule="auto"/>
        <w:jc w:val="center"/>
        <w:rPr>
          <w:rFonts w:ascii="Comfortaa" w:cs="Comfortaa" w:eastAsia="Comfortaa" w:hAnsi="Comfortaa"/>
          <w:b w:val="1"/>
          <w:sz w:val="48"/>
          <w:szCs w:val="48"/>
        </w:rPr>
      </w:pPr>
      <w:r w:rsidDel="00000000" w:rsidR="00000000" w:rsidRPr="00000000">
        <w:rPr>
          <w:rFonts w:ascii="Comfortaa" w:cs="Comfortaa" w:eastAsia="Comfortaa" w:hAnsi="Comfortaa"/>
          <w:b w:val="1"/>
          <w:sz w:val="48"/>
          <w:szCs w:val="48"/>
          <w:rtl w:val="0"/>
        </w:rPr>
        <w:t xml:space="preserve">Sarthak Taunk</w:t>
      </w:r>
    </w:p>
    <w:p w:rsidR="00000000" w:rsidDel="00000000" w:rsidP="00000000" w:rsidRDefault="00000000" w:rsidRPr="00000000" w14:paraId="00000008">
      <w:pPr>
        <w:rPr>
          <w:b w:val="1"/>
          <w:sz w:val="48"/>
          <w:szCs w:val="48"/>
        </w:rPr>
      </w:pPr>
      <w:r w:rsidDel="00000000" w:rsidR="00000000" w:rsidRPr="00000000">
        <w:rPr>
          <w:rtl w:val="0"/>
        </w:rPr>
      </w:r>
    </w:p>
    <w:p w:rsidR="00000000" w:rsidDel="00000000" w:rsidP="00000000" w:rsidRDefault="00000000" w:rsidRPr="00000000" w14:paraId="00000009">
      <w:pPr>
        <w:rPr>
          <w:b w:val="1"/>
          <w:sz w:val="48"/>
          <w:szCs w:val="48"/>
        </w:rPr>
      </w:pPr>
      <w:r w:rsidDel="00000000" w:rsidR="00000000" w:rsidRPr="00000000">
        <w:rPr>
          <w:rtl w:val="0"/>
        </w:rPr>
      </w:r>
    </w:p>
    <w:p w:rsidR="00000000" w:rsidDel="00000000" w:rsidP="00000000" w:rsidRDefault="00000000" w:rsidRPr="00000000" w14:paraId="0000000A">
      <w:pPr>
        <w:rPr>
          <w:b w:val="1"/>
          <w:sz w:val="48"/>
          <w:szCs w:val="48"/>
        </w:rPr>
      </w:pPr>
      <w:r w:rsidDel="00000000" w:rsidR="00000000" w:rsidRPr="00000000">
        <w:rPr>
          <w:rtl w:val="0"/>
        </w:rPr>
      </w:r>
    </w:p>
    <w:p w:rsidR="00000000" w:rsidDel="00000000" w:rsidP="00000000" w:rsidRDefault="00000000" w:rsidRPr="00000000" w14:paraId="0000000B">
      <w:pPr>
        <w:rPr>
          <w:b w:val="1"/>
          <w:sz w:val="48"/>
          <w:szCs w:val="48"/>
        </w:rPr>
      </w:pPr>
      <w:r w:rsidDel="00000000" w:rsidR="00000000" w:rsidRPr="00000000">
        <w:rPr>
          <w:rtl w:val="0"/>
        </w:rPr>
      </w:r>
    </w:p>
    <w:p w:rsidR="00000000" w:rsidDel="00000000" w:rsidP="00000000" w:rsidRDefault="00000000" w:rsidRPr="00000000" w14:paraId="0000000C">
      <w:pPr>
        <w:rPr>
          <w:b w:val="1"/>
          <w:sz w:val="48"/>
          <w:szCs w:val="48"/>
        </w:rPr>
      </w:pPr>
      <w:r w:rsidDel="00000000" w:rsidR="00000000" w:rsidRPr="00000000">
        <w:rPr>
          <w:rtl w:val="0"/>
        </w:rPr>
      </w:r>
    </w:p>
    <w:p w:rsidR="00000000" w:rsidDel="00000000" w:rsidP="00000000" w:rsidRDefault="00000000" w:rsidRPr="00000000" w14:paraId="0000000D">
      <w:pPr>
        <w:rPr>
          <w:b w:val="1"/>
          <w:sz w:val="48"/>
          <w:szCs w:val="48"/>
        </w:rPr>
      </w:pPr>
      <w:r w:rsidDel="00000000" w:rsidR="00000000" w:rsidRPr="00000000">
        <w:rPr>
          <w:rtl w:val="0"/>
        </w:rPr>
      </w:r>
    </w:p>
    <w:p w:rsidR="00000000" w:rsidDel="00000000" w:rsidP="00000000" w:rsidRDefault="00000000" w:rsidRPr="00000000" w14:paraId="0000000E">
      <w:pPr>
        <w:rPr>
          <w:b w:val="1"/>
          <w:sz w:val="48"/>
          <w:szCs w:val="48"/>
        </w:rPr>
      </w:pPr>
      <w:r w:rsidDel="00000000" w:rsidR="00000000" w:rsidRPr="00000000">
        <w:rPr>
          <w:rtl w:val="0"/>
        </w:rPr>
      </w:r>
    </w:p>
    <w:p w:rsidR="00000000" w:rsidDel="00000000" w:rsidP="00000000" w:rsidRDefault="00000000" w:rsidRPr="00000000" w14:paraId="0000000F">
      <w:pPr>
        <w:rPr>
          <w:b w:val="1"/>
          <w:sz w:val="36"/>
          <w:szCs w:val="36"/>
        </w:rPr>
      </w:pPr>
      <w:r w:rsidDel="00000000" w:rsidR="00000000" w:rsidRPr="00000000">
        <w:rPr>
          <w:rtl w:val="0"/>
        </w:rPr>
      </w:r>
    </w:p>
    <w:p w:rsidR="00000000" w:rsidDel="00000000" w:rsidP="00000000" w:rsidRDefault="00000000" w:rsidRPr="00000000" w14:paraId="00000010">
      <w:pPr>
        <w:pStyle w:val="Heading1"/>
        <w:numPr>
          <w:ilvl w:val="0"/>
          <w:numId w:val="6"/>
        </w:numPr>
        <w:ind w:left="720" w:hanging="360"/>
        <w:rPr>
          <w:b w:val="1"/>
        </w:rPr>
      </w:pPr>
      <w:bookmarkStart w:colFirst="0" w:colLast="0" w:name="_1fob9te" w:id="2"/>
      <w:bookmarkEnd w:id="2"/>
      <w:r w:rsidDel="00000000" w:rsidR="00000000" w:rsidRPr="00000000">
        <w:rPr>
          <w:b w:val="1"/>
          <w:rtl w:val="0"/>
        </w:rPr>
        <w:t xml:space="preserve">Abstract</w:t>
      </w:r>
    </w:p>
    <w:p w:rsidR="00000000" w:rsidDel="00000000" w:rsidP="00000000" w:rsidRDefault="00000000" w:rsidRPr="00000000" w14:paraId="00000011">
      <w:pPr>
        <w:ind w:left="720" w:firstLine="0"/>
        <w:jc w:val="both"/>
        <w:rPr>
          <w:sz w:val="24"/>
          <w:szCs w:val="24"/>
        </w:rPr>
      </w:pPr>
      <w:r w:rsidDel="00000000" w:rsidR="00000000" w:rsidRPr="00000000">
        <w:rPr>
          <w:sz w:val="24"/>
          <w:szCs w:val="24"/>
          <w:rtl w:val="0"/>
        </w:rPr>
        <w:t xml:space="preserve">Nowadays statistical process control (SPC) is a very useful tool to promote the p[roduction quality of many enterprises. Control chart is a core tool of SPC and used to reflect the production state and identify quality failure and its root causes with the help of patterns originated on the control chart. Basically there is a common pattern generated on the control chart that is normal pattern, cyclic pattern, stratification pattern, systematic pattern, upward trend pattern, downward trend pattern, upshift pattern, downshift pattern. To identify these patterns, we proceed in three steps. First step is Data simulation in which we have Monte carlo data simulation techniques on raw eye tracking gaze point data to generate different types of patterns formed by users which will helps to find where and how the user looking at any object and detect the presence and focus of any person as well as abruption while looking, second step is Feature extraction technique in which i have used five different deep neural network model that is ANN,1 layer 1D CNN, 2 layer 1D CNN, 3 layer 1D CNN and Improved 1D CNN and the third step is pattern recognition step in which we have test the model on test data to recognition the patterns. And on comparing the accuracy of all five models, Improved 1D CNN gives us highest recognition accuracy and thus the recognition of these patterns will be helpful to  users to find causes  associated with abnormal patterns.</w:t>
      </w:r>
      <w:r w:rsidDel="00000000" w:rsidR="00000000" w:rsidRPr="00000000">
        <w:rPr>
          <w:rtl w:val="0"/>
        </w:rPr>
      </w:r>
    </w:p>
    <w:p w:rsidR="00000000" w:rsidDel="00000000" w:rsidP="00000000" w:rsidRDefault="00000000" w:rsidRPr="00000000" w14:paraId="00000012">
      <w:pPr>
        <w:pStyle w:val="Heading1"/>
        <w:numPr>
          <w:ilvl w:val="0"/>
          <w:numId w:val="6"/>
        </w:numPr>
        <w:ind w:left="720" w:hanging="360"/>
        <w:rPr>
          <w:b w:val="1"/>
        </w:rPr>
      </w:pPr>
      <w:bookmarkStart w:colFirst="0" w:colLast="0" w:name="_cqe0xlokqvm" w:id="3"/>
      <w:bookmarkEnd w:id="3"/>
      <w:r w:rsidDel="00000000" w:rsidR="00000000" w:rsidRPr="00000000">
        <w:rPr>
          <w:b w:val="1"/>
          <w:rtl w:val="0"/>
        </w:rPr>
        <w:t xml:space="preserve">Introduction</w:t>
      </w:r>
    </w:p>
    <w:p w:rsidR="00000000" w:rsidDel="00000000" w:rsidP="00000000" w:rsidRDefault="00000000" w:rsidRPr="00000000" w14:paraId="00000013">
      <w:pPr>
        <w:spacing w:after="240" w:before="240" w:lineRule="auto"/>
        <w:ind w:left="720" w:firstLine="0"/>
        <w:jc w:val="both"/>
        <w:rPr>
          <w:sz w:val="24"/>
          <w:szCs w:val="24"/>
        </w:rPr>
      </w:pPr>
      <w:r w:rsidDel="00000000" w:rsidR="00000000" w:rsidRPr="00000000">
        <w:rPr>
          <w:sz w:val="24"/>
          <w:szCs w:val="24"/>
          <w:rtl w:val="0"/>
        </w:rPr>
        <w:t xml:space="preserve">In the world of market competition of enterprises, product quality is always seen as a crucial key factor. Significant improvements have been brought to the production quality of a number of enterprises by evolving use of Statistical process control (SPC). Including industries of machining, this remarkable boost in production quality has been introduced to chemical industries, electronic industries etc. The basic idea behind SPC is to monitor diverse stages of the production process by using mathematical statistics methods. Through the use of SPC, production anomalies, deviations can be detected on time and according to it further, necessary measures can be implemented to eliminate potential hazards. Although, recognition of</w:t>
      </w:r>
      <w:r w:rsidDel="00000000" w:rsidR="00000000" w:rsidRPr="00000000">
        <w:rPr>
          <w:color w:val="ffffff"/>
          <w:sz w:val="24"/>
          <w:szCs w:val="24"/>
          <w:rtl w:val="0"/>
        </w:rPr>
        <w:t xml:space="preserve"> </w:t>
      </w:r>
      <w:r w:rsidDel="00000000" w:rsidR="00000000" w:rsidRPr="00000000">
        <w:rPr>
          <w:sz w:val="24"/>
          <w:szCs w:val="24"/>
          <w:rtl w:val="0"/>
        </w:rPr>
        <w:t xml:space="preserve">unnatural patterns is a critical task in statistical process control (SPC). </w:t>
      </w:r>
    </w:p>
    <w:p w:rsidR="00000000" w:rsidDel="00000000" w:rsidP="00000000" w:rsidRDefault="00000000" w:rsidRPr="00000000" w14:paraId="00000014">
      <w:pPr>
        <w:spacing w:after="240" w:before="240" w:lineRule="auto"/>
        <w:ind w:left="720" w:firstLine="0"/>
        <w:jc w:val="both"/>
        <w:rPr>
          <w:sz w:val="24"/>
          <w:szCs w:val="24"/>
        </w:rPr>
      </w:pPr>
      <w:r w:rsidDel="00000000" w:rsidR="00000000" w:rsidRPr="00000000">
        <w:rPr>
          <w:sz w:val="24"/>
          <w:szCs w:val="24"/>
          <w:rtl w:val="0"/>
        </w:rPr>
        <w:t xml:space="preserve">Process quality control, its principal objective is to achieve and maintain an acceptable level of the desired process quality characteristic steadily and consistently. In reference to its objective, accurate monitoring and effective control over the manufacturing system is tremendously important. Manufacturing of products with the desired quality needs sincere monitoring of production processes for distinguishing any unnatural deviation in the state of the process. And for determining whether a process is running in its intended mode or in presence of unnatural patterns, a control chart is used, which is an important statistical process control tool. The patterns exhibited on the control charts can provide essential information about the process. To point out quality failures and to detect root abnormal causes in time, recognition and analyzation of CCPs is thus considered. Control charts which are chiefly in the form of X chart, are widely used to recognize circumstances when manufacturing systems need control actions. The 8 most patterns formed on control chart are, normal pattern(NOR), stratification pattern (STA), systematic pattern (SYS), cyclic pattern (CYC), upward shift pattern (US), downward shift pattern (DS), uptrend pattern (UT) and downtrend pattern(DT). </w:t>
      </w:r>
    </w:p>
    <w:p w:rsidR="00000000" w:rsidDel="00000000" w:rsidP="00000000" w:rsidRDefault="00000000" w:rsidRPr="00000000" w14:paraId="00000015">
      <w:pPr>
        <w:spacing w:after="320" w:lineRule="auto"/>
        <w:ind w:left="720" w:firstLine="0"/>
        <w:jc w:val="both"/>
        <w:rPr>
          <w:sz w:val="24"/>
          <w:szCs w:val="24"/>
        </w:rPr>
      </w:pPr>
      <w:r w:rsidDel="00000000" w:rsidR="00000000" w:rsidRPr="00000000">
        <w:rPr>
          <w:sz w:val="24"/>
          <w:szCs w:val="24"/>
          <w:rtl w:val="0"/>
        </w:rPr>
        <w:t xml:space="preserve">1. </w:t>
      </w:r>
      <w:r w:rsidDel="00000000" w:rsidR="00000000" w:rsidRPr="00000000">
        <w:rPr>
          <w:b w:val="1"/>
          <w:sz w:val="24"/>
          <w:szCs w:val="24"/>
          <w:rtl w:val="0"/>
        </w:rPr>
        <w:t xml:space="preserve">Normal Pattern(NOR)</w:t>
      </w:r>
      <w:r w:rsidDel="00000000" w:rsidR="00000000" w:rsidRPr="00000000">
        <w:rPr>
          <w:sz w:val="24"/>
          <w:szCs w:val="24"/>
          <w:rtl w:val="0"/>
        </w:rPr>
        <w:t xml:space="preserve">: stipulates the production process in control.</w:t>
      </w:r>
    </w:p>
    <w:p w:rsidR="00000000" w:rsidDel="00000000" w:rsidP="00000000" w:rsidRDefault="00000000" w:rsidRPr="00000000" w14:paraId="00000016">
      <w:pPr>
        <w:spacing w:after="320" w:lineRule="auto"/>
        <w:ind w:left="720" w:firstLine="0"/>
        <w:jc w:val="both"/>
        <w:rPr>
          <w:sz w:val="24"/>
          <w:szCs w:val="24"/>
        </w:rPr>
      </w:pPr>
      <w:r w:rsidDel="00000000" w:rsidR="00000000" w:rsidRPr="00000000">
        <w:rPr>
          <w:sz w:val="24"/>
          <w:szCs w:val="24"/>
          <w:rtl w:val="0"/>
        </w:rPr>
        <w:t xml:space="preserve">2. </w:t>
      </w:r>
      <w:r w:rsidDel="00000000" w:rsidR="00000000" w:rsidRPr="00000000">
        <w:rPr>
          <w:b w:val="1"/>
          <w:sz w:val="24"/>
          <w:szCs w:val="24"/>
          <w:rtl w:val="0"/>
        </w:rPr>
        <w:t xml:space="preserve">Systematics Pattern(SYS)</w:t>
      </w:r>
      <w:r w:rsidDel="00000000" w:rsidR="00000000" w:rsidRPr="00000000">
        <w:rPr>
          <w:sz w:val="24"/>
          <w:szCs w:val="24"/>
          <w:rtl w:val="0"/>
        </w:rPr>
        <w:t xml:space="preserve">: SYS predicts points to point fluctuations. Its pattern emerges as a high point always following a low point and likewise.</w:t>
      </w:r>
    </w:p>
    <w:p w:rsidR="00000000" w:rsidDel="00000000" w:rsidP="00000000" w:rsidRDefault="00000000" w:rsidRPr="00000000" w14:paraId="00000017">
      <w:pPr>
        <w:spacing w:after="320" w:lineRule="auto"/>
        <w:ind w:left="720" w:firstLine="0"/>
        <w:jc w:val="both"/>
        <w:rPr>
          <w:sz w:val="24"/>
          <w:szCs w:val="24"/>
        </w:rPr>
      </w:pPr>
      <w:r w:rsidDel="00000000" w:rsidR="00000000" w:rsidRPr="00000000">
        <w:rPr>
          <w:sz w:val="24"/>
          <w:szCs w:val="24"/>
          <w:rtl w:val="0"/>
        </w:rPr>
        <w:t xml:space="preserve">3.</w:t>
      </w:r>
      <w:r w:rsidDel="00000000" w:rsidR="00000000" w:rsidRPr="00000000">
        <w:rPr>
          <w:b w:val="1"/>
          <w:sz w:val="24"/>
          <w:szCs w:val="24"/>
          <w:rtl w:val="0"/>
        </w:rPr>
        <w:t xml:space="preserve">Stratification Pattern(STR)</w:t>
      </w:r>
      <w:r w:rsidDel="00000000" w:rsidR="00000000" w:rsidRPr="00000000">
        <w:rPr>
          <w:sz w:val="24"/>
          <w:szCs w:val="24"/>
          <w:rtl w:val="0"/>
        </w:rPr>
        <w:t xml:space="preserve">: This shows that the data is more intensive and variance of data becomes nugatory.</w:t>
      </w:r>
    </w:p>
    <w:p w:rsidR="00000000" w:rsidDel="00000000" w:rsidP="00000000" w:rsidRDefault="00000000" w:rsidRPr="00000000" w14:paraId="00000018">
      <w:pPr>
        <w:spacing w:after="320" w:lineRule="auto"/>
        <w:ind w:left="720" w:firstLine="0"/>
        <w:jc w:val="both"/>
        <w:rPr>
          <w:sz w:val="24"/>
          <w:szCs w:val="24"/>
        </w:rPr>
      </w:pPr>
      <w:r w:rsidDel="00000000" w:rsidR="00000000" w:rsidRPr="00000000">
        <w:rPr>
          <w:sz w:val="24"/>
          <w:szCs w:val="24"/>
          <w:rtl w:val="0"/>
        </w:rPr>
        <w:t xml:space="preserve">4. </w:t>
      </w:r>
      <w:r w:rsidDel="00000000" w:rsidR="00000000" w:rsidRPr="00000000">
        <w:rPr>
          <w:b w:val="1"/>
          <w:sz w:val="24"/>
          <w:szCs w:val="24"/>
          <w:rtl w:val="0"/>
        </w:rPr>
        <w:t xml:space="preserve">Cyclic pattern</w:t>
      </w:r>
      <w:r w:rsidDel="00000000" w:rsidR="00000000" w:rsidRPr="00000000">
        <w:rPr>
          <w:sz w:val="24"/>
          <w:szCs w:val="24"/>
          <w:rtl w:val="0"/>
        </w:rPr>
        <w:t xml:space="preserve">: Appearance of peaks and troughs can be found in cyclic pattern, periodically.</w:t>
      </w:r>
    </w:p>
    <w:p w:rsidR="00000000" w:rsidDel="00000000" w:rsidP="00000000" w:rsidRDefault="00000000" w:rsidRPr="00000000" w14:paraId="00000019">
      <w:pPr>
        <w:spacing w:after="320" w:lineRule="auto"/>
        <w:ind w:left="720" w:firstLine="0"/>
        <w:jc w:val="both"/>
        <w:rPr>
          <w:sz w:val="24"/>
          <w:szCs w:val="24"/>
        </w:rPr>
      </w:pPr>
      <w:r w:rsidDel="00000000" w:rsidR="00000000" w:rsidRPr="00000000">
        <w:rPr>
          <w:sz w:val="24"/>
          <w:szCs w:val="24"/>
          <w:rtl w:val="0"/>
        </w:rPr>
        <w:t xml:space="preserve">5.</w:t>
      </w:r>
      <w:r w:rsidDel="00000000" w:rsidR="00000000" w:rsidRPr="00000000">
        <w:rPr>
          <w:b w:val="1"/>
          <w:sz w:val="24"/>
          <w:szCs w:val="24"/>
          <w:rtl w:val="0"/>
        </w:rPr>
        <w:t xml:space="preserve"> Trend pattern</w:t>
      </w:r>
      <w:r w:rsidDel="00000000" w:rsidR="00000000" w:rsidRPr="00000000">
        <w:rPr>
          <w:sz w:val="24"/>
          <w:szCs w:val="24"/>
          <w:rtl w:val="0"/>
        </w:rPr>
        <w:t xml:space="preserve">: In trend patterns, a continuous rise (i.e. upward trend) or fall (i.e. downward trend) is shown by data.</w:t>
      </w:r>
    </w:p>
    <w:p w:rsidR="00000000" w:rsidDel="00000000" w:rsidP="00000000" w:rsidRDefault="00000000" w:rsidRPr="00000000" w14:paraId="0000001A">
      <w:pPr>
        <w:spacing w:after="320" w:lineRule="auto"/>
        <w:ind w:left="720" w:firstLine="0"/>
        <w:jc w:val="both"/>
        <w:rPr>
          <w:sz w:val="24"/>
          <w:szCs w:val="24"/>
        </w:rPr>
      </w:pPr>
      <w:r w:rsidDel="00000000" w:rsidR="00000000" w:rsidRPr="00000000">
        <w:rPr>
          <w:sz w:val="24"/>
          <w:szCs w:val="24"/>
          <w:rtl w:val="0"/>
        </w:rPr>
        <w:t xml:space="preserve">6.</w:t>
      </w:r>
      <w:r w:rsidDel="00000000" w:rsidR="00000000" w:rsidRPr="00000000">
        <w:rPr>
          <w:b w:val="1"/>
          <w:sz w:val="24"/>
          <w:szCs w:val="24"/>
          <w:rtl w:val="0"/>
        </w:rPr>
        <w:t xml:space="preserve"> Shift pattern</w:t>
      </w:r>
      <w:r w:rsidDel="00000000" w:rsidR="00000000" w:rsidRPr="00000000">
        <w:rPr>
          <w:sz w:val="24"/>
          <w:szCs w:val="24"/>
          <w:rtl w:val="0"/>
        </w:rPr>
        <w:t xml:space="preserve">: Unlike trend patterns, in shift patterns data results in sudden rise (i.e. upward shift) or sudden fall (i.e. downward shift) in the mean of data.</w:t>
      </w:r>
    </w:p>
    <w:p w:rsidR="00000000" w:rsidDel="00000000" w:rsidP="00000000" w:rsidRDefault="00000000" w:rsidRPr="00000000" w14:paraId="0000001B">
      <w:pPr>
        <w:spacing w:after="320" w:lineRule="auto"/>
        <w:ind w:left="720" w:firstLine="0"/>
        <w:jc w:val="both"/>
        <w:rPr>
          <w:sz w:val="24"/>
          <w:szCs w:val="24"/>
        </w:rPr>
      </w:pPr>
      <w:r w:rsidDel="00000000" w:rsidR="00000000" w:rsidRPr="00000000">
        <w:rPr>
          <w:sz w:val="24"/>
          <w:szCs w:val="24"/>
          <w:rtl w:val="0"/>
        </w:rPr>
        <w:t xml:space="preserve">These patterns are broadly classified as natural/normal and unnatural/abnormal. A process under control is indicated by a natural pattern while in contrast to it an unnatural pattern indicates out of control process. Conventionally in the production process, abnormal CCPs correspond to some abnormal causes. Hence, the recognition of abnormal patterns is helpful to identify the problems timely and the extent of abnormal causes can be narrowed as well.</w:t>
      </w:r>
    </w:p>
    <w:p w:rsidR="00000000" w:rsidDel="00000000" w:rsidP="00000000" w:rsidRDefault="00000000" w:rsidRPr="00000000" w14:paraId="0000001C">
      <w:pPr>
        <w:spacing w:after="320" w:lineRule="auto"/>
        <w:ind w:left="720" w:firstLine="0"/>
        <w:jc w:val="both"/>
        <w:rPr>
          <w:sz w:val="24"/>
          <w:szCs w:val="24"/>
        </w:rPr>
      </w:pPr>
      <w:r w:rsidDel="00000000" w:rsidR="00000000" w:rsidRPr="00000000">
        <w:rPr>
          <w:sz w:val="24"/>
          <w:szCs w:val="24"/>
          <w:rtl w:val="0"/>
        </w:rPr>
        <w:t xml:space="preserve">Earlier in control chart applications, individuals' experience was indispensable to deduce whether the production process is abnormal or not and if it is found abnormal, then to find the corresponding cause. By the evolution of industrial automation, the role of manual observation is partially replaced by the rule-based discriminant system, where the discriminant rules of control charts are based on minor probabilistic events, which can be easily carried out. Anyway, covering all abnormal patterns with rules is quite difficult due to intricacy in the production process. To compensate for this, a coherent automated pattern (CCP) recognition system can be implemented, which ensures consistent, neutral interpretation of CCPs resulting in a marginal number of false alarms and easy execution of control charts.</w:t>
      </w:r>
    </w:p>
    <w:p w:rsidR="00000000" w:rsidDel="00000000" w:rsidP="00000000" w:rsidRDefault="00000000" w:rsidRPr="00000000" w14:paraId="0000001D">
      <w:pPr>
        <w:spacing w:after="320" w:lineRule="auto"/>
        <w:ind w:left="720" w:firstLine="0"/>
        <w:jc w:val="both"/>
        <w:rPr>
          <w:sz w:val="24"/>
          <w:szCs w:val="24"/>
        </w:rPr>
      </w:pPr>
      <w:r w:rsidDel="00000000" w:rsidR="00000000" w:rsidRPr="00000000">
        <w:rPr>
          <w:sz w:val="24"/>
          <w:szCs w:val="24"/>
          <w:rtl w:val="0"/>
        </w:rPr>
        <w:t xml:space="preserve">The advantage neural networks provide is provision of blunt rules or templates is not required here. Somewhat, it learns to recognize patterns straightly through typical example patterns during the training phase and has the potential to recognize an inconsistent pattern not previously encountered. </w:t>
      </w:r>
    </w:p>
    <w:p w:rsidR="00000000" w:rsidDel="00000000" w:rsidP="00000000" w:rsidRDefault="00000000" w:rsidRPr="00000000" w14:paraId="0000001E">
      <w:pPr>
        <w:pStyle w:val="Heading1"/>
        <w:numPr>
          <w:ilvl w:val="0"/>
          <w:numId w:val="6"/>
        </w:numPr>
        <w:ind w:left="720" w:hanging="360"/>
        <w:jc w:val="both"/>
        <w:rPr>
          <w:b w:val="1"/>
        </w:rPr>
      </w:pPr>
      <w:bookmarkStart w:colFirst="0" w:colLast="0" w:name="_3znysh7" w:id="4"/>
      <w:bookmarkEnd w:id="4"/>
      <w:r w:rsidDel="00000000" w:rsidR="00000000" w:rsidRPr="00000000">
        <w:rPr>
          <w:b w:val="1"/>
          <w:rtl w:val="0"/>
        </w:rPr>
        <w:t xml:space="preserve">Literature Review</w:t>
      </w:r>
    </w:p>
    <w:p w:rsidR="00000000" w:rsidDel="00000000" w:rsidP="00000000" w:rsidRDefault="00000000" w:rsidRPr="00000000" w14:paraId="0000001F">
      <w:pPr>
        <w:spacing w:after="240" w:before="240" w:lineRule="auto"/>
        <w:ind w:left="720" w:firstLine="0"/>
        <w:jc w:val="both"/>
        <w:rPr>
          <w:sz w:val="24"/>
          <w:szCs w:val="24"/>
        </w:rPr>
      </w:pPr>
      <w:r w:rsidDel="00000000" w:rsidR="00000000" w:rsidRPr="00000000">
        <w:rPr>
          <w:sz w:val="24"/>
          <w:szCs w:val="24"/>
          <w:rtl w:val="0"/>
        </w:rPr>
        <w:t xml:space="preserve">There are two major methods used to recognize control chart patterns:(I) directly feed the raw CCPs data into the model and (II) uses the statistical properties of data like standard deviation, mean, distribution etc to extract the feature from data and fed into the recognition model.</w:t>
      </w:r>
    </w:p>
    <w:p w:rsidR="00000000" w:rsidDel="00000000" w:rsidP="00000000" w:rsidRDefault="00000000" w:rsidRPr="00000000" w14:paraId="00000020">
      <w:pPr>
        <w:spacing w:after="240" w:before="240" w:lineRule="auto"/>
        <w:ind w:left="720" w:firstLine="0"/>
        <w:jc w:val="both"/>
        <w:rPr>
          <w:sz w:val="24"/>
          <w:szCs w:val="24"/>
        </w:rPr>
      </w:pPr>
      <w:r w:rsidDel="00000000" w:rsidR="00000000" w:rsidRPr="00000000">
        <w:rPr>
          <w:sz w:val="24"/>
          <w:szCs w:val="24"/>
          <w:rtl w:val="0"/>
        </w:rPr>
        <w:t xml:space="preserve">Pham et al. (1997) propose the approach that uses control chart patterns for feature extraction instead of its numerical data and statistical properties for recognizing its patterns. It has two major steps: (I) feature extraction from CCP and (II) pattern recognition. This paper also uses techniques like heuristics and deep neural networks. Gauri et al. (2007)proposed the application of CART to select the subset of features. Addeh et al. (2018) used a method for pattern recognition which uses optimized RBFNN. This method is divided into four parts: feature extraction, feature selection, classification, and learning algorithm. After testing on 1600 datasets having 200 datasets for each pattern this method gave very good accuracy. </w:t>
      </w:r>
    </w:p>
    <w:p w:rsidR="00000000" w:rsidDel="00000000" w:rsidP="00000000" w:rsidRDefault="00000000" w:rsidRPr="00000000" w14:paraId="00000021">
      <w:pPr>
        <w:spacing w:after="240" w:before="240" w:lineRule="auto"/>
        <w:ind w:left="720" w:firstLine="0"/>
        <w:jc w:val="both"/>
        <w:rPr>
          <w:sz w:val="24"/>
          <w:szCs w:val="24"/>
        </w:rPr>
      </w:pPr>
      <w:bookmarkStart w:colFirst="0" w:colLast="0" w:name="_2et92p0" w:id="5"/>
      <w:bookmarkEnd w:id="5"/>
      <w:r w:rsidDel="00000000" w:rsidR="00000000" w:rsidRPr="00000000">
        <w:rPr>
          <w:sz w:val="24"/>
          <w:szCs w:val="24"/>
          <w:rtl w:val="0"/>
        </w:rPr>
        <w:t xml:space="preserve">A fuzzy method for recognition of</w:t>
      </w:r>
      <w:r w:rsidDel="00000000" w:rsidR="00000000" w:rsidRPr="00000000">
        <w:rPr>
          <w:color w:val="ffffff"/>
          <w:sz w:val="24"/>
          <w:szCs w:val="24"/>
          <w:rtl w:val="0"/>
        </w:rPr>
        <w:t xml:space="preserve">$</w:t>
      </w:r>
      <w:r w:rsidDel="00000000" w:rsidR="00000000" w:rsidRPr="00000000">
        <w:rPr>
          <w:sz w:val="24"/>
          <w:szCs w:val="24"/>
          <w:rtl w:val="0"/>
        </w:rPr>
        <w:t xml:space="preserve">unnatural CCPs is proposed by Gulbay et al. (2007). Zaman et al. (2018) used an efficient hybrid recognition method for CCP. This method is divided into two parts: (I) feature selection and extraction part and (II) recognizer part. In the first part, a representation of each pattern using statistical features is proposed and in the second part ANFIS along with FCM is proposed. Ebrahimzadeh et al. (2011) proposed the SVM method due to its generalization performance for recognition of CCP. Though, appropriate parameters selection for SVM is a bit difficult. Therefore, to optimize the parameters of SVM models automatically. Cheng et al. (1997) described two methods for pattern recognition: (I) multilayer perceptron trained by back propagation and (II) modular neural network and its performance is evaluated by monte carlo simulation in which modular neural network showed better accuracy than back propagation. (Zhao et al., 2017) used improved supervised locally linear embedding and SVM for recognition in which it extract 12 dimensional statistical features and shape feature of control chart where as (Ghomi et al., 2017) used ANN to identify unnatural patterns formed on shewhart's control chart to identify the out of control process. Spiking neural network(SNN) to the CCPs recognition is applied by Awadalla et al. (2012), which considered the continuity of control chart data over time. Existing researches say that feature extraction based CCPs recognition method usually has better performance. But to select the feature subset which is best, feature screening methods are essentially needed, since the construction of features depends on human experience.</w:t>
      </w:r>
    </w:p>
    <w:p w:rsidR="00000000" w:rsidDel="00000000" w:rsidP="00000000" w:rsidRDefault="00000000" w:rsidRPr="00000000" w14:paraId="00000022">
      <w:pPr>
        <w:spacing w:after="240" w:before="240" w:lineRule="auto"/>
        <w:ind w:left="720" w:firstLine="0"/>
        <w:jc w:val="both"/>
        <w:rPr>
          <w:sz w:val="24"/>
          <w:szCs w:val="24"/>
          <w:highlight w:val="white"/>
        </w:rPr>
      </w:pPr>
      <w:r w:rsidDel="00000000" w:rsidR="00000000" w:rsidRPr="00000000">
        <w:rPr>
          <w:sz w:val="24"/>
          <w:szCs w:val="24"/>
          <w:rtl w:val="0"/>
        </w:rPr>
        <w:t xml:space="preserve">Deep learning is known for its outstanding performance and has been extensively studied consequently. An effective mapping from inputs to outputs by a network structure (Zhang et al., 2018) is established by Deep Learning. The deep learning model is simple but non-linear modules which transform lower level representation into higher level representation and also extract features directly from raw data. There are various deep neural networks such as artificial neural networks, convolutional</w:t>
      </w:r>
      <w:r w:rsidDel="00000000" w:rsidR="00000000" w:rsidRPr="00000000">
        <w:rPr>
          <w:color w:val="ffffff"/>
          <w:sz w:val="24"/>
          <w:szCs w:val="24"/>
          <w:rtl w:val="0"/>
        </w:rPr>
        <w:t xml:space="preserve"> </w:t>
      </w:r>
      <w:r w:rsidDel="00000000" w:rsidR="00000000" w:rsidRPr="00000000">
        <w:rPr>
          <w:sz w:val="24"/>
          <w:szCs w:val="24"/>
          <w:rtl w:val="0"/>
        </w:rPr>
        <w:t xml:space="preserve">neural networks, recurrent neural networks which have shown great significance in computer vision. Kiranyaz et al. (2016) implemented one dimensional CNN for ECG classification which achieved a very good accuracy on NIT-BIH arrhythmia data due to its speed and computational efficiency.. To analyze the chemo-metric data based on 1D-CNN, a new method is proposed by Malek et al. (2017). The literature here, shows that through CNN, features from raw data can be extracted and it will benefit in the processing of complex classification.</w:t>
      </w:r>
      <w:r w:rsidDel="00000000" w:rsidR="00000000" w:rsidRPr="00000000">
        <w:rPr>
          <w:rtl w:val="0"/>
        </w:rPr>
      </w:r>
    </w:p>
    <w:p w:rsidR="00000000" w:rsidDel="00000000" w:rsidP="00000000" w:rsidRDefault="00000000" w:rsidRPr="00000000" w14:paraId="00000023">
      <w:pPr>
        <w:pStyle w:val="Heading1"/>
        <w:numPr>
          <w:ilvl w:val="0"/>
          <w:numId w:val="6"/>
        </w:numPr>
        <w:ind w:left="720" w:hanging="360"/>
        <w:jc w:val="both"/>
        <w:rPr>
          <w:b w:val="1"/>
        </w:rPr>
      </w:pPr>
      <w:bookmarkStart w:colFirst="0" w:colLast="0" w:name="_tyjcwt" w:id="6"/>
      <w:bookmarkEnd w:id="6"/>
      <w:r w:rsidDel="00000000" w:rsidR="00000000" w:rsidRPr="00000000">
        <w:rPr>
          <w:b w:val="1"/>
          <w:rtl w:val="0"/>
        </w:rPr>
        <w:t xml:space="preserve">Objective</w:t>
      </w:r>
    </w:p>
    <w:p w:rsidR="00000000" w:rsidDel="00000000" w:rsidP="00000000" w:rsidRDefault="00000000" w:rsidRPr="00000000" w14:paraId="00000024">
      <w:pPr>
        <w:widowControl w:val="0"/>
        <w:spacing w:after="320" w:lineRule="auto"/>
        <w:ind w:left="720" w:firstLine="0"/>
        <w:jc w:val="both"/>
        <w:rPr>
          <w:sz w:val="24"/>
          <w:szCs w:val="24"/>
        </w:rPr>
      </w:pPr>
      <w:r w:rsidDel="00000000" w:rsidR="00000000" w:rsidRPr="00000000">
        <w:rPr>
          <w:sz w:val="24"/>
          <w:szCs w:val="24"/>
          <w:rtl w:val="0"/>
        </w:rPr>
        <w:t xml:space="preserve">The objective of our project is to recognize the Unnatural Control Chart Patterns that occur on statistical quality Control charts to detect the unnatural deviation in state of process as well as to identify quality failure and root abnormal cause in time.</w:t>
      </w:r>
    </w:p>
    <w:p w:rsidR="00000000" w:rsidDel="00000000" w:rsidP="00000000" w:rsidRDefault="00000000" w:rsidRPr="00000000" w14:paraId="00000025">
      <w:pPr>
        <w:widowControl w:val="0"/>
        <w:spacing w:after="320" w:lineRule="auto"/>
        <w:ind w:left="720" w:firstLine="0"/>
        <w:jc w:val="both"/>
        <w:rPr>
          <w:sz w:val="24"/>
          <w:szCs w:val="24"/>
        </w:rPr>
      </w:pPr>
      <w:r w:rsidDel="00000000" w:rsidR="00000000" w:rsidRPr="00000000">
        <w:rPr>
          <w:rtl w:val="0"/>
        </w:rPr>
      </w:r>
    </w:p>
    <w:p w:rsidR="00000000" w:rsidDel="00000000" w:rsidP="00000000" w:rsidRDefault="00000000" w:rsidRPr="00000000" w14:paraId="00000026">
      <w:pPr>
        <w:pStyle w:val="Heading1"/>
        <w:numPr>
          <w:ilvl w:val="0"/>
          <w:numId w:val="6"/>
        </w:numPr>
        <w:ind w:left="720" w:hanging="360"/>
        <w:rPr>
          <w:b w:val="1"/>
        </w:rPr>
      </w:pPr>
      <w:bookmarkStart w:colFirst="0" w:colLast="0" w:name="_3dy6vkm" w:id="7"/>
      <w:bookmarkEnd w:id="7"/>
      <w:r w:rsidDel="00000000" w:rsidR="00000000" w:rsidRPr="00000000">
        <w:rPr>
          <w:b w:val="1"/>
          <w:rtl w:val="0"/>
        </w:rPr>
        <w:t xml:space="preserve">Methodology</w:t>
      </w:r>
    </w:p>
    <w:p w:rsidR="00000000" w:rsidDel="00000000" w:rsidP="00000000" w:rsidRDefault="00000000" w:rsidRPr="00000000" w14:paraId="00000027">
      <w:pPr>
        <w:ind w:left="720" w:firstLine="0"/>
        <w:jc w:val="both"/>
        <w:rPr>
          <w:b w:val="1"/>
          <w:sz w:val="36"/>
          <w:szCs w:val="36"/>
        </w:rPr>
      </w:pPr>
      <w:r w:rsidDel="00000000" w:rsidR="00000000" w:rsidRPr="00000000">
        <w:rPr>
          <w:sz w:val="24"/>
          <w:szCs w:val="24"/>
          <w:rtl w:val="0"/>
        </w:rPr>
        <w:t xml:space="preserve">We have divided the methodology in two parts i.e; data preparation using data simulation and Feature extraction using Deep neural networks.</w:t>
      </w:r>
      <w:r w:rsidDel="00000000" w:rsidR="00000000" w:rsidRPr="00000000">
        <w:rPr>
          <w:rtl w:val="0"/>
        </w:rPr>
      </w:r>
    </w:p>
    <w:p w:rsidR="00000000" w:rsidDel="00000000" w:rsidP="00000000" w:rsidRDefault="00000000" w:rsidRPr="00000000" w14:paraId="00000028">
      <w:pPr>
        <w:pStyle w:val="Heading2"/>
        <w:numPr>
          <w:ilvl w:val="0"/>
          <w:numId w:val="7"/>
        </w:numPr>
        <w:ind w:left="720" w:hanging="360"/>
        <w:jc w:val="both"/>
        <w:rPr>
          <w:b w:val="1"/>
        </w:rPr>
      </w:pPr>
      <w:bookmarkStart w:colFirst="0" w:colLast="0" w:name="_1t3h5sf" w:id="8"/>
      <w:bookmarkEnd w:id="8"/>
      <w:r w:rsidDel="00000000" w:rsidR="00000000" w:rsidRPr="00000000">
        <w:rPr>
          <w:b w:val="1"/>
          <w:rtl w:val="0"/>
        </w:rPr>
        <w:t xml:space="preserve">Data Preparation using Monte carlo simulation</w:t>
      </w:r>
    </w:p>
    <w:p w:rsidR="00000000" w:rsidDel="00000000" w:rsidP="00000000" w:rsidRDefault="00000000" w:rsidRPr="00000000" w14:paraId="00000029">
      <w:pPr>
        <w:ind w:left="720" w:firstLine="0"/>
        <w:jc w:val="both"/>
        <w:rPr>
          <w:sz w:val="24"/>
          <w:szCs w:val="24"/>
        </w:rPr>
      </w:pPr>
      <w:r w:rsidDel="00000000" w:rsidR="00000000" w:rsidRPr="00000000">
        <w:rPr>
          <w:b w:val="1"/>
          <w:sz w:val="24"/>
          <w:szCs w:val="24"/>
          <w:rtl w:val="0"/>
        </w:rPr>
        <w:t xml:space="preserve">Data simulation</w:t>
      </w:r>
      <w:r w:rsidDel="00000000" w:rsidR="00000000" w:rsidRPr="00000000">
        <w:rPr>
          <w:sz w:val="24"/>
          <w:szCs w:val="24"/>
          <w:rtl w:val="0"/>
        </w:rPr>
        <w:t xml:space="preserve"> is one of the widely used techniques for control chart pattern recognitions. It is the process to generate thousands of random samples following a particular distribution using original data. In this project we have used raw eye tracking datasets and obtained its distribution, mean and variances  to generate data of various patterns.</w:t>
      </w:r>
    </w:p>
    <w:p w:rsidR="00000000" w:rsidDel="00000000" w:rsidP="00000000" w:rsidRDefault="00000000" w:rsidRPr="00000000" w14:paraId="0000002A">
      <w:pPr>
        <w:pStyle w:val="Heading3"/>
        <w:numPr>
          <w:ilvl w:val="0"/>
          <w:numId w:val="11"/>
        </w:numPr>
        <w:ind w:left="720" w:hanging="360"/>
        <w:jc w:val="both"/>
        <w:rPr>
          <w:b w:val="1"/>
          <w:color w:val="000000"/>
        </w:rPr>
      </w:pPr>
      <w:bookmarkStart w:colFirst="0" w:colLast="0" w:name="_4d34og8" w:id="9"/>
      <w:bookmarkEnd w:id="9"/>
      <w:r w:rsidDel="00000000" w:rsidR="00000000" w:rsidRPr="00000000">
        <w:rPr>
          <w:b w:val="1"/>
          <w:color w:val="000000"/>
          <w:rtl w:val="0"/>
        </w:rPr>
        <w:t xml:space="preserve">Monte Carlo Simulation</w:t>
      </w:r>
    </w:p>
    <w:p w:rsidR="00000000" w:rsidDel="00000000" w:rsidP="00000000" w:rsidRDefault="00000000" w:rsidRPr="00000000" w14:paraId="0000002B">
      <w:pPr>
        <w:ind w:left="720" w:firstLine="0"/>
        <w:jc w:val="both"/>
        <w:rPr>
          <w:sz w:val="24"/>
          <w:szCs w:val="24"/>
        </w:rPr>
      </w:pPr>
      <w:r w:rsidDel="00000000" w:rsidR="00000000" w:rsidRPr="00000000">
        <w:rPr>
          <w:sz w:val="24"/>
          <w:szCs w:val="24"/>
          <w:rtl w:val="0"/>
        </w:rPr>
        <w:t xml:space="preserve">In this project We have used Monte Carlo simulation of Data simulation on eye tracking datasets and its obtained the mean and variances and generate data of various patterns by changing various parameters as shown in the Table1 :</w:t>
      </w:r>
    </w:p>
    <w:p w:rsidR="00000000" w:rsidDel="00000000" w:rsidP="00000000" w:rsidRDefault="00000000" w:rsidRPr="00000000" w14:paraId="0000002C">
      <w:pPr>
        <w:ind w:left="720" w:firstLine="0"/>
        <w:jc w:val="both"/>
        <w:rPr>
          <w:sz w:val="24"/>
          <w:szCs w:val="24"/>
        </w:rPr>
      </w:pPr>
      <w:r w:rsidDel="00000000" w:rsidR="00000000" w:rsidRPr="00000000">
        <w:rPr>
          <w:rtl w:val="0"/>
        </w:rPr>
      </w:r>
    </w:p>
    <w:p w:rsidR="00000000" w:rsidDel="00000000" w:rsidP="00000000" w:rsidRDefault="00000000" w:rsidRPr="00000000" w14:paraId="0000002D">
      <w:pPr>
        <w:ind w:left="1440" w:firstLine="0"/>
        <w:jc w:val="both"/>
        <w:rPr>
          <w:sz w:val="24"/>
          <w:szCs w:val="24"/>
        </w:rPr>
      </w:pPr>
      <w:r w:rsidDel="00000000" w:rsidR="00000000" w:rsidRPr="00000000">
        <w:rPr>
          <w:sz w:val="24"/>
          <w:szCs w:val="24"/>
          <w:rtl w:val="0"/>
        </w:rPr>
        <w:t xml:space="preserve">Table1: Parameters and formulas of Data simulation</w:t>
      </w:r>
    </w:p>
    <w:tbl>
      <w:tblPr>
        <w:tblStyle w:val="Table1"/>
        <w:tblW w:w="9225.0" w:type="dxa"/>
        <w:jc w:val="left"/>
        <w:tblInd w:w="3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2640"/>
        <w:gridCol w:w="3330"/>
        <w:gridCol w:w="2235"/>
        <w:tblGridChange w:id="0">
          <w:tblGrid>
            <w:gridCol w:w="1020"/>
            <w:gridCol w:w="2640"/>
            <w:gridCol w:w="3330"/>
            <w:gridCol w:w="223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2E">
            <w:pPr>
              <w:widowControl w:val="0"/>
              <w:pBdr>
                <w:top w:space="0" w:sz="0" w:val="nil"/>
                <w:left w:space="0" w:sz="0" w:val="nil"/>
                <w:bottom w:space="0" w:sz="0" w:val="nil"/>
                <w:right w:space="0" w:sz="0" w:val="nil"/>
                <w:between w:space="0" w:sz="0" w:val="nil"/>
              </w:pBdr>
              <w:spacing w:line="240" w:lineRule="auto"/>
              <w:jc w:val="both"/>
              <w:rPr>
                <w:sz w:val="24"/>
                <w:szCs w:val="24"/>
              </w:rPr>
            </w:pPr>
            <w:r w:rsidDel="00000000" w:rsidR="00000000" w:rsidRPr="00000000">
              <w:rPr>
                <w:sz w:val="24"/>
                <w:szCs w:val="24"/>
                <w:rtl w:val="0"/>
              </w:rPr>
              <w:t xml:space="preserve">class</w:t>
            </w:r>
          </w:p>
        </w:tc>
        <w:tc>
          <w:tcPr>
            <w:shd w:fill="auto" w:val="clear"/>
            <w:tcMar>
              <w:top w:w="100.0" w:type="dxa"/>
              <w:left w:w="100.0" w:type="dxa"/>
              <w:bottom w:w="100.0" w:type="dxa"/>
              <w:right w:w="100.0" w:type="dxa"/>
            </w:tcMar>
          </w:tcPr>
          <w:p w:rsidR="00000000" w:rsidDel="00000000" w:rsidP="00000000" w:rsidRDefault="00000000" w:rsidRPr="00000000" w14:paraId="0000002F">
            <w:pPr>
              <w:widowControl w:val="0"/>
              <w:pBdr>
                <w:top w:space="0" w:sz="0" w:val="nil"/>
                <w:left w:space="0" w:sz="0" w:val="nil"/>
                <w:bottom w:space="0" w:sz="0" w:val="nil"/>
                <w:right w:space="0" w:sz="0" w:val="nil"/>
                <w:between w:space="0" w:sz="0" w:val="nil"/>
              </w:pBdr>
              <w:spacing w:line="240" w:lineRule="auto"/>
              <w:jc w:val="both"/>
              <w:rPr>
                <w:sz w:val="24"/>
                <w:szCs w:val="24"/>
              </w:rPr>
            </w:pPr>
            <w:r w:rsidDel="00000000" w:rsidR="00000000" w:rsidRPr="00000000">
              <w:rPr>
                <w:sz w:val="24"/>
                <w:szCs w:val="24"/>
                <w:rtl w:val="0"/>
              </w:rPr>
              <w:t xml:space="preserve">Description</w:t>
            </w:r>
          </w:p>
        </w:tc>
        <w:tc>
          <w:tcPr>
            <w:shd w:fill="auto" w:val="clear"/>
            <w:tcMar>
              <w:top w:w="100.0" w:type="dxa"/>
              <w:left w:w="100.0" w:type="dxa"/>
              <w:bottom w:w="100.0" w:type="dxa"/>
              <w:right w:w="100.0" w:type="dxa"/>
            </w:tcMar>
          </w:tcPr>
          <w:p w:rsidR="00000000" w:rsidDel="00000000" w:rsidP="00000000" w:rsidRDefault="00000000" w:rsidRPr="00000000" w14:paraId="00000030">
            <w:pPr>
              <w:widowControl w:val="0"/>
              <w:pBdr>
                <w:top w:space="0" w:sz="0" w:val="nil"/>
                <w:left w:space="0" w:sz="0" w:val="nil"/>
                <w:bottom w:space="0" w:sz="0" w:val="nil"/>
                <w:right w:space="0" w:sz="0" w:val="nil"/>
                <w:between w:space="0" w:sz="0" w:val="nil"/>
              </w:pBdr>
              <w:spacing w:line="240" w:lineRule="auto"/>
              <w:jc w:val="both"/>
              <w:rPr>
                <w:sz w:val="24"/>
                <w:szCs w:val="24"/>
              </w:rPr>
            </w:pPr>
            <w:r w:rsidDel="00000000" w:rsidR="00000000" w:rsidRPr="00000000">
              <w:rPr>
                <w:sz w:val="24"/>
                <w:szCs w:val="24"/>
                <w:rtl w:val="0"/>
              </w:rPr>
              <w:t xml:space="preserve">equations</w:t>
            </w:r>
          </w:p>
        </w:tc>
        <w:tc>
          <w:tcPr>
            <w:shd w:fill="auto" w:val="clear"/>
            <w:tcMar>
              <w:top w:w="100.0" w:type="dxa"/>
              <w:left w:w="100.0" w:type="dxa"/>
              <w:bottom w:w="100.0" w:type="dxa"/>
              <w:right w:w="100.0" w:type="dxa"/>
            </w:tcMar>
          </w:tcPr>
          <w:p w:rsidR="00000000" w:rsidDel="00000000" w:rsidP="00000000" w:rsidRDefault="00000000" w:rsidRPr="00000000" w14:paraId="00000031">
            <w:pPr>
              <w:widowControl w:val="0"/>
              <w:pBdr>
                <w:top w:space="0" w:sz="0" w:val="nil"/>
                <w:left w:space="0" w:sz="0" w:val="nil"/>
                <w:bottom w:space="0" w:sz="0" w:val="nil"/>
                <w:right w:space="0" w:sz="0" w:val="nil"/>
                <w:between w:space="0" w:sz="0" w:val="nil"/>
              </w:pBdr>
              <w:spacing w:line="240" w:lineRule="auto"/>
              <w:jc w:val="both"/>
              <w:rPr>
                <w:sz w:val="24"/>
                <w:szCs w:val="24"/>
              </w:rPr>
            </w:pPr>
            <w:r w:rsidDel="00000000" w:rsidR="00000000" w:rsidRPr="00000000">
              <w:rPr>
                <w:sz w:val="24"/>
                <w:szCs w:val="24"/>
                <w:rtl w:val="0"/>
              </w:rPr>
              <w:t xml:space="preserve">Remarks</w:t>
            </w:r>
          </w:p>
        </w:tc>
      </w:tr>
      <w:tr>
        <w:tc>
          <w:tcPr>
            <w:shd w:fill="auto" w:val="clear"/>
            <w:tcMar>
              <w:top w:w="100.0" w:type="dxa"/>
              <w:left w:w="100.0" w:type="dxa"/>
              <w:bottom w:w="100.0" w:type="dxa"/>
              <w:right w:w="100.0" w:type="dxa"/>
            </w:tcMar>
          </w:tcPr>
          <w:p w:rsidR="00000000" w:rsidDel="00000000" w:rsidP="00000000" w:rsidRDefault="00000000" w:rsidRPr="00000000" w14:paraId="00000032">
            <w:pPr>
              <w:widowControl w:val="0"/>
              <w:pBdr>
                <w:top w:space="0" w:sz="0" w:val="nil"/>
                <w:left w:space="0" w:sz="0" w:val="nil"/>
                <w:bottom w:space="0" w:sz="0" w:val="nil"/>
                <w:right w:space="0" w:sz="0" w:val="nil"/>
                <w:between w:space="0" w:sz="0" w:val="nil"/>
              </w:pBdr>
              <w:spacing w:line="240" w:lineRule="auto"/>
              <w:jc w:val="both"/>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33">
            <w:pPr>
              <w:widowControl w:val="0"/>
              <w:pBdr>
                <w:top w:space="0" w:sz="0" w:val="nil"/>
                <w:left w:space="0" w:sz="0" w:val="nil"/>
                <w:bottom w:space="0" w:sz="0" w:val="nil"/>
                <w:right w:space="0" w:sz="0" w:val="nil"/>
                <w:between w:space="0" w:sz="0" w:val="nil"/>
              </w:pBdr>
              <w:spacing w:line="240" w:lineRule="auto"/>
              <w:jc w:val="both"/>
              <w:rPr>
                <w:sz w:val="24"/>
                <w:szCs w:val="24"/>
              </w:rPr>
            </w:pPr>
            <w:r w:rsidDel="00000000" w:rsidR="00000000" w:rsidRPr="00000000">
              <w:rPr>
                <w:sz w:val="24"/>
                <w:szCs w:val="24"/>
                <w:rtl w:val="0"/>
              </w:rPr>
              <w:t xml:space="preserve">Normal, NOR</w:t>
            </w:r>
          </w:p>
        </w:tc>
        <w:tc>
          <w:tcPr>
            <w:shd w:fill="auto" w:val="clear"/>
            <w:tcMar>
              <w:top w:w="100.0" w:type="dxa"/>
              <w:left w:w="100.0" w:type="dxa"/>
              <w:bottom w:w="100.0" w:type="dxa"/>
              <w:right w:w="100.0" w:type="dxa"/>
            </w:tcMar>
          </w:tcPr>
          <w:p w:rsidR="00000000" w:rsidDel="00000000" w:rsidP="00000000" w:rsidRDefault="00000000" w:rsidRPr="00000000" w14:paraId="00000034">
            <w:pPr>
              <w:widowControl w:val="0"/>
              <w:pBdr>
                <w:top w:space="0" w:sz="0" w:val="nil"/>
                <w:left w:space="0" w:sz="0" w:val="nil"/>
                <w:bottom w:space="0" w:sz="0" w:val="nil"/>
                <w:right w:space="0" w:sz="0" w:val="nil"/>
                <w:between w:space="0" w:sz="0" w:val="nil"/>
              </w:pBdr>
              <w:spacing w:line="240" w:lineRule="auto"/>
              <w:jc w:val="both"/>
              <w:rPr>
                <w:sz w:val="24"/>
                <w:szCs w:val="24"/>
              </w:rPr>
            </w:pPr>
            <m:oMath>
              <m:r>
                <w:rPr>
                  <w:rFonts w:ascii="Cambria Math" w:cs="Cambria Math" w:eastAsia="Cambria Math" w:hAnsi="Cambria Math"/>
                  <w:sz w:val="24"/>
                  <w:szCs w:val="24"/>
                </w:rPr>
                <m:t xml:space="preserve">y</m:t>
              </m:r>
            </m:oMath>
            <w:r w:rsidDel="00000000" w:rsidR="00000000" w:rsidRPr="00000000">
              <w:rPr>
                <w:sz w:val="24"/>
                <w:szCs w:val="24"/>
                <w:vertAlign w:val="subscript"/>
                <w:rtl w:val="0"/>
              </w:rPr>
              <w:t xml:space="preserve">t</w:t>
            </w:r>
            <w:r w:rsidDel="00000000" w:rsidR="00000000" w:rsidRPr="00000000">
              <w:rPr>
                <w:sz w:val="24"/>
                <w:szCs w:val="24"/>
                <w:rtl w:val="0"/>
              </w:rPr>
              <w:t xml:space="preserve">=</w:t>
            </w:r>
            <m:oMath>
              <m:r>
                <m:t>μ</m:t>
              </m:r>
              <m:r>
                <w:rPr>
                  <w:rFonts w:ascii="Cambria Math" w:cs="Cambria Math" w:eastAsia="Cambria Math" w:hAnsi="Cambria Math"/>
                  <w:sz w:val="24"/>
                  <w:szCs w:val="24"/>
                </w:rPr>
                <m:t xml:space="preserve">+r(t)×δ</m:t>
              </m:r>
            </m:oMath>
            <w:r w:rsidDel="00000000" w:rsidR="00000000" w:rsidRPr="00000000">
              <w:rPr>
                <w:rtl w:val="0"/>
              </w:rPr>
            </w:r>
          </w:p>
        </w:tc>
        <w:tc>
          <w:tcPr>
            <w:tcBorders>
              <w:bottom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35">
            <w:pPr>
              <w:jc w:val="center"/>
              <w:rPr>
                <w:rFonts w:ascii="Cambria Math" w:cs="Cambria Math" w:eastAsia="Cambria Math" w:hAnsi="Cambria Math"/>
                <w:sz w:val="24"/>
                <w:szCs w:val="24"/>
              </w:rPr>
            </w:pPr>
            <m:oMath>
              <m:r>
                <m:t>μ</m:t>
              </m:r>
              <m:r>
                <w:rPr>
                  <w:rFonts w:ascii="Cambria Math" w:cs="Cambria Math" w:eastAsia="Cambria Math" w:hAnsi="Cambria Math"/>
                  <w:sz w:val="24"/>
                  <w:szCs w:val="24"/>
                </w:rPr>
                <m:t xml:space="preserve">=0, σ=1</m:t>
              </m:r>
            </m:oMath>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36">
            <w:pPr>
              <w:widowControl w:val="0"/>
              <w:pBdr>
                <w:top w:space="0" w:sz="0" w:val="nil"/>
                <w:left w:space="0" w:sz="0" w:val="nil"/>
                <w:bottom w:space="0" w:sz="0" w:val="nil"/>
                <w:right w:space="0" w:sz="0" w:val="nil"/>
                <w:between w:space="0" w:sz="0" w:val="nil"/>
              </w:pBdr>
              <w:spacing w:line="24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37">
            <w:pPr>
              <w:widowControl w:val="0"/>
              <w:pBdr>
                <w:top w:space="0" w:sz="0" w:val="nil"/>
                <w:left w:space="0" w:sz="0" w:val="nil"/>
                <w:bottom w:space="0" w:sz="0" w:val="nil"/>
                <w:right w:space="0" w:sz="0" w:val="nil"/>
                <w:between w:space="0" w:sz="0" w:val="nil"/>
              </w:pBdr>
              <w:spacing w:line="240" w:lineRule="auto"/>
              <w:jc w:val="both"/>
              <w:rPr>
                <w:sz w:val="24"/>
                <w:szCs w:val="24"/>
              </w:rPr>
            </w:pPr>
            <w:r w:rsidDel="00000000" w:rsidR="00000000" w:rsidRPr="00000000">
              <w:rPr>
                <w:sz w:val="24"/>
                <w:szCs w:val="24"/>
                <w:rtl w:val="0"/>
              </w:rPr>
              <w:t xml:space="preserve">Cyclic, CYC</w:t>
            </w:r>
          </w:p>
        </w:tc>
        <w:tc>
          <w:tcPr>
            <w:shd w:fill="auto" w:val="clear"/>
            <w:tcMar>
              <w:top w:w="100.0" w:type="dxa"/>
              <w:left w:w="100.0" w:type="dxa"/>
              <w:bottom w:w="100.0" w:type="dxa"/>
              <w:right w:w="100.0" w:type="dxa"/>
            </w:tcMar>
          </w:tcPr>
          <w:p w:rsidR="00000000" w:rsidDel="00000000" w:rsidP="00000000" w:rsidRDefault="00000000" w:rsidRPr="00000000" w14:paraId="00000038">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y</m:t>
              </m:r>
              <m:r>
                <w:rPr>
                  <w:rFonts w:ascii="Cambria Math" w:cs="Cambria Math" w:eastAsia="Cambria Math" w:hAnsi="Cambria Math"/>
                  <w:sz w:val="24"/>
                  <w:szCs w:val="24"/>
                  <w:vertAlign w:val="subscript"/>
                </w:rPr>
                <m:t xml:space="preserve">t</m:t>
              </m:r>
              <m:r>
                <w:rPr>
                  <w:rFonts w:ascii="Cambria Math" w:cs="Cambria Math" w:eastAsia="Cambria Math" w:hAnsi="Cambria Math"/>
                  <w:sz w:val="24"/>
                  <w:szCs w:val="24"/>
                </w:rPr>
                <m:t xml:space="preserve">=</m:t>
              </m:r>
              <m:r>
                <w:rPr>
                  <w:rFonts w:ascii="Cambria Math" w:cs="Cambria Math" w:eastAsia="Cambria Math" w:hAnsi="Cambria Math"/>
                  <w:sz w:val="24"/>
                  <w:szCs w:val="24"/>
                </w:rPr>
                <m:t>μ</m:t>
              </m:r>
              <m:r>
                <w:rPr>
                  <w:rFonts w:ascii="Cambria Math" w:cs="Cambria Math" w:eastAsia="Cambria Math" w:hAnsi="Cambria Math"/>
                  <w:sz w:val="24"/>
                  <w:szCs w:val="24"/>
                </w:rPr>
                <m:t xml:space="preserve">+r(t)×δ+a×sin(2π/T)</m:t>
              </m:r>
            </m:oMath>
            <w:r w:rsidDel="00000000" w:rsidR="00000000" w:rsidRPr="00000000">
              <w:rPr>
                <w:rtl w:val="0"/>
              </w:rPr>
            </w:r>
          </w:p>
        </w:tc>
        <w:tc>
          <w:tcPr>
            <w:tcBorders>
              <w:top w:color="ffffff" w:space="0" w:sz="8" w:val="single"/>
              <w:bottom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39">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r(t)</m:t>
              </m:r>
              <m:r>
                <w:rPr>
                  <w:rFonts w:ascii="Cambria Math" w:cs="Cambria Math" w:eastAsia="Cambria Math" w:hAnsi="Cambria Math"/>
                  <w:sz w:val="24"/>
                  <w:szCs w:val="24"/>
                </w:rPr>
                <m:t>∼</m:t>
              </m:r>
              <m:r>
                <w:rPr>
                  <w:rFonts w:ascii="Cambria Math" w:cs="Cambria Math" w:eastAsia="Cambria Math" w:hAnsi="Cambria Math"/>
                  <w:sz w:val="24"/>
                  <w:szCs w:val="24"/>
                </w:rPr>
                <m:t xml:space="preserve">N(0,1)</m:t>
              </m:r>
            </m:oMath>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3A">
            <w:pPr>
              <w:widowControl w:val="0"/>
              <w:pBdr>
                <w:top w:space="0" w:sz="0" w:val="nil"/>
                <w:left w:space="0" w:sz="0" w:val="nil"/>
                <w:bottom w:space="0" w:sz="0" w:val="nil"/>
                <w:right w:space="0" w:sz="0" w:val="nil"/>
                <w:between w:space="0" w:sz="0" w:val="nil"/>
              </w:pBdr>
              <w:spacing w:line="240" w:lineRule="auto"/>
              <w:jc w:val="both"/>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3B">
            <w:pPr>
              <w:widowControl w:val="0"/>
              <w:pBdr>
                <w:top w:space="0" w:sz="0" w:val="nil"/>
                <w:left w:space="0" w:sz="0" w:val="nil"/>
                <w:bottom w:space="0" w:sz="0" w:val="nil"/>
                <w:right w:space="0" w:sz="0" w:val="nil"/>
                <w:between w:space="0" w:sz="0" w:val="nil"/>
              </w:pBdr>
              <w:spacing w:line="240" w:lineRule="auto"/>
              <w:jc w:val="both"/>
              <w:rPr>
                <w:sz w:val="24"/>
                <w:szCs w:val="24"/>
              </w:rPr>
            </w:pPr>
            <w:r w:rsidDel="00000000" w:rsidR="00000000" w:rsidRPr="00000000">
              <w:rPr>
                <w:sz w:val="24"/>
                <w:szCs w:val="24"/>
                <w:rtl w:val="0"/>
              </w:rPr>
              <w:t xml:space="preserve">Systematic, SYS</w:t>
            </w:r>
          </w:p>
        </w:tc>
        <w:tc>
          <w:tcPr>
            <w:shd w:fill="auto" w:val="clear"/>
            <w:tcMar>
              <w:top w:w="100.0" w:type="dxa"/>
              <w:left w:w="100.0" w:type="dxa"/>
              <w:bottom w:w="100.0" w:type="dxa"/>
              <w:right w:w="100.0" w:type="dxa"/>
            </w:tcMar>
          </w:tcPr>
          <w:p w:rsidR="00000000" w:rsidDel="00000000" w:rsidP="00000000" w:rsidRDefault="00000000" w:rsidRPr="00000000" w14:paraId="0000003C">
            <w:pPr>
              <w:widowControl w:val="0"/>
              <w:spacing w:line="240" w:lineRule="auto"/>
              <w:jc w:val="both"/>
              <w:rPr>
                <w:sz w:val="24"/>
                <w:szCs w:val="24"/>
              </w:rPr>
            </w:pPr>
            <m:oMath>
              <m:r>
                <w:rPr>
                  <w:rFonts w:ascii="Cambria Math" w:cs="Cambria Math" w:eastAsia="Cambria Math" w:hAnsi="Cambria Math"/>
                  <w:sz w:val="24"/>
                  <w:szCs w:val="24"/>
                </w:rPr>
                <m:t xml:space="preserve">y</m:t>
              </m:r>
              <m:r>
                <w:rPr>
                  <w:rFonts w:ascii="Cambria Math" w:cs="Cambria Math" w:eastAsia="Cambria Math" w:hAnsi="Cambria Math"/>
                  <w:sz w:val="24"/>
                  <w:szCs w:val="24"/>
                  <w:vertAlign w:val="subscript"/>
                </w:rPr>
                <m:t xml:space="preserve">t</m:t>
              </m:r>
              <m:r>
                <w:rPr>
                  <w:rFonts w:ascii="Cambria Math" w:cs="Cambria Math" w:eastAsia="Cambria Math" w:hAnsi="Cambria Math"/>
                  <w:sz w:val="24"/>
                  <w:szCs w:val="24"/>
                </w:rPr>
                <m:t xml:space="preserve">=</m:t>
              </m:r>
              <m:r>
                <w:rPr>
                  <w:rFonts w:ascii="Cambria Math" w:cs="Cambria Math" w:eastAsia="Cambria Math" w:hAnsi="Cambria Math"/>
                  <w:sz w:val="24"/>
                  <w:szCs w:val="24"/>
                </w:rPr>
                <m:t>μ</m:t>
              </m:r>
              <m:r>
                <w:rPr>
                  <w:rFonts w:ascii="Cambria Math" w:cs="Cambria Math" w:eastAsia="Cambria Math" w:hAnsi="Cambria Math"/>
                  <w:sz w:val="24"/>
                  <w:szCs w:val="24"/>
                </w:rPr>
                <m:t xml:space="preserve">+r(t)×δ</m:t>
              </m:r>
            </m:oMath>
            <w:r w:rsidDel="00000000" w:rsidR="00000000" w:rsidRPr="00000000">
              <w:rPr>
                <w:sz w:val="24"/>
                <w:szCs w:val="24"/>
                <w:rtl w:val="0"/>
              </w:rPr>
              <w:t xml:space="preserve">+</w:t>
            </w:r>
            <m:oMath>
              <m:r>
                <w:rPr>
                  <w:rFonts w:ascii="Cambria Math" w:cs="Cambria Math" w:eastAsia="Cambria Math" w:hAnsi="Cambria Math"/>
                  <w:sz w:val="24"/>
                  <w:szCs w:val="24"/>
                </w:rPr>
                <m:t xml:space="preserve">d</m:t>
              </m:r>
              <m:r>
                <w:rPr>
                  <w:rFonts w:ascii="Cambria Math" w:cs="Cambria Math" w:eastAsia="Cambria Math" w:hAnsi="Cambria Math"/>
                  <w:sz w:val="24"/>
                  <w:szCs w:val="24"/>
                </w:rPr>
                <m:t>×</m:t>
              </m:r>
              <m:r>
                <w:rPr>
                  <w:rFonts w:ascii="Cambria Math" w:cs="Cambria Math" w:eastAsia="Cambria Math" w:hAnsi="Cambria Math"/>
                  <w:sz w:val="24"/>
                  <w:szCs w:val="24"/>
                </w:rPr>
                <m:t xml:space="preserve">(-1)</m:t>
              </m:r>
              <m:r>
                <w:rPr>
                  <w:rFonts w:ascii="Cambria Math" w:cs="Cambria Math" w:eastAsia="Cambria Math" w:hAnsi="Cambria Math"/>
                  <w:sz w:val="24"/>
                  <w:szCs w:val="24"/>
                  <w:vertAlign w:val="superscript"/>
                </w:rPr>
                <m:t xml:space="preserve">t</m:t>
              </m:r>
            </m:oMath>
            <w:r w:rsidDel="00000000" w:rsidR="00000000" w:rsidRPr="00000000">
              <w:rPr>
                <w:rtl w:val="0"/>
              </w:rPr>
            </w:r>
          </w:p>
        </w:tc>
        <w:tc>
          <w:tcPr>
            <w:tcBorders>
              <w:top w:color="ffffff" w:space="0" w:sz="8" w:val="single"/>
              <w:bottom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3D">
            <w:pPr>
              <w:jc w:val="center"/>
              <w:rPr>
                <w:rFonts w:ascii="Cambria Math" w:cs="Cambria Math" w:eastAsia="Cambria Math" w:hAnsi="Cambria Math"/>
                <w:sz w:val="24"/>
                <w:szCs w:val="24"/>
              </w:rPr>
            </w:pPr>
            <m:oMath>
              <m:r>
                <m:t>δ</m:t>
              </m:r>
              <m:r>
                <w:rPr>
                  <w:rFonts w:ascii="Cambria Math" w:cs="Cambria Math" w:eastAsia="Cambria Math" w:hAnsi="Cambria Math"/>
                  <w:sz w:val="24"/>
                  <w:szCs w:val="24"/>
                </w:rPr>
                <m:t xml:space="preserve">=1σ</m:t>
              </m:r>
            </m:oMath>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3E">
            <w:pPr>
              <w:widowControl w:val="0"/>
              <w:pBdr>
                <w:top w:space="0" w:sz="0" w:val="nil"/>
                <w:left w:space="0" w:sz="0" w:val="nil"/>
                <w:bottom w:space="0" w:sz="0" w:val="nil"/>
                <w:right w:space="0" w:sz="0" w:val="nil"/>
                <w:between w:space="0" w:sz="0" w:val="nil"/>
              </w:pBdr>
              <w:spacing w:line="240" w:lineRule="auto"/>
              <w:jc w:val="both"/>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3F">
            <w:pPr>
              <w:widowControl w:val="0"/>
              <w:pBdr>
                <w:top w:space="0" w:sz="0" w:val="nil"/>
                <w:left w:space="0" w:sz="0" w:val="nil"/>
                <w:bottom w:space="0" w:sz="0" w:val="nil"/>
                <w:right w:space="0" w:sz="0" w:val="nil"/>
                <w:between w:space="0" w:sz="0" w:val="nil"/>
              </w:pBdr>
              <w:spacing w:line="240" w:lineRule="auto"/>
              <w:jc w:val="both"/>
              <w:rPr>
                <w:sz w:val="24"/>
                <w:szCs w:val="24"/>
              </w:rPr>
            </w:pPr>
            <w:r w:rsidDel="00000000" w:rsidR="00000000" w:rsidRPr="00000000">
              <w:rPr>
                <w:sz w:val="24"/>
                <w:szCs w:val="24"/>
                <w:rtl w:val="0"/>
              </w:rPr>
              <w:t xml:space="preserve">Stratification, STR</w:t>
            </w:r>
          </w:p>
        </w:tc>
        <w:tc>
          <w:tcPr>
            <w:shd w:fill="auto" w:val="clear"/>
            <w:tcMar>
              <w:top w:w="100.0" w:type="dxa"/>
              <w:left w:w="100.0" w:type="dxa"/>
              <w:bottom w:w="100.0" w:type="dxa"/>
              <w:right w:w="100.0" w:type="dxa"/>
            </w:tcMar>
          </w:tcPr>
          <w:p w:rsidR="00000000" w:rsidDel="00000000" w:rsidP="00000000" w:rsidRDefault="00000000" w:rsidRPr="00000000" w14:paraId="00000040">
            <w:pPr>
              <w:jc w:val="center"/>
              <w:rPr>
                <w:rFonts w:ascii="Cambria Math" w:cs="Cambria Math" w:eastAsia="Cambria Math" w:hAnsi="Cambria Math"/>
                <w:sz w:val="36"/>
                <w:szCs w:val="36"/>
                <w:vertAlign w:val="superscript"/>
              </w:rPr>
            </w:pPr>
            <m:oMath>
              <m:r>
                <w:rPr>
                  <w:rFonts w:ascii="Cambria Math" w:cs="Cambria Math" w:eastAsia="Cambria Math" w:hAnsi="Cambria Math"/>
                  <w:sz w:val="24"/>
                  <w:szCs w:val="24"/>
                </w:rPr>
                <m:t xml:space="preserve">y</m:t>
              </m:r>
              <m:r>
                <w:rPr>
                  <w:rFonts w:ascii="Cambria Math" w:cs="Cambria Math" w:eastAsia="Cambria Math" w:hAnsi="Cambria Math"/>
                  <w:sz w:val="24"/>
                  <w:szCs w:val="24"/>
                  <w:vertAlign w:val="subscript"/>
                </w:rPr>
                <m:t xml:space="preserve">t</m:t>
              </m:r>
              <m:r>
                <w:rPr>
                  <w:rFonts w:ascii="Cambria Math" w:cs="Cambria Math" w:eastAsia="Cambria Math" w:hAnsi="Cambria Math"/>
                  <w:sz w:val="24"/>
                  <w:szCs w:val="24"/>
                </w:rPr>
                <m:t xml:space="preserve">=</m:t>
              </m:r>
              <m:r>
                <w:rPr>
                  <w:rFonts w:ascii="Cambria Math" w:cs="Cambria Math" w:eastAsia="Cambria Math" w:hAnsi="Cambria Math"/>
                  <w:sz w:val="24"/>
                  <w:szCs w:val="24"/>
                </w:rPr>
                <m:t>μ</m:t>
              </m:r>
              <m:r>
                <w:rPr>
                  <w:rFonts w:ascii="Cambria Math" w:cs="Cambria Math" w:eastAsia="Cambria Math" w:hAnsi="Cambria Math"/>
                  <w:sz w:val="24"/>
                  <w:szCs w:val="24"/>
                </w:rPr>
                <m:t xml:space="preserve">+r(t)×δ</m:t>
              </m:r>
              <m:r>
                <w:rPr>
                  <w:rFonts w:ascii="Cambria Math" w:cs="Cambria Math" w:eastAsia="Cambria Math" w:hAnsi="Cambria Math"/>
                  <w:sz w:val="36"/>
                  <w:szCs w:val="36"/>
                  <w:vertAlign w:val="superscript"/>
                </w:rPr>
                <m:t xml:space="preserve">'</m:t>
              </m:r>
            </m:oMath>
            <w:r w:rsidDel="00000000" w:rsidR="00000000" w:rsidRPr="00000000">
              <w:rPr>
                <w:rtl w:val="0"/>
              </w:rPr>
            </w:r>
          </w:p>
        </w:tc>
        <w:tc>
          <w:tcPr>
            <w:tcBorders>
              <w:top w:color="ffffff" w:space="0" w:sz="8" w:val="single"/>
              <w:bottom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41">
            <w:pPr>
              <w:jc w:val="center"/>
              <w:rPr>
                <w:rFonts w:ascii="Cambria Math" w:cs="Cambria Math" w:eastAsia="Cambria Math" w:hAnsi="Cambria Math"/>
                <w:sz w:val="24"/>
                <w:szCs w:val="24"/>
              </w:rPr>
            </w:pPr>
            <m:oMath>
              <m:r>
                <m:t>δ</m:t>
              </m:r>
              <m:r>
                <w:rPr>
                  <w:rFonts w:ascii="Cambria Math" w:cs="Cambria Math" w:eastAsia="Cambria Math" w:hAnsi="Cambria Math"/>
                  <w:sz w:val="36"/>
                  <w:szCs w:val="36"/>
                  <w:vertAlign w:val="superscript"/>
                </w:rPr>
                <m:t xml:space="preserve">'</m:t>
              </m:r>
              <m:r>
                <w:rPr>
                  <w:rFonts w:ascii="Cambria Math" w:cs="Cambria Math" w:eastAsia="Cambria Math" w:hAnsi="Cambria Math"/>
                  <w:sz w:val="36"/>
                  <w:szCs w:val="36"/>
                  <w:vertAlign w:val="superscript"/>
                </w:rPr>
                <m:t>∈</m:t>
              </m:r>
              <m:r>
                <w:rPr>
                  <w:rFonts w:ascii="Cambria Math" w:cs="Cambria Math" w:eastAsia="Cambria Math" w:hAnsi="Cambria Math"/>
                  <w:sz w:val="24"/>
                  <w:szCs w:val="24"/>
                </w:rPr>
                <m:t xml:space="preserve">(0.2σ,0.4σ)</m:t>
              </m:r>
            </m:oMath>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42">
            <w:pPr>
              <w:widowControl w:val="0"/>
              <w:pBdr>
                <w:top w:space="0" w:sz="0" w:val="nil"/>
                <w:left w:space="0" w:sz="0" w:val="nil"/>
                <w:bottom w:space="0" w:sz="0" w:val="nil"/>
                <w:right w:space="0" w:sz="0" w:val="nil"/>
                <w:between w:space="0" w:sz="0" w:val="nil"/>
              </w:pBdr>
              <w:spacing w:line="240" w:lineRule="auto"/>
              <w:jc w:val="both"/>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43">
            <w:pPr>
              <w:widowControl w:val="0"/>
              <w:pBdr>
                <w:top w:space="0" w:sz="0" w:val="nil"/>
                <w:left w:space="0" w:sz="0" w:val="nil"/>
                <w:bottom w:space="0" w:sz="0" w:val="nil"/>
                <w:right w:space="0" w:sz="0" w:val="nil"/>
                <w:between w:space="0" w:sz="0" w:val="nil"/>
              </w:pBdr>
              <w:spacing w:line="240" w:lineRule="auto"/>
              <w:jc w:val="both"/>
              <w:rPr>
                <w:sz w:val="24"/>
                <w:szCs w:val="24"/>
              </w:rPr>
            </w:pPr>
            <w:r w:rsidDel="00000000" w:rsidR="00000000" w:rsidRPr="00000000">
              <w:rPr>
                <w:sz w:val="24"/>
                <w:szCs w:val="24"/>
                <w:rtl w:val="0"/>
              </w:rPr>
              <w:t xml:space="preserve">Upward Trend, UT</w:t>
            </w:r>
          </w:p>
        </w:tc>
        <w:tc>
          <w:tcPr>
            <w:shd w:fill="auto" w:val="clear"/>
            <w:tcMar>
              <w:top w:w="100.0" w:type="dxa"/>
              <w:left w:w="100.0" w:type="dxa"/>
              <w:bottom w:w="100.0" w:type="dxa"/>
              <w:right w:w="100.0" w:type="dxa"/>
            </w:tcMar>
          </w:tcPr>
          <w:p w:rsidR="00000000" w:rsidDel="00000000" w:rsidP="00000000" w:rsidRDefault="00000000" w:rsidRPr="00000000" w14:paraId="00000044">
            <w:pPr>
              <w:widowControl w:val="0"/>
              <w:spacing w:line="240" w:lineRule="auto"/>
              <w:jc w:val="both"/>
              <w:rPr>
                <w:sz w:val="24"/>
                <w:szCs w:val="24"/>
              </w:rPr>
            </w:pPr>
            <m:oMath>
              <m:r>
                <w:rPr>
                  <w:rFonts w:ascii="Cambria Math" w:cs="Cambria Math" w:eastAsia="Cambria Math" w:hAnsi="Cambria Math"/>
                  <w:sz w:val="24"/>
                  <w:szCs w:val="24"/>
                </w:rPr>
                <m:t xml:space="preserve">y</m:t>
              </m:r>
              <m:r>
                <w:rPr>
                  <w:rFonts w:ascii="Cambria Math" w:cs="Cambria Math" w:eastAsia="Cambria Math" w:hAnsi="Cambria Math"/>
                  <w:sz w:val="24"/>
                  <w:szCs w:val="24"/>
                  <w:vertAlign w:val="subscript"/>
                </w:rPr>
                <m:t xml:space="preserve">t</m:t>
              </m:r>
              <m:r>
                <w:rPr>
                  <w:rFonts w:ascii="Cambria Math" w:cs="Cambria Math" w:eastAsia="Cambria Math" w:hAnsi="Cambria Math"/>
                  <w:sz w:val="24"/>
                  <w:szCs w:val="24"/>
                </w:rPr>
                <m:t xml:space="preserve">=</m:t>
              </m:r>
              <m:r>
                <w:rPr>
                  <w:rFonts w:ascii="Cambria Math" w:cs="Cambria Math" w:eastAsia="Cambria Math" w:hAnsi="Cambria Math"/>
                  <w:sz w:val="24"/>
                  <w:szCs w:val="24"/>
                </w:rPr>
                <m:t>μ</m:t>
              </m:r>
              <m:r>
                <w:rPr>
                  <w:rFonts w:ascii="Cambria Math" w:cs="Cambria Math" w:eastAsia="Cambria Math" w:hAnsi="Cambria Math"/>
                  <w:sz w:val="24"/>
                  <w:szCs w:val="24"/>
                </w:rPr>
                <m:t xml:space="preserve">+r(t)×δ</m:t>
              </m:r>
            </m:oMath>
            <w:r w:rsidDel="00000000" w:rsidR="00000000" w:rsidRPr="00000000">
              <w:rPr>
                <w:sz w:val="24"/>
                <w:szCs w:val="24"/>
                <w:rtl w:val="0"/>
              </w:rPr>
              <w:t xml:space="preserve">+</w:t>
            </w:r>
            <m:oMath>
              <m:r>
                <w:rPr>
                  <w:rFonts w:ascii="Cambria Math" w:cs="Cambria Math" w:eastAsia="Cambria Math" w:hAnsi="Cambria Math"/>
                  <w:sz w:val="24"/>
                  <w:szCs w:val="24"/>
                </w:rPr>
                <m:t xml:space="preserve">t×g</m:t>
              </m:r>
            </m:oMath>
            <w:r w:rsidDel="00000000" w:rsidR="00000000" w:rsidRPr="00000000">
              <w:rPr>
                <w:rtl w:val="0"/>
              </w:rPr>
            </w:r>
          </w:p>
        </w:tc>
        <w:tc>
          <w:tcPr>
            <w:tcBorders>
              <w:top w:color="ffffff" w:space="0" w:sz="8" w:val="single"/>
              <w:bottom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45">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d∈(1σ,3σ)</m:t>
              </m:r>
            </m:oMath>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46">
            <w:pPr>
              <w:widowControl w:val="0"/>
              <w:pBdr>
                <w:top w:space="0" w:sz="0" w:val="nil"/>
                <w:left w:space="0" w:sz="0" w:val="nil"/>
                <w:bottom w:space="0" w:sz="0" w:val="nil"/>
                <w:right w:space="0" w:sz="0" w:val="nil"/>
                <w:between w:space="0" w:sz="0" w:val="nil"/>
              </w:pBdr>
              <w:spacing w:line="240" w:lineRule="auto"/>
              <w:jc w:val="both"/>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047">
            <w:pPr>
              <w:widowControl w:val="0"/>
              <w:pBdr>
                <w:top w:space="0" w:sz="0" w:val="nil"/>
                <w:left w:space="0" w:sz="0" w:val="nil"/>
                <w:bottom w:space="0" w:sz="0" w:val="nil"/>
                <w:right w:space="0" w:sz="0" w:val="nil"/>
                <w:between w:space="0" w:sz="0" w:val="nil"/>
              </w:pBdr>
              <w:spacing w:line="240" w:lineRule="auto"/>
              <w:jc w:val="both"/>
              <w:rPr>
                <w:sz w:val="24"/>
                <w:szCs w:val="24"/>
              </w:rPr>
            </w:pPr>
            <w:r w:rsidDel="00000000" w:rsidR="00000000" w:rsidRPr="00000000">
              <w:rPr>
                <w:sz w:val="24"/>
                <w:szCs w:val="24"/>
                <w:rtl w:val="0"/>
              </w:rPr>
              <w:t xml:space="preserve">Downward Trend, DT</w:t>
            </w:r>
          </w:p>
        </w:tc>
        <w:tc>
          <w:tcPr>
            <w:shd w:fill="auto" w:val="clear"/>
            <w:tcMar>
              <w:top w:w="100.0" w:type="dxa"/>
              <w:left w:w="100.0" w:type="dxa"/>
              <w:bottom w:w="100.0" w:type="dxa"/>
              <w:right w:w="100.0" w:type="dxa"/>
            </w:tcMar>
          </w:tcPr>
          <w:p w:rsidR="00000000" w:rsidDel="00000000" w:rsidP="00000000" w:rsidRDefault="00000000" w:rsidRPr="00000000" w14:paraId="00000048">
            <w:pPr>
              <w:widowControl w:val="0"/>
              <w:spacing w:line="240" w:lineRule="auto"/>
              <w:jc w:val="both"/>
              <w:rPr>
                <w:sz w:val="24"/>
                <w:szCs w:val="24"/>
              </w:rPr>
            </w:pPr>
            <m:oMath>
              <m:r>
                <w:rPr>
                  <w:rFonts w:ascii="Cambria Math" w:cs="Cambria Math" w:eastAsia="Cambria Math" w:hAnsi="Cambria Math"/>
                  <w:sz w:val="24"/>
                  <w:szCs w:val="24"/>
                </w:rPr>
                <m:t xml:space="preserve">y</m:t>
              </m:r>
            </m:oMath>
            <w:r w:rsidDel="00000000" w:rsidR="00000000" w:rsidRPr="00000000">
              <w:rPr>
                <w:sz w:val="24"/>
                <w:szCs w:val="24"/>
                <w:vertAlign w:val="subscript"/>
                <w:rtl w:val="0"/>
              </w:rPr>
              <w:t xml:space="preserve">t</w:t>
            </w:r>
            <m:oMath>
              <m:r>
                <w:rPr>
                  <w:rFonts w:ascii="Cambria Math" w:cs="Cambria Math" w:eastAsia="Cambria Math" w:hAnsi="Cambria Math"/>
                  <w:sz w:val="24"/>
                  <w:szCs w:val="24"/>
                </w:rPr>
                <m:t xml:space="preserve">=</m:t>
              </m:r>
              <m:r>
                <w:rPr>
                  <w:rFonts w:ascii="Cambria Math" w:cs="Cambria Math" w:eastAsia="Cambria Math" w:hAnsi="Cambria Math"/>
                  <w:sz w:val="24"/>
                  <w:szCs w:val="24"/>
                </w:rPr>
                <m:t>μ</m:t>
              </m:r>
              <m:r>
                <w:rPr>
                  <w:rFonts w:ascii="Cambria Math" w:cs="Cambria Math" w:eastAsia="Cambria Math" w:hAnsi="Cambria Math"/>
                  <w:sz w:val="24"/>
                  <w:szCs w:val="24"/>
                </w:rPr>
                <m:t xml:space="preserve">+r(t)×δ</m:t>
              </m:r>
            </m:oMath>
            <w:r w:rsidDel="00000000" w:rsidR="00000000" w:rsidRPr="00000000">
              <w:rPr>
                <w:sz w:val="24"/>
                <w:szCs w:val="24"/>
                <w:rtl w:val="0"/>
              </w:rPr>
              <w:t xml:space="preserve">-</w:t>
            </w:r>
            <m:oMath>
              <m:r>
                <w:rPr>
                  <w:rFonts w:ascii="Cambria Math" w:cs="Cambria Math" w:eastAsia="Cambria Math" w:hAnsi="Cambria Math"/>
                  <w:sz w:val="24"/>
                  <w:szCs w:val="24"/>
                </w:rPr>
                <m:t xml:space="preserve">t×g</m:t>
              </m:r>
            </m:oMath>
            <w:r w:rsidDel="00000000" w:rsidR="00000000" w:rsidRPr="00000000">
              <w:rPr>
                <w:rtl w:val="0"/>
              </w:rPr>
            </w:r>
          </w:p>
        </w:tc>
        <w:tc>
          <w:tcPr>
            <w:tcBorders>
              <w:top w:color="ffffff" w:space="0" w:sz="8" w:val="single"/>
              <w:bottom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49">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a∈(1.5σ,2.5σ)</m:t>
              </m:r>
            </m:oMath>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4A">
            <w:pPr>
              <w:widowControl w:val="0"/>
              <w:pBdr>
                <w:top w:space="0" w:sz="0" w:val="nil"/>
                <w:left w:space="0" w:sz="0" w:val="nil"/>
                <w:bottom w:space="0" w:sz="0" w:val="nil"/>
                <w:right w:space="0" w:sz="0" w:val="nil"/>
                <w:between w:space="0" w:sz="0" w:val="nil"/>
              </w:pBdr>
              <w:spacing w:line="240" w:lineRule="auto"/>
              <w:jc w:val="both"/>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04B">
            <w:pPr>
              <w:widowControl w:val="0"/>
              <w:pBdr>
                <w:top w:space="0" w:sz="0" w:val="nil"/>
                <w:left w:space="0" w:sz="0" w:val="nil"/>
                <w:bottom w:space="0" w:sz="0" w:val="nil"/>
                <w:right w:space="0" w:sz="0" w:val="nil"/>
                <w:between w:space="0" w:sz="0" w:val="nil"/>
              </w:pBdr>
              <w:spacing w:line="240" w:lineRule="auto"/>
              <w:jc w:val="both"/>
              <w:rPr>
                <w:sz w:val="24"/>
                <w:szCs w:val="24"/>
              </w:rPr>
            </w:pPr>
            <w:r w:rsidDel="00000000" w:rsidR="00000000" w:rsidRPr="00000000">
              <w:rPr>
                <w:sz w:val="24"/>
                <w:szCs w:val="24"/>
                <w:rtl w:val="0"/>
              </w:rPr>
              <w:t xml:space="preserve">Upward shift, US</w:t>
            </w:r>
          </w:p>
        </w:tc>
        <w:tc>
          <w:tcPr>
            <w:shd w:fill="auto" w:val="clear"/>
            <w:tcMar>
              <w:top w:w="100.0" w:type="dxa"/>
              <w:left w:w="100.0" w:type="dxa"/>
              <w:bottom w:w="100.0" w:type="dxa"/>
              <w:right w:w="100.0" w:type="dxa"/>
            </w:tcMar>
          </w:tcPr>
          <w:p w:rsidR="00000000" w:rsidDel="00000000" w:rsidP="00000000" w:rsidRDefault="00000000" w:rsidRPr="00000000" w14:paraId="0000004C">
            <w:pPr>
              <w:widowControl w:val="0"/>
              <w:spacing w:line="240" w:lineRule="auto"/>
              <w:jc w:val="both"/>
              <w:rPr>
                <w:sz w:val="24"/>
                <w:szCs w:val="24"/>
              </w:rPr>
            </w:pPr>
            <m:oMath>
              <m:r>
                <w:rPr>
                  <w:rFonts w:ascii="Cambria Math" w:cs="Cambria Math" w:eastAsia="Cambria Math" w:hAnsi="Cambria Math"/>
                  <w:sz w:val="24"/>
                  <w:szCs w:val="24"/>
                </w:rPr>
                <m:t xml:space="preserve">y</m:t>
              </m:r>
              <m:r>
                <w:rPr>
                  <w:rFonts w:ascii="Cambria Math" w:cs="Cambria Math" w:eastAsia="Cambria Math" w:hAnsi="Cambria Math"/>
                  <w:sz w:val="24"/>
                  <w:szCs w:val="24"/>
                  <w:vertAlign w:val="subscript"/>
                </w:rPr>
                <m:t xml:space="preserve">t</m:t>
              </m:r>
              <m:r>
                <w:rPr>
                  <w:rFonts w:ascii="Cambria Math" w:cs="Cambria Math" w:eastAsia="Cambria Math" w:hAnsi="Cambria Math"/>
                  <w:sz w:val="24"/>
                  <w:szCs w:val="24"/>
                </w:rPr>
                <m:t xml:space="preserve">=</m:t>
              </m:r>
              <m:r>
                <w:rPr>
                  <w:rFonts w:ascii="Cambria Math" w:cs="Cambria Math" w:eastAsia="Cambria Math" w:hAnsi="Cambria Math"/>
                  <w:sz w:val="24"/>
                  <w:szCs w:val="24"/>
                </w:rPr>
                <m:t>μ</m:t>
              </m:r>
              <m:r>
                <w:rPr>
                  <w:rFonts w:ascii="Cambria Math" w:cs="Cambria Math" w:eastAsia="Cambria Math" w:hAnsi="Cambria Math"/>
                  <w:sz w:val="24"/>
                  <w:szCs w:val="24"/>
                </w:rPr>
                <m:t xml:space="preserve">+r(t)×δ</m:t>
              </m:r>
            </m:oMath>
            <w:r w:rsidDel="00000000" w:rsidR="00000000" w:rsidRPr="00000000">
              <w:rPr>
                <w:sz w:val="24"/>
                <w:szCs w:val="24"/>
                <w:rtl w:val="0"/>
              </w:rPr>
              <w:t xml:space="preserve">+</w:t>
            </w:r>
            <m:oMath>
              <m:r>
                <w:rPr>
                  <w:rFonts w:ascii="Cambria Math" w:cs="Cambria Math" w:eastAsia="Cambria Math" w:hAnsi="Cambria Math"/>
                  <w:sz w:val="24"/>
                  <w:szCs w:val="24"/>
                </w:rPr>
                <m:t xml:space="preserve">k×s</m:t>
              </m:r>
            </m:oMath>
            <w:r w:rsidDel="00000000" w:rsidR="00000000" w:rsidRPr="00000000">
              <w:rPr>
                <w:rtl w:val="0"/>
              </w:rPr>
            </w:r>
          </w:p>
          <w:p w:rsidR="00000000" w:rsidDel="00000000" w:rsidP="00000000" w:rsidRDefault="00000000" w:rsidRPr="00000000" w14:paraId="0000004D">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k=1 if t≥P,else=0</m:t>
              </m:r>
            </m:oMath>
            <w:r w:rsidDel="00000000" w:rsidR="00000000" w:rsidRPr="00000000">
              <w:rPr>
                <w:rtl w:val="0"/>
              </w:rPr>
            </w:r>
          </w:p>
        </w:tc>
        <w:tc>
          <w:tcPr>
            <w:tcBorders>
              <w:top w:color="ffffff" w:space="0" w:sz="8" w:val="single"/>
              <w:bottom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4E">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T=16</m:t>
              </m:r>
            </m:oMath>
            <w:r w:rsidDel="00000000" w:rsidR="00000000" w:rsidRPr="00000000">
              <w:rPr>
                <w:rtl w:val="0"/>
              </w:rPr>
            </w:r>
          </w:p>
          <w:p w:rsidR="00000000" w:rsidDel="00000000" w:rsidP="00000000" w:rsidRDefault="00000000" w:rsidRPr="00000000" w14:paraId="0000004F">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g∈(0.005σ,0.25σ)</m:t>
              </m:r>
            </m:oMath>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50">
            <w:pPr>
              <w:widowControl w:val="0"/>
              <w:pBdr>
                <w:top w:space="0" w:sz="0" w:val="nil"/>
                <w:left w:space="0" w:sz="0" w:val="nil"/>
                <w:bottom w:space="0" w:sz="0" w:val="nil"/>
                <w:right w:space="0" w:sz="0" w:val="nil"/>
                <w:between w:space="0" w:sz="0" w:val="nil"/>
              </w:pBdr>
              <w:spacing w:line="240" w:lineRule="auto"/>
              <w:jc w:val="both"/>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051">
            <w:pPr>
              <w:widowControl w:val="0"/>
              <w:pBdr>
                <w:top w:space="0" w:sz="0" w:val="nil"/>
                <w:left w:space="0" w:sz="0" w:val="nil"/>
                <w:bottom w:space="0" w:sz="0" w:val="nil"/>
                <w:right w:space="0" w:sz="0" w:val="nil"/>
                <w:between w:space="0" w:sz="0" w:val="nil"/>
              </w:pBdr>
              <w:spacing w:line="240" w:lineRule="auto"/>
              <w:jc w:val="both"/>
              <w:rPr>
                <w:sz w:val="24"/>
                <w:szCs w:val="24"/>
              </w:rPr>
            </w:pPr>
            <w:r w:rsidDel="00000000" w:rsidR="00000000" w:rsidRPr="00000000">
              <w:rPr>
                <w:sz w:val="24"/>
                <w:szCs w:val="24"/>
                <w:rtl w:val="0"/>
              </w:rPr>
              <w:t xml:space="preserve">Downward Shift, DS</w:t>
            </w:r>
          </w:p>
        </w:tc>
        <w:tc>
          <w:tcPr>
            <w:shd w:fill="auto" w:val="clear"/>
            <w:tcMar>
              <w:top w:w="100.0" w:type="dxa"/>
              <w:left w:w="100.0" w:type="dxa"/>
              <w:bottom w:w="100.0" w:type="dxa"/>
              <w:right w:w="100.0" w:type="dxa"/>
            </w:tcMar>
          </w:tcPr>
          <w:p w:rsidR="00000000" w:rsidDel="00000000" w:rsidP="00000000" w:rsidRDefault="00000000" w:rsidRPr="00000000" w14:paraId="00000052">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y</m:t>
              </m:r>
              <m:r>
                <w:rPr>
                  <w:rFonts w:ascii="Cambria Math" w:cs="Cambria Math" w:eastAsia="Cambria Math" w:hAnsi="Cambria Math"/>
                  <w:sz w:val="24"/>
                  <w:szCs w:val="24"/>
                  <w:vertAlign w:val="subscript"/>
                </w:rPr>
                <m:t xml:space="preserve">t</m:t>
              </m:r>
              <m:r>
                <w:rPr>
                  <w:rFonts w:ascii="Cambria Math" w:cs="Cambria Math" w:eastAsia="Cambria Math" w:hAnsi="Cambria Math"/>
                  <w:sz w:val="24"/>
                  <w:szCs w:val="24"/>
                </w:rPr>
                <m:t xml:space="preserve">=μ+r(t)×δ-k×s</m:t>
              </m:r>
            </m:oMath>
            <w:r w:rsidDel="00000000" w:rsidR="00000000" w:rsidRPr="00000000">
              <w:rPr>
                <w:rtl w:val="0"/>
              </w:rPr>
            </w:r>
          </w:p>
          <w:p w:rsidR="00000000" w:rsidDel="00000000" w:rsidP="00000000" w:rsidRDefault="00000000" w:rsidRPr="00000000" w14:paraId="00000053">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k=1 if t≥P,else=0</m:t>
              </m:r>
            </m:oMath>
            <w:r w:rsidDel="00000000" w:rsidR="00000000" w:rsidRPr="00000000">
              <w:rPr>
                <w:rtl w:val="0"/>
              </w:rPr>
            </w:r>
          </w:p>
        </w:tc>
        <w:tc>
          <w:tcPr>
            <w:tcBorders>
              <w:top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54">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P∈(10,20)</m:t>
              </m:r>
            </m:oMath>
            <w:r w:rsidDel="00000000" w:rsidR="00000000" w:rsidRPr="00000000">
              <w:rPr>
                <w:rtl w:val="0"/>
              </w:rPr>
            </w:r>
          </w:p>
          <w:p w:rsidR="00000000" w:rsidDel="00000000" w:rsidP="00000000" w:rsidRDefault="00000000" w:rsidRPr="00000000" w14:paraId="00000055">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s∈(1σ,3σ)</m:t>
              </m:r>
            </m:oMath>
            <w:r w:rsidDel="00000000" w:rsidR="00000000" w:rsidRPr="00000000">
              <w:rPr>
                <w:rtl w:val="0"/>
              </w:rPr>
            </w:r>
          </w:p>
          <w:p w:rsidR="00000000" w:rsidDel="00000000" w:rsidP="00000000" w:rsidRDefault="00000000" w:rsidRPr="00000000" w14:paraId="00000056">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t=1,2,3,....L</m:t>
              </m:r>
            </m:oMath>
            <w:r w:rsidDel="00000000" w:rsidR="00000000" w:rsidRPr="00000000">
              <w:rPr>
                <w:rtl w:val="0"/>
              </w:rPr>
            </w:r>
          </w:p>
        </w:tc>
      </w:tr>
    </w:tbl>
    <w:p w:rsidR="00000000" w:rsidDel="00000000" w:rsidP="00000000" w:rsidRDefault="00000000" w:rsidRPr="00000000" w14:paraId="00000057">
      <w:pPr>
        <w:jc w:val="both"/>
        <w:rPr>
          <w:sz w:val="24"/>
          <w:szCs w:val="24"/>
        </w:rPr>
      </w:pPr>
      <w:r w:rsidDel="00000000" w:rsidR="00000000" w:rsidRPr="00000000">
        <w:rPr>
          <w:rtl w:val="0"/>
        </w:rPr>
      </w:r>
    </w:p>
    <w:p w:rsidR="00000000" w:rsidDel="00000000" w:rsidP="00000000" w:rsidRDefault="00000000" w:rsidRPr="00000000" w14:paraId="00000058">
      <w:pPr>
        <w:widowControl w:val="0"/>
        <w:numPr>
          <w:ilvl w:val="0"/>
          <w:numId w:val="8"/>
        </w:numPr>
        <w:ind w:left="720" w:hanging="360"/>
        <w:jc w:val="both"/>
        <w:rPr/>
      </w:pPr>
      <m:oMath>
        <m:r>
          <m:t>μ</m:t>
        </m:r>
      </m:oMath>
      <w:r w:rsidDel="00000000" w:rsidR="00000000" w:rsidRPr="00000000">
        <w:rPr>
          <w:color w:val="202122"/>
          <w:sz w:val="24"/>
          <w:szCs w:val="24"/>
          <w:shd w:fill="f8f9fa" w:val="clear"/>
          <w:rtl w:val="0"/>
        </w:rPr>
        <w:t xml:space="preserve"> and </w:t>
      </w:r>
      <m:oMath>
        <m:r>
          <m:t>σ</m:t>
        </m:r>
      </m:oMath>
      <w:r w:rsidDel="00000000" w:rsidR="00000000" w:rsidRPr="00000000">
        <w:rPr>
          <w:sz w:val="24"/>
          <w:szCs w:val="24"/>
          <w:rtl w:val="0"/>
        </w:rPr>
        <w:t xml:space="preserve"> = mean and standard deviation estimate of the in-control production process.</w:t>
      </w:r>
      <w:r w:rsidDel="00000000" w:rsidR="00000000" w:rsidRPr="00000000">
        <w:rPr>
          <w:rtl w:val="0"/>
        </w:rPr>
      </w:r>
    </w:p>
    <w:p w:rsidR="00000000" w:rsidDel="00000000" w:rsidP="00000000" w:rsidRDefault="00000000" w:rsidRPr="00000000" w14:paraId="00000059">
      <w:pPr>
        <w:widowControl w:val="0"/>
        <w:numPr>
          <w:ilvl w:val="0"/>
          <w:numId w:val="8"/>
        </w:numPr>
        <w:ind w:left="720" w:hanging="360"/>
        <w:jc w:val="both"/>
        <w:rPr/>
      </w:pPr>
      <m:oMath>
        <m:r>
          <w:rPr>
            <w:rFonts w:ascii="Cambria Math" w:cs="Cambria Math" w:eastAsia="Cambria Math" w:hAnsi="Cambria Math"/>
            <w:sz w:val="24"/>
            <w:szCs w:val="24"/>
          </w:rPr>
          <m:t xml:space="preserve">r(t)</m:t>
        </m:r>
      </m:oMath>
      <w:r w:rsidDel="00000000" w:rsidR="00000000" w:rsidRPr="00000000">
        <w:rPr>
          <w:sz w:val="24"/>
          <w:szCs w:val="24"/>
          <w:rtl w:val="0"/>
        </w:rPr>
        <w:t xml:space="preserve"> represents the inevitable accidental fluctuation which is subject to gaussian distribution </w:t>
      </w:r>
      <m:oMath>
        <m:r>
          <w:rPr>
            <w:rFonts w:ascii="Cambria Math" w:cs="Cambria Math" w:eastAsia="Cambria Math" w:hAnsi="Cambria Math"/>
            <w:sz w:val="24"/>
            <w:szCs w:val="24"/>
          </w:rPr>
          <m:t xml:space="preserve">N(0,1)</m:t>
        </m:r>
      </m:oMath>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5A">
      <w:pPr>
        <w:widowControl w:val="0"/>
        <w:numPr>
          <w:ilvl w:val="0"/>
          <w:numId w:val="8"/>
        </w:numPr>
        <w:ind w:left="720" w:hanging="360"/>
        <w:jc w:val="both"/>
        <w:rPr/>
      </w:pPr>
      <m:oMath>
        <m:r>
          <w:rPr>
            <w:rFonts w:ascii="Cambria Math" w:cs="Cambria Math" w:eastAsia="Cambria Math" w:hAnsi="Cambria Math"/>
            <w:sz w:val="24"/>
            <w:szCs w:val="24"/>
          </w:rPr>
          <m:t xml:space="preserve">d</m:t>
        </m:r>
      </m:oMath>
      <w:r w:rsidDel="00000000" w:rsidR="00000000" w:rsidRPr="00000000">
        <w:rPr>
          <w:sz w:val="24"/>
          <w:szCs w:val="24"/>
          <w:rtl w:val="0"/>
        </w:rPr>
        <w:t xml:space="preserve"> = Degree of system state departure.</w:t>
      </w:r>
      <w:r w:rsidDel="00000000" w:rsidR="00000000" w:rsidRPr="00000000">
        <w:rPr>
          <w:rtl w:val="0"/>
        </w:rPr>
      </w:r>
    </w:p>
    <w:p w:rsidR="00000000" w:rsidDel="00000000" w:rsidP="00000000" w:rsidRDefault="00000000" w:rsidRPr="00000000" w14:paraId="0000005B">
      <w:pPr>
        <w:widowControl w:val="0"/>
        <w:numPr>
          <w:ilvl w:val="0"/>
          <w:numId w:val="8"/>
        </w:numPr>
        <w:ind w:left="720" w:hanging="360"/>
        <w:jc w:val="both"/>
        <w:rPr/>
      </w:pPr>
      <m:oMath>
        <m:r>
          <w:rPr>
            <w:rFonts w:ascii="Cambria Math" w:cs="Cambria Math" w:eastAsia="Cambria Math" w:hAnsi="Cambria Math"/>
            <w:sz w:val="24"/>
            <w:szCs w:val="24"/>
          </w:rPr>
          <m:t xml:space="preserve">a</m:t>
        </m:r>
      </m:oMath>
      <w:r w:rsidDel="00000000" w:rsidR="00000000" w:rsidRPr="00000000">
        <w:rPr>
          <w:sz w:val="24"/>
          <w:szCs w:val="24"/>
          <w:rtl w:val="0"/>
        </w:rPr>
        <w:t xml:space="preserve"> =Amplitude of cyclic pattern.</w:t>
      </w:r>
      <w:r w:rsidDel="00000000" w:rsidR="00000000" w:rsidRPr="00000000">
        <w:rPr>
          <w:rtl w:val="0"/>
        </w:rPr>
      </w:r>
    </w:p>
    <w:p w:rsidR="00000000" w:rsidDel="00000000" w:rsidP="00000000" w:rsidRDefault="00000000" w:rsidRPr="00000000" w14:paraId="0000005C">
      <w:pPr>
        <w:widowControl w:val="0"/>
        <w:numPr>
          <w:ilvl w:val="0"/>
          <w:numId w:val="8"/>
        </w:numPr>
        <w:ind w:left="720" w:hanging="360"/>
        <w:jc w:val="both"/>
        <w:rPr/>
      </w:pPr>
      <m:oMath>
        <m:r>
          <w:rPr>
            <w:rFonts w:ascii="Cambria Math" w:cs="Cambria Math" w:eastAsia="Cambria Math" w:hAnsi="Cambria Math"/>
            <w:sz w:val="24"/>
            <w:szCs w:val="24"/>
          </w:rPr>
          <m:t xml:space="preserve">T</m:t>
        </m:r>
      </m:oMath>
      <w:r w:rsidDel="00000000" w:rsidR="00000000" w:rsidRPr="00000000">
        <w:rPr>
          <w:sz w:val="24"/>
          <w:szCs w:val="24"/>
          <w:rtl w:val="0"/>
        </w:rPr>
        <w:t xml:space="preserve"> = Period of the cycle.</w:t>
      </w:r>
      <w:r w:rsidDel="00000000" w:rsidR="00000000" w:rsidRPr="00000000">
        <w:rPr>
          <w:rtl w:val="0"/>
        </w:rPr>
      </w:r>
    </w:p>
    <w:p w:rsidR="00000000" w:rsidDel="00000000" w:rsidP="00000000" w:rsidRDefault="00000000" w:rsidRPr="00000000" w14:paraId="0000005D">
      <w:pPr>
        <w:widowControl w:val="0"/>
        <w:numPr>
          <w:ilvl w:val="0"/>
          <w:numId w:val="8"/>
        </w:numPr>
        <w:ind w:left="720" w:hanging="360"/>
        <w:jc w:val="both"/>
        <w:rPr/>
      </w:pPr>
      <m:oMath>
        <m:r>
          <w:rPr>
            <w:rFonts w:ascii="Cambria Math" w:cs="Cambria Math" w:eastAsia="Cambria Math" w:hAnsi="Cambria Math"/>
            <w:sz w:val="24"/>
            <w:szCs w:val="24"/>
          </w:rPr>
          <m:t xml:space="preserve">g</m:t>
        </m:r>
      </m:oMath>
      <w:r w:rsidDel="00000000" w:rsidR="00000000" w:rsidRPr="00000000">
        <w:rPr>
          <w:sz w:val="24"/>
          <w:szCs w:val="24"/>
          <w:rtl w:val="0"/>
        </w:rPr>
        <w:t xml:space="preserve"> = Gradient of a data trend.</w:t>
      </w:r>
      <w:r w:rsidDel="00000000" w:rsidR="00000000" w:rsidRPr="00000000">
        <w:rPr>
          <w:rtl w:val="0"/>
        </w:rPr>
      </w:r>
    </w:p>
    <w:p w:rsidR="00000000" w:rsidDel="00000000" w:rsidP="00000000" w:rsidRDefault="00000000" w:rsidRPr="00000000" w14:paraId="0000005E">
      <w:pPr>
        <w:widowControl w:val="0"/>
        <w:numPr>
          <w:ilvl w:val="0"/>
          <w:numId w:val="8"/>
        </w:numPr>
        <w:ind w:left="720" w:hanging="360"/>
        <w:jc w:val="both"/>
        <w:rPr/>
      </w:pPr>
      <m:oMath>
        <m:r>
          <w:rPr>
            <w:rFonts w:ascii="Cambria Math" w:cs="Cambria Math" w:eastAsia="Cambria Math" w:hAnsi="Cambria Math"/>
            <w:sz w:val="24"/>
            <w:szCs w:val="24"/>
          </w:rPr>
          <m:t xml:space="preserve">P</m:t>
        </m:r>
      </m:oMath>
      <w:r w:rsidDel="00000000" w:rsidR="00000000" w:rsidRPr="00000000">
        <w:rPr>
          <w:sz w:val="24"/>
          <w:szCs w:val="24"/>
          <w:rtl w:val="0"/>
        </w:rPr>
        <w:t xml:space="preserve"> = Time when the shift anomaly occurs.</w:t>
      </w:r>
      <w:r w:rsidDel="00000000" w:rsidR="00000000" w:rsidRPr="00000000">
        <w:rPr>
          <w:rtl w:val="0"/>
        </w:rPr>
      </w:r>
    </w:p>
    <w:p w:rsidR="00000000" w:rsidDel="00000000" w:rsidP="00000000" w:rsidRDefault="00000000" w:rsidRPr="00000000" w14:paraId="0000005F">
      <w:pPr>
        <w:widowControl w:val="0"/>
        <w:numPr>
          <w:ilvl w:val="0"/>
          <w:numId w:val="8"/>
        </w:numPr>
        <w:spacing w:after="320" w:lineRule="auto"/>
        <w:ind w:left="720" w:hanging="360"/>
        <w:jc w:val="both"/>
        <w:rPr/>
      </w:pPr>
      <m:oMath>
        <m:r>
          <w:rPr>
            <w:rFonts w:ascii="Cambria Math" w:cs="Cambria Math" w:eastAsia="Cambria Math" w:hAnsi="Cambria Math"/>
            <w:sz w:val="24"/>
            <w:szCs w:val="24"/>
          </w:rPr>
          <m:t xml:space="preserve">s</m:t>
        </m:r>
      </m:oMath>
      <w:r w:rsidDel="00000000" w:rsidR="00000000" w:rsidRPr="00000000">
        <w:rPr>
          <w:sz w:val="24"/>
          <w:szCs w:val="24"/>
          <w:rtl w:val="0"/>
        </w:rPr>
        <w:t xml:space="preserve"> = Amplitude of the shift pattern.</w:t>
      </w:r>
    </w:p>
    <w:p w:rsidR="00000000" w:rsidDel="00000000" w:rsidP="00000000" w:rsidRDefault="00000000" w:rsidRPr="00000000" w14:paraId="00000060">
      <w:pPr>
        <w:widowControl w:val="0"/>
        <w:spacing w:after="320" w:lineRule="auto"/>
        <w:jc w:val="both"/>
        <w:rPr>
          <w:rFonts w:ascii="Lato" w:cs="Lato" w:eastAsia="Lato" w:hAnsi="Lato"/>
          <w:sz w:val="24"/>
          <w:szCs w:val="24"/>
        </w:rPr>
      </w:pPr>
      <w:r w:rsidDel="00000000" w:rsidR="00000000" w:rsidRPr="00000000">
        <w:rPr>
          <w:sz w:val="24"/>
          <w:szCs w:val="24"/>
          <w:rtl w:val="0"/>
        </w:rPr>
        <w:t xml:space="preserve">The</w:t>
      </w:r>
      <w:r w:rsidDel="00000000" w:rsidR="00000000" w:rsidRPr="00000000">
        <w:rPr>
          <w:color w:val="ffffff"/>
          <w:sz w:val="24"/>
          <w:szCs w:val="24"/>
          <w:highlight w:val="white"/>
          <w:rtl w:val="0"/>
        </w:rPr>
        <w:t xml:space="preserve"> </w:t>
      </w:r>
      <w:r w:rsidDel="00000000" w:rsidR="00000000" w:rsidRPr="00000000">
        <w:rPr>
          <w:sz w:val="24"/>
          <w:szCs w:val="24"/>
          <w:rtl w:val="0"/>
        </w:rPr>
        <w:t xml:space="preserve">sequence (window width) length of data simulation</w:t>
      </w:r>
      <w:r w:rsidDel="00000000" w:rsidR="00000000" w:rsidRPr="00000000">
        <w:rPr>
          <w:color w:val="ffffff"/>
          <w:sz w:val="24"/>
          <w:szCs w:val="24"/>
          <w:rtl w:val="0"/>
        </w:rPr>
        <w:t xml:space="preserve"> </w:t>
      </w:r>
      <w:r w:rsidDel="00000000" w:rsidR="00000000" w:rsidRPr="00000000">
        <w:rPr>
          <w:sz w:val="24"/>
          <w:szCs w:val="24"/>
          <w:rtl w:val="0"/>
        </w:rPr>
        <w:t xml:space="preserve">‘L’ should be small, because longer width of window causes larger lag of anomaly detection. In General length of the window is set to “16-64” sampling points. The flowchart monte carlo simulation is shown in figure1 below:</w:t>
      </w:r>
      <w:r w:rsidDel="00000000" w:rsidR="00000000" w:rsidRPr="00000000">
        <w:rPr>
          <w:rtl w:val="0"/>
        </w:rPr>
      </w:r>
    </w:p>
    <w:p w:rsidR="00000000" w:rsidDel="00000000" w:rsidP="00000000" w:rsidRDefault="00000000" w:rsidRPr="00000000" w14:paraId="00000061">
      <w:pPr>
        <w:widowControl w:val="0"/>
        <w:spacing w:after="320" w:lineRule="auto"/>
        <w:ind w:left="1440" w:firstLine="0"/>
        <w:jc w:val="both"/>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5905500" cy="3609225"/>
            <wp:effectExtent b="0" l="0" r="0" t="0"/>
            <wp:docPr id="22" name="image25.jpg"/>
            <a:graphic>
              <a:graphicData uri="http://schemas.openxmlformats.org/drawingml/2006/picture">
                <pic:pic>
                  <pic:nvPicPr>
                    <pic:cNvPr id="0" name="image25.jpg"/>
                    <pic:cNvPicPr preferRelativeResize="0"/>
                  </pic:nvPicPr>
                  <pic:blipFill>
                    <a:blip r:embed="rId6"/>
                    <a:srcRect b="0" l="0" r="0" t="0"/>
                    <a:stretch>
                      <a:fillRect/>
                    </a:stretch>
                  </pic:blipFill>
                  <pic:spPr>
                    <a:xfrm>
                      <a:off x="0" y="0"/>
                      <a:ext cx="5905500" cy="360922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widowControl w:val="0"/>
        <w:spacing w:after="320" w:lineRule="auto"/>
        <w:ind w:left="1440" w:firstLine="0"/>
        <w:jc w:val="center"/>
        <w:rPr>
          <w:b w:val="1"/>
          <w:color w:val="666666"/>
          <w:sz w:val="32"/>
          <w:szCs w:val="32"/>
        </w:rPr>
      </w:pPr>
      <w:r w:rsidDel="00000000" w:rsidR="00000000" w:rsidRPr="00000000">
        <w:rPr>
          <w:rFonts w:ascii="Lato" w:cs="Lato" w:eastAsia="Lato" w:hAnsi="Lato"/>
          <w:b w:val="1"/>
          <w:sz w:val="24"/>
          <w:szCs w:val="24"/>
          <w:rtl w:val="0"/>
        </w:rPr>
        <w:t xml:space="preserve">Figure1: Flowchart for Monte carlo simulation</w:t>
      </w:r>
      <w:r w:rsidDel="00000000" w:rsidR="00000000" w:rsidRPr="00000000">
        <w:rPr>
          <w:rtl w:val="0"/>
        </w:rPr>
      </w:r>
    </w:p>
    <w:p w:rsidR="00000000" w:rsidDel="00000000" w:rsidP="00000000" w:rsidRDefault="00000000" w:rsidRPr="00000000" w14:paraId="00000063">
      <w:pPr>
        <w:widowControl w:val="0"/>
        <w:numPr>
          <w:ilvl w:val="0"/>
          <w:numId w:val="2"/>
        </w:numPr>
        <w:ind w:left="720" w:hanging="360"/>
        <w:jc w:val="both"/>
        <w:rPr/>
      </w:pPr>
      <w:r w:rsidDel="00000000" w:rsidR="00000000" w:rsidRPr="00000000">
        <w:rPr>
          <w:sz w:val="24"/>
          <w:szCs w:val="24"/>
          <w:rtl w:val="0"/>
        </w:rPr>
        <w:t xml:space="preserve">For the given sample of eye tracking gaze point datasets shown in the table2, we  have done Data Simulation using monte carlo simulation on approx 10,944 raw eye gaze points data and prepared 8 different control chart pattern datasets with  window length of 32 sampling points i.e; we make 342 datasets from 10944(342*32) data having 32 sampling points each.</w:t>
      </w:r>
      <w:r w:rsidDel="00000000" w:rsidR="00000000" w:rsidRPr="00000000">
        <w:rPr>
          <w:rtl w:val="0"/>
        </w:rPr>
      </w:r>
    </w:p>
    <w:p w:rsidR="00000000" w:rsidDel="00000000" w:rsidP="00000000" w:rsidRDefault="00000000" w:rsidRPr="00000000" w14:paraId="00000064">
      <w:pPr>
        <w:widowControl w:val="0"/>
        <w:numPr>
          <w:ilvl w:val="0"/>
          <w:numId w:val="2"/>
        </w:numPr>
        <w:ind w:left="720" w:hanging="360"/>
        <w:jc w:val="both"/>
        <w:rPr/>
      </w:pPr>
      <w:r w:rsidDel="00000000" w:rsidR="00000000" w:rsidRPr="00000000">
        <w:rPr>
          <w:sz w:val="24"/>
          <w:szCs w:val="24"/>
          <w:rtl w:val="0"/>
        </w:rPr>
        <w:t xml:space="preserve">For that first dataset we took the first 32 sampling points and generated 8 different patterns datasets using monte carlo simulation of the same window length of 32 sampling points.</w:t>
      </w:r>
      <w:r w:rsidDel="00000000" w:rsidR="00000000" w:rsidRPr="00000000">
        <w:rPr>
          <w:rtl w:val="0"/>
        </w:rPr>
      </w:r>
    </w:p>
    <w:p w:rsidR="00000000" w:rsidDel="00000000" w:rsidP="00000000" w:rsidRDefault="00000000" w:rsidRPr="00000000" w14:paraId="00000065">
      <w:pPr>
        <w:widowControl w:val="0"/>
        <w:numPr>
          <w:ilvl w:val="0"/>
          <w:numId w:val="2"/>
        </w:numPr>
        <w:ind w:left="720" w:hanging="360"/>
        <w:jc w:val="both"/>
        <w:rPr/>
      </w:pPr>
      <w:r w:rsidDel="00000000" w:rsidR="00000000" w:rsidRPr="00000000">
        <w:rPr>
          <w:sz w:val="24"/>
          <w:szCs w:val="24"/>
          <w:rtl w:val="0"/>
        </w:rPr>
        <w:t xml:space="preserve">Similarly we have done for next dataset having 32 sample length, and like that from 10944 (342*32) eye tracking data we have prepared 342 pieces  for each 8 control chart patterns having sample length of 32.</w:t>
      </w:r>
      <w:r w:rsidDel="00000000" w:rsidR="00000000" w:rsidRPr="00000000">
        <w:rPr>
          <w:rtl w:val="0"/>
        </w:rPr>
      </w:r>
    </w:p>
    <w:p w:rsidR="00000000" w:rsidDel="00000000" w:rsidP="00000000" w:rsidRDefault="00000000" w:rsidRPr="00000000" w14:paraId="00000066">
      <w:pPr>
        <w:widowControl w:val="0"/>
        <w:numPr>
          <w:ilvl w:val="0"/>
          <w:numId w:val="2"/>
        </w:numPr>
        <w:spacing w:after="320" w:lineRule="auto"/>
        <w:ind w:left="720" w:hanging="360"/>
        <w:jc w:val="both"/>
        <w:rPr/>
      </w:pPr>
      <w:r w:rsidDel="00000000" w:rsidR="00000000" w:rsidRPr="00000000">
        <w:rPr>
          <w:sz w:val="24"/>
          <w:szCs w:val="24"/>
          <w:rtl w:val="0"/>
        </w:rPr>
        <w:t xml:space="preserve">We have written code in python using pandas and numpy for monte carlo simulation.</w:t>
      </w:r>
      <w:r w:rsidDel="00000000" w:rsidR="00000000" w:rsidRPr="00000000">
        <w:rPr>
          <w:rtl w:val="0"/>
        </w:rPr>
      </w:r>
    </w:p>
    <w:p w:rsidR="00000000" w:rsidDel="00000000" w:rsidP="00000000" w:rsidRDefault="00000000" w:rsidRPr="00000000" w14:paraId="00000067">
      <w:pPr>
        <w:pStyle w:val="Heading3"/>
        <w:widowControl w:val="0"/>
        <w:spacing w:after="320" w:lineRule="auto"/>
        <w:ind w:left="1440" w:firstLine="0"/>
        <w:jc w:val="both"/>
        <w:rPr>
          <w:b w:val="1"/>
          <w:color w:val="000000"/>
        </w:rPr>
      </w:pPr>
      <w:bookmarkStart w:colFirst="0" w:colLast="0" w:name="_2s8eyo1" w:id="10"/>
      <w:bookmarkEnd w:id="10"/>
      <w:r w:rsidDel="00000000" w:rsidR="00000000" w:rsidRPr="00000000">
        <w:rPr>
          <w:b w:val="1"/>
          <w:color w:val="000000"/>
          <w:rtl w:val="0"/>
        </w:rPr>
        <w:t xml:space="preserve">Visualization of raw eye tracking datasets</w:t>
      </w:r>
    </w:p>
    <w:p w:rsidR="00000000" w:rsidDel="00000000" w:rsidP="00000000" w:rsidRDefault="00000000" w:rsidRPr="00000000" w14:paraId="00000068">
      <w:pPr>
        <w:widowControl w:val="0"/>
        <w:numPr>
          <w:ilvl w:val="0"/>
          <w:numId w:val="9"/>
        </w:numPr>
        <w:spacing w:after="320" w:lineRule="auto"/>
        <w:ind w:left="2160" w:hanging="360"/>
        <w:jc w:val="both"/>
        <w:rPr>
          <w:b w:val="1"/>
          <w:sz w:val="24"/>
          <w:szCs w:val="24"/>
        </w:rPr>
      </w:pPr>
      <w:r w:rsidDel="00000000" w:rsidR="00000000" w:rsidRPr="00000000">
        <w:rPr>
          <w:b w:val="1"/>
          <w:sz w:val="24"/>
          <w:szCs w:val="24"/>
          <w:rtl w:val="0"/>
        </w:rPr>
        <w:t xml:space="preserve">Gaze point X VS Recording timestamp</w:t>
      </w:r>
    </w:p>
    <w:p w:rsidR="00000000" w:rsidDel="00000000" w:rsidP="00000000" w:rsidRDefault="00000000" w:rsidRPr="00000000" w14:paraId="00000069">
      <w:pPr>
        <w:widowControl w:val="0"/>
        <w:spacing w:after="320" w:lineRule="auto"/>
        <w:ind w:left="2160" w:firstLine="0"/>
        <w:jc w:val="both"/>
        <w:rPr>
          <w:b w:val="1"/>
          <w:sz w:val="24"/>
          <w:szCs w:val="24"/>
        </w:rPr>
      </w:pPr>
      <w:r w:rsidDel="00000000" w:rsidR="00000000" w:rsidRPr="00000000">
        <w:rPr>
          <w:b w:val="1"/>
          <w:sz w:val="24"/>
          <w:szCs w:val="24"/>
        </w:rPr>
        <w:drawing>
          <wp:inline distB="114300" distT="114300" distL="114300" distR="114300">
            <wp:extent cx="3876675" cy="2262188"/>
            <wp:effectExtent b="0" l="0" r="0" t="0"/>
            <wp:docPr descr="Chart" id="24" name="image21.png"/>
            <a:graphic>
              <a:graphicData uri="http://schemas.openxmlformats.org/drawingml/2006/picture">
                <pic:pic>
                  <pic:nvPicPr>
                    <pic:cNvPr descr="Chart" id="0" name="image21.png"/>
                    <pic:cNvPicPr preferRelativeResize="0"/>
                  </pic:nvPicPr>
                  <pic:blipFill>
                    <a:blip r:embed="rId7"/>
                    <a:srcRect b="0" l="0" r="0" t="0"/>
                    <a:stretch>
                      <a:fillRect/>
                    </a:stretch>
                  </pic:blipFill>
                  <pic:spPr>
                    <a:xfrm>
                      <a:off x="0" y="0"/>
                      <a:ext cx="3876675" cy="2262188"/>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widowControl w:val="0"/>
        <w:spacing w:after="320" w:lineRule="auto"/>
        <w:ind w:left="2160" w:firstLine="0"/>
        <w:jc w:val="both"/>
        <w:rPr>
          <w:b w:val="1"/>
          <w:sz w:val="24"/>
          <w:szCs w:val="24"/>
        </w:rPr>
      </w:pPr>
      <w:r w:rsidDel="00000000" w:rsidR="00000000" w:rsidRPr="00000000">
        <w:rPr>
          <w:rtl w:val="0"/>
        </w:rPr>
      </w:r>
    </w:p>
    <w:p w:rsidR="00000000" w:rsidDel="00000000" w:rsidP="00000000" w:rsidRDefault="00000000" w:rsidRPr="00000000" w14:paraId="0000006B">
      <w:pPr>
        <w:widowControl w:val="0"/>
        <w:spacing w:after="320" w:lineRule="auto"/>
        <w:ind w:left="2160" w:firstLine="0"/>
        <w:jc w:val="both"/>
        <w:rPr>
          <w:b w:val="1"/>
          <w:sz w:val="24"/>
          <w:szCs w:val="24"/>
        </w:rPr>
      </w:pPr>
      <w:r w:rsidDel="00000000" w:rsidR="00000000" w:rsidRPr="00000000">
        <w:rPr>
          <w:rtl w:val="0"/>
        </w:rPr>
      </w:r>
    </w:p>
    <w:p w:rsidR="00000000" w:rsidDel="00000000" w:rsidP="00000000" w:rsidRDefault="00000000" w:rsidRPr="00000000" w14:paraId="0000006C">
      <w:pPr>
        <w:widowControl w:val="0"/>
        <w:spacing w:after="320" w:lineRule="auto"/>
        <w:ind w:left="2160" w:firstLine="0"/>
        <w:jc w:val="both"/>
        <w:rPr>
          <w:b w:val="1"/>
          <w:sz w:val="24"/>
          <w:szCs w:val="24"/>
        </w:rPr>
      </w:pPr>
      <w:r w:rsidDel="00000000" w:rsidR="00000000" w:rsidRPr="00000000">
        <w:rPr>
          <w:rtl w:val="0"/>
        </w:rPr>
      </w:r>
    </w:p>
    <w:p w:rsidR="00000000" w:rsidDel="00000000" w:rsidP="00000000" w:rsidRDefault="00000000" w:rsidRPr="00000000" w14:paraId="0000006D">
      <w:pPr>
        <w:widowControl w:val="0"/>
        <w:spacing w:after="320" w:lineRule="auto"/>
        <w:ind w:left="2160" w:firstLine="0"/>
        <w:jc w:val="both"/>
        <w:rPr>
          <w:b w:val="1"/>
          <w:sz w:val="24"/>
          <w:szCs w:val="24"/>
        </w:rPr>
      </w:pPr>
      <w:r w:rsidDel="00000000" w:rsidR="00000000" w:rsidRPr="00000000">
        <w:rPr>
          <w:rtl w:val="0"/>
        </w:rPr>
      </w:r>
    </w:p>
    <w:p w:rsidR="00000000" w:rsidDel="00000000" w:rsidP="00000000" w:rsidRDefault="00000000" w:rsidRPr="00000000" w14:paraId="0000006E">
      <w:pPr>
        <w:widowControl w:val="0"/>
        <w:numPr>
          <w:ilvl w:val="0"/>
          <w:numId w:val="9"/>
        </w:numPr>
        <w:spacing w:after="320" w:lineRule="auto"/>
        <w:ind w:left="2160" w:hanging="360"/>
        <w:jc w:val="both"/>
        <w:rPr>
          <w:b w:val="1"/>
          <w:sz w:val="24"/>
          <w:szCs w:val="24"/>
        </w:rPr>
      </w:pPr>
      <w:r w:rsidDel="00000000" w:rsidR="00000000" w:rsidRPr="00000000">
        <w:rPr>
          <w:b w:val="1"/>
          <w:sz w:val="24"/>
          <w:szCs w:val="24"/>
          <w:rtl w:val="0"/>
        </w:rPr>
        <w:t xml:space="preserve">Gaze point Y VS Recording timestamp</w:t>
      </w:r>
    </w:p>
    <w:p w:rsidR="00000000" w:rsidDel="00000000" w:rsidP="00000000" w:rsidRDefault="00000000" w:rsidRPr="00000000" w14:paraId="0000006F">
      <w:pPr>
        <w:widowControl w:val="0"/>
        <w:spacing w:after="320" w:lineRule="auto"/>
        <w:ind w:left="2160" w:firstLine="0"/>
        <w:jc w:val="both"/>
        <w:rPr>
          <w:b w:val="1"/>
          <w:sz w:val="24"/>
          <w:szCs w:val="24"/>
        </w:rPr>
      </w:pPr>
      <w:r w:rsidDel="00000000" w:rsidR="00000000" w:rsidRPr="00000000">
        <w:rPr>
          <w:b w:val="1"/>
          <w:sz w:val="24"/>
          <w:szCs w:val="24"/>
        </w:rPr>
        <w:drawing>
          <wp:inline distB="114300" distT="114300" distL="114300" distR="114300">
            <wp:extent cx="3862388" cy="2771775"/>
            <wp:effectExtent b="0" l="0" r="0" t="0"/>
            <wp:docPr descr="Chart" id="23" name="image24.png"/>
            <a:graphic>
              <a:graphicData uri="http://schemas.openxmlformats.org/drawingml/2006/picture">
                <pic:pic>
                  <pic:nvPicPr>
                    <pic:cNvPr descr="Chart" id="0" name="image24.png"/>
                    <pic:cNvPicPr preferRelativeResize="0"/>
                  </pic:nvPicPr>
                  <pic:blipFill>
                    <a:blip r:embed="rId8"/>
                    <a:srcRect b="0" l="0" r="0" t="0"/>
                    <a:stretch>
                      <a:fillRect/>
                    </a:stretch>
                  </pic:blipFill>
                  <pic:spPr>
                    <a:xfrm>
                      <a:off x="0" y="0"/>
                      <a:ext cx="3862388"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widowControl w:val="0"/>
        <w:spacing w:after="320" w:lineRule="auto"/>
        <w:ind w:left="2160" w:firstLine="0"/>
        <w:jc w:val="both"/>
        <w:rPr>
          <w:b w:val="1"/>
          <w:sz w:val="24"/>
          <w:szCs w:val="24"/>
        </w:rPr>
      </w:pPr>
      <w:r w:rsidDel="00000000" w:rsidR="00000000" w:rsidRPr="00000000">
        <w:rPr>
          <w:rtl w:val="0"/>
        </w:rPr>
      </w:r>
    </w:p>
    <w:p w:rsidR="00000000" w:rsidDel="00000000" w:rsidP="00000000" w:rsidRDefault="00000000" w:rsidRPr="00000000" w14:paraId="00000071">
      <w:pPr>
        <w:pStyle w:val="Heading3"/>
        <w:widowControl w:val="0"/>
        <w:spacing w:after="320" w:lineRule="auto"/>
        <w:ind w:left="720" w:firstLine="0"/>
        <w:jc w:val="both"/>
        <w:rPr>
          <w:b w:val="1"/>
          <w:color w:val="000000"/>
        </w:rPr>
      </w:pPr>
      <w:bookmarkStart w:colFirst="0" w:colLast="0" w:name="_17dp8vu" w:id="11"/>
      <w:bookmarkEnd w:id="11"/>
      <w:r w:rsidDel="00000000" w:rsidR="00000000" w:rsidRPr="00000000">
        <w:rPr>
          <w:b w:val="1"/>
          <w:color w:val="000000"/>
          <w:rtl w:val="0"/>
        </w:rPr>
        <w:t xml:space="preserve">Visualization of Generated data of control chart patterns</w:t>
      </w:r>
    </w:p>
    <w:p w:rsidR="00000000" w:rsidDel="00000000" w:rsidP="00000000" w:rsidRDefault="00000000" w:rsidRPr="00000000" w14:paraId="00000072">
      <w:pPr>
        <w:widowControl w:val="0"/>
        <w:numPr>
          <w:ilvl w:val="0"/>
          <w:numId w:val="3"/>
        </w:numPr>
        <w:spacing w:after="320" w:lineRule="auto"/>
        <w:ind w:left="1440" w:hanging="360"/>
        <w:jc w:val="both"/>
        <w:rPr>
          <w:rFonts w:ascii="Lato" w:cs="Lato" w:eastAsia="Lato" w:hAnsi="Lato"/>
          <w:b w:val="1"/>
          <w:sz w:val="24"/>
          <w:szCs w:val="24"/>
        </w:rPr>
      </w:pPr>
      <w:r w:rsidDel="00000000" w:rsidR="00000000" w:rsidRPr="00000000">
        <w:rPr>
          <w:rFonts w:ascii="Lato" w:cs="Lato" w:eastAsia="Lato" w:hAnsi="Lato"/>
          <w:b w:val="1"/>
          <w:sz w:val="24"/>
          <w:szCs w:val="24"/>
          <w:rtl w:val="0"/>
        </w:rPr>
        <w:t xml:space="preserve">Normal Patterns</w:t>
      </w:r>
    </w:p>
    <w:p w:rsidR="00000000" w:rsidDel="00000000" w:rsidP="00000000" w:rsidRDefault="00000000" w:rsidRPr="00000000" w14:paraId="00000073">
      <w:pPr>
        <w:widowControl w:val="0"/>
        <w:spacing w:after="320" w:lineRule="auto"/>
        <w:ind w:left="2160" w:firstLine="0"/>
        <w:jc w:val="both"/>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4581525" cy="1814513"/>
            <wp:effectExtent b="0" l="0" r="0" t="0"/>
            <wp:docPr descr="Chart" id="26" name="image31.png"/>
            <a:graphic>
              <a:graphicData uri="http://schemas.openxmlformats.org/drawingml/2006/picture">
                <pic:pic>
                  <pic:nvPicPr>
                    <pic:cNvPr descr="Chart" id="0" name="image31.png"/>
                    <pic:cNvPicPr preferRelativeResize="0"/>
                  </pic:nvPicPr>
                  <pic:blipFill>
                    <a:blip r:embed="rId9"/>
                    <a:srcRect b="0" l="0" r="0" t="0"/>
                    <a:stretch>
                      <a:fillRect/>
                    </a:stretch>
                  </pic:blipFill>
                  <pic:spPr>
                    <a:xfrm>
                      <a:off x="0" y="0"/>
                      <a:ext cx="4581525" cy="1814513"/>
                    </a:xfrm>
                    <a:prstGeom prst="rect"/>
                    <a:ln/>
                  </pic:spPr>
                </pic:pic>
              </a:graphicData>
            </a:graphic>
          </wp:inline>
        </w:drawing>
      </w:r>
      <w:r w:rsidDel="00000000" w:rsidR="00000000" w:rsidRPr="00000000">
        <w:rPr>
          <w:rFonts w:ascii="Lato" w:cs="Lato" w:eastAsia="Lato" w:hAnsi="Lato"/>
          <w:sz w:val="24"/>
          <w:szCs w:val="24"/>
        </w:rPr>
        <w:drawing>
          <wp:inline distB="114300" distT="114300" distL="114300" distR="114300">
            <wp:extent cx="4686300" cy="1900238"/>
            <wp:effectExtent b="0" l="0" r="0" t="0"/>
            <wp:docPr descr="Chart" id="25" name="image27.png"/>
            <a:graphic>
              <a:graphicData uri="http://schemas.openxmlformats.org/drawingml/2006/picture">
                <pic:pic>
                  <pic:nvPicPr>
                    <pic:cNvPr descr="Chart" id="0" name="image27.png"/>
                    <pic:cNvPicPr preferRelativeResize="0"/>
                  </pic:nvPicPr>
                  <pic:blipFill>
                    <a:blip r:embed="rId10"/>
                    <a:srcRect b="0" l="0" r="0" t="0"/>
                    <a:stretch>
                      <a:fillRect/>
                    </a:stretch>
                  </pic:blipFill>
                  <pic:spPr>
                    <a:xfrm>
                      <a:off x="0" y="0"/>
                      <a:ext cx="4686300" cy="1900238"/>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widowControl w:val="0"/>
        <w:numPr>
          <w:ilvl w:val="0"/>
          <w:numId w:val="3"/>
        </w:numPr>
        <w:spacing w:after="320" w:lineRule="auto"/>
        <w:ind w:left="1440" w:hanging="360"/>
        <w:jc w:val="both"/>
        <w:rPr>
          <w:rFonts w:ascii="Lato" w:cs="Lato" w:eastAsia="Lato" w:hAnsi="Lato"/>
          <w:b w:val="1"/>
          <w:sz w:val="24"/>
          <w:szCs w:val="24"/>
        </w:rPr>
      </w:pPr>
      <w:r w:rsidDel="00000000" w:rsidR="00000000" w:rsidRPr="00000000">
        <w:rPr>
          <w:rFonts w:ascii="Lato" w:cs="Lato" w:eastAsia="Lato" w:hAnsi="Lato"/>
          <w:b w:val="1"/>
          <w:sz w:val="24"/>
          <w:szCs w:val="24"/>
          <w:rtl w:val="0"/>
        </w:rPr>
        <w:t xml:space="preserve">Cyclic patterns</w:t>
      </w:r>
    </w:p>
    <w:p w:rsidR="00000000" w:rsidDel="00000000" w:rsidP="00000000" w:rsidRDefault="00000000" w:rsidRPr="00000000" w14:paraId="00000075">
      <w:pPr>
        <w:widowControl w:val="0"/>
        <w:spacing w:after="320" w:lineRule="auto"/>
        <w:ind w:left="2160" w:firstLine="0"/>
        <w:jc w:val="both"/>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4824413" cy="1885950"/>
            <wp:effectExtent b="0" l="0" r="0" t="0"/>
            <wp:docPr descr="Chart" id="28" name="image23.png"/>
            <a:graphic>
              <a:graphicData uri="http://schemas.openxmlformats.org/drawingml/2006/picture">
                <pic:pic>
                  <pic:nvPicPr>
                    <pic:cNvPr descr="Chart" id="0" name="image23.png"/>
                    <pic:cNvPicPr preferRelativeResize="0"/>
                  </pic:nvPicPr>
                  <pic:blipFill>
                    <a:blip r:embed="rId11"/>
                    <a:srcRect b="0" l="0" r="0" t="0"/>
                    <a:stretch>
                      <a:fillRect/>
                    </a:stretch>
                  </pic:blipFill>
                  <pic:spPr>
                    <a:xfrm>
                      <a:off x="0" y="0"/>
                      <a:ext cx="4824413"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widowControl w:val="0"/>
        <w:spacing w:after="320" w:lineRule="auto"/>
        <w:ind w:left="2160" w:firstLine="0"/>
        <w:jc w:val="both"/>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4567238" cy="2047875"/>
            <wp:effectExtent b="0" l="0" r="0" t="0"/>
            <wp:docPr descr="Chart" id="27" name="image26.png"/>
            <a:graphic>
              <a:graphicData uri="http://schemas.openxmlformats.org/drawingml/2006/picture">
                <pic:pic>
                  <pic:nvPicPr>
                    <pic:cNvPr descr="Chart" id="0" name="image26.png"/>
                    <pic:cNvPicPr preferRelativeResize="0"/>
                  </pic:nvPicPr>
                  <pic:blipFill>
                    <a:blip r:embed="rId12"/>
                    <a:srcRect b="0" l="0" r="0" t="0"/>
                    <a:stretch>
                      <a:fillRect/>
                    </a:stretch>
                  </pic:blipFill>
                  <pic:spPr>
                    <a:xfrm>
                      <a:off x="0" y="0"/>
                      <a:ext cx="4567238"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widowControl w:val="0"/>
        <w:spacing w:after="320" w:lineRule="auto"/>
        <w:ind w:left="2160" w:firstLine="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78">
      <w:pPr>
        <w:widowControl w:val="0"/>
        <w:spacing w:after="320" w:lineRule="auto"/>
        <w:ind w:left="2160" w:firstLine="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79">
      <w:pPr>
        <w:widowControl w:val="0"/>
        <w:spacing w:after="320" w:lineRule="auto"/>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7A">
      <w:pPr>
        <w:widowControl w:val="0"/>
        <w:numPr>
          <w:ilvl w:val="0"/>
          <w:numId w:val="3"/>
        </w:numPr>
        <w:spacing w:after="320" w:lineRule="auto"/>
        <w:ind w:left="1440" w:hanging="360"/>
        <w:jc w:val="both"/>
        <w:rPr>
          <w:rFonts w:ascii="Lato" w:cs="Lato" w:eastAsia="Lato" w:hAnsi="Lato"/>
          <w:b w:val="1"/>
          <w:sz w:val="24"/>
          <w:szCs w:val="24"/>
        </w:rPr>
      </w:pPr>
      <w:r w:rsidDel="00000000" w:rsidR="00000000" w:rsidRPr="00000000">
        <w:rPr>
          <w:rFonts w:ascii="Lato" w:cs="Lato" w:eastAsia="Lato" w:hAnsi="Lato"/>
          <w:b w:val="1"/>
          <w:sz w:val="24"/>
          <w:szCs w:val="24"/>
          <w:rtl w:val="0"/>
        </w:rPr>
        <w:t xml:space="preserve">Systematic patterns</w:t>
      </w:r>
    </w:p>
    <w:p w:rsidR="00000000" w:rsidDel="00000000" w:rsidP="00000000" w:rsidRDefault="00000000" w:rsidRPr="00000000" w14:paraId="0000007B">
      <w:pPr>
        <w:widowControl w:val="0"/>
        <w:spacing w:after="320" w:lineRule="auto"/>
        <w:ind w:left="2160" w:firstLine="0"/>
        <w:jc w:val="both"/>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4205288" cy="2047875"/>
            <wp:effectExtent b="0" l="0" r="0" t="0"/>
            <wp:docPr descr="Chart" id="30" name="image29.png"/>
            <a:graphic>
              <a:graphicData uri="http://schemas.openxmlformats.org/drawingml/2006/picture">
                <pic:pic>
                  <pic:nvPicPr>
                    <pic:cNvPr descr="Chart" id="0" name="image29.png"/>
                    <pic:cNvPicPr preferRelativeResize="0"/>
                  </pic:nvPicPr>
                  <pic:blipFill>
                    <a:blip r:embed="rId13"/>
                    <a:srcRect b="0" l="0" r="0" t="0"/>
                    <a:stretch>
                      <a:fillRect/>
                    </a:stretch>
                  </pic:blipFill>
                  <pic:spPr>
                    <a:xfrm>
                      <a:off x="0" y="0"/>
                      <a:ext cx="4205288"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widowControl w:val="0"/>
        <w:spacing w:after="320" w:lineRule="auto"/>
        <w:ind w:left="2160" w:firstLine="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7D">
      <w:pPr>
        <w:widowControl w:val="0"/>
        <w:spacing w:after="320" w:lineRule="auto"/>
        <w:ind w:left="2160" w:firstLine="0"/>
        <w:jc w:val="both"/>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4676775" cy="1985963"/>
            <wp:effectExtent b="0" l="0" r="0" t="0"/>
            <wp:docPr descr="Chart" id="29" name="image34.png"/>
            <a:graphic>
              <a:graphicData uri="http://schemas.openxmlformats.org/drawingml/2006/picture">
                <pic:pic>
                  <pic:nvPicPr>
                    <pic:cNvPr descr="Chart" id="0" name="image34.png"/>
                    <pic:cNvPicPr preferRelativeResize="0"/>
                  </pic:nvPicPr>
                  <pic:blipFill>
                    <a:blip r:embed="rId14"/>
                    <a:srcRect b="0" l="0" r="0" t="0"/>
                    <a:stretch>
                      <a:fillRect/>
                    </a:stretch>
                  </pic:blipFill>
                  <pic:spPr>
                    <a:xfrm>
                      <a:off x="0" y="0"/>
                      <a:ext cx="4676775" cy="1985963"/>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widowControl w:val="0"/>
        <w:numPr>
          <w:ilvl w:val="0"/>
          <w:numId w:val="3"/>
        </w:numPr>
        <w:spacing w:after="320" w:lineRule="auto"/>
        <w:ind w:left="1440" w:hanging="360"/>
        <w:jc w:val="both"/>
        <w:rPr>
          <w:rFonts w:ascii="Lato" w:cs="Lato" w:eastAsia="Lato" w:hAnsi="Lato"/>
          <w:b w:val="1"/>
          <w:sz w:val="24"/>
          <w:szCs w:val="24"/>
        </w:rPr>
      </w:pPr>
      <w:r w:rsidDel="00000000" w:rsidR="00000000" w:rsidRPr="00000000">
        <w:rPr>
          <w:rFonts w:ascii="Lato" w:cs="Lato" w:eastAsia="Lato" w:hAnsi="Lato"/>
          <w:b w:val="1"/>
          <w:sz w:val="24"/>
          <w:szCs w:val="24"/>
          <w:rtl w:val="0"/>
        </w:rPr>
        <w:t xml:space="preserve">Stratification patterns</w:t>
      </w:r>
    </w:p>
    <w:p w:rsidR="00000000" w:rsidDel="00000000" w:rsidP="00000000" w:rsidRDefault="00000000" w:rsidRPr="00000000" w14:paraId="0000007F">
      <w:pPr>
        <w:widowControl w:val="0"/>
        <w:spacing w:after="320" w:lineRule="auto"/>
        <w:ind w:left="2160" w:firstLine="0"/>
        <w:jc w:val="both"/>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4581525" cy="1690688"/>
            <wp:effectExtent b="0" l="0" r="0" t="0"/>
            <wp:docPr descr="Chart" id="33" name="image40.png"/>
            <a:graphic>
              <a:graphicData uri="http://schemas.openxmlformats.org/drawingml/2006/picture">
                <pic:pic>
                  <pic:nvPicPr>
                    <pic:cNvPr descr="Chart" id="0" name="image40.png"/>
                    <pic:cNvPicPr preferRelativeResize="0"/>
                  </pic:nvPicPr>
                  <pic:blipFill>
                    <a:blip r:embed="rId15"/>
                    <a:srcRect b="0" l="0" r="0" t="0"/>
                    <a:stretch>
                      <a:fillRect/>
                    </a:stretch>
                  </pic:blipFill>
                  <pic:spPr>
                    <a:xfrm>
                      <a:off x="0" y="0"/>
                      <a:ext cx="4581525" cy="1690688"/>
                    </a:xfrm>
                    <a:prstGeom prst="rect"/>
                    <a:ln/>
                  </pic:spPr>
                </pic:pic>
              </a:graphicData>
            </a:graphic>
          </wp:inline>
        </w:drawing>
      </w:r>
      <w:r w:rsidDel="00000000" w:rsidR="00000000" w:rsidRPr="00000000">
        <w:rPr>
          <w:rFonts w:ascii="Lato" w:cs="Lato" w:eastAsia="Lato" w:hAnsi="Lato"/>
          <w:sz w:val="24"/>
          <w:szCs w:val="24"/>
          <w:rtl w:val="0"/>
        </w:rPr>
        <w:tab/>
        <w:tab/>
        <w:tab/>
        <w:tab/>
      </w:r>
      <w:r w:rsidDel="00000000" w:rsidR="00000000" w:rsidRPr="00000000">
        <w:rPr>
          <w:rFonts w:ascii="Lato" w:cs="Lato" w:eastAsia="Lato" w:hAnsi="Lato"/>
          <w:sz w:val="24"/>
          <w:szCs w:val="24"/>
        </w:rPr>
        <w:drawing>
          <wp:inline distB="114300" distT="114300" distL="114300" distR="114300">
            <wp:extent cx="4648200" cy="2071688"/>
            <wp:effectExtent b="0" l="0" r="0" t="0"/>
            <wp:docPr descr="Chart" id="31" name="image30.png"/>
            <a:graphic>
              <a:graphicData uri="http://schemas.openxmlformats.org/drawingml/2006/picture">
                <pic:pic>
                  <pic:nvPicPr>
                    <pic:cNvPr descr="Chart" id="0" name="image30.png"/>
                    <pic:cNvPicPr preferRelativeResize="0"/>
                  </pic:nvPicPr>
                  <pic:blipFill>
                    <a:blip r:embed="rId16"/>
                    <a:srcRect b="0" l="0" r="0" t="0"/>
                    <a:stretch>
                      <a:fillRect/>
                    </a:stretch>
                  </pic:blipFill>
                  <pic:spPr>
                    <a:xfrm>
                      <a:off x="0" y="0"/>
                      <a:ext cx="4648200" cy="2071688"/>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widowControl w:val="0"/>
        <w:spacing w:after="320" w:lineRule="auto"/>
        <w:ind w:left="2160" w:firstLine="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81">
      <w:pPr>
        <w:widowControl w:val="0"/>
        <w:numPr>
          <w:ilvl w:val="0"/>
          <w:numId w:val="3"/>
        </w:numPr>
        <w:spacing w:after="320" w:lineRule="auto"/>
        <w:ind w:left="1440" w:hanging="360"/>
        <w:jc w:val="both"/>
        <w:rPr>
          <w:rFonts w:ascii="Lato" w:cs="Lato" w:eastAsia="Lato" w:hAnsi="Lato"/>
          <w:b w:val="1"/>
          <w:sz w:val="24"/>
          <w:szCs w:val="24"/>
        </w:rPr>
      </w:pPr>
      <w:r w:rsidDel="00000000" w:rsidR="00000000" w:rsidRPr="00000000">
        <w:rPr>
          <w:rFonts w:ascii="Lato" w:cs="Lato" w:eastAsia="Lato" w:hAnsi="Lato"/>
          <w:b w:val="1"/>
          <w:sz w:val="24"/>
          <w:szCs w:val="24"/>
          <w:rtl w:val="0"/>
        </w:rPr>
        <w:t xml:space="preserve">Upshift patterns</w:t>
      </w:r>
    </w:p>
    <w:p w:rsidR="00000000" w:rsidDel="00000000" w:rsidP="00000000" w:rsidRDefault="00000000" w:rsidRPr="00000000" w14:paraId="00000082">
      <w:pPr>
        <w:widowControl w:val="0"/>
        <w:spacing w:after="320" w:lineRule="auto"/>
        <w:ind w:left="2160" w:firstLine="0"/>
        <w:jc w:val="both"/>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4610100" cy="1985963"/>
            <wp:effectExtent b="0" l="0" r="0" t="0"/>
            <wp:docPr descr="Chart" id="32" name="image28.png"/>
            <a:graphic>
              <a:graphicData uri="http://schemas.openxmlformats.org/drawingml/2006/picture">
                <pic:pic>
                  <pic:nvPicPr>
                    <pic:cNvPr descr="Chart" id="0" name="image28.png"/>
                    <pic:cNvPicPr preferRelativeResize="0"/>
                  </pic:nvPicPr>
                  <pic:blipFill>
                    <a:blip r:embed="rId17"/>
                    <a:srcRect b="0" l="0" r="0" t="0"/>
                    <a:stretch>
                      <a:fillRect/>
                    </a:stretch>
                  </pic:blipFill>
                  <pic:spPr>
                    <a:xfrm>
                      <a:off x="0" y="0"/>
                      <a:ext cx="4610100" cy="1985963"/>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widowControl w:val="0"/>
        <w:spacing w:after="320" w:lineRule="auto"/>
        <w:ind w:left="2160" w:firstLine="0"/>
        <w:jc w:val="both"/>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4610100" cy="2043113"/>
            <wp:effectExtent b="0" l="0" r="0" t="0"/>
            <wp:docPr descr="Chart" id="34" name="image36.png"/>
            <a:graphic>
              <a:graphicData uri="http://schemas.openxmlformats.org/drawingml/2006/picture">
                <pic:pic>
                  <pic:nvPicPr>
                    <pic:cNvPr descr="Chart" id="0" name="image36.png"/>
                    <pic:cNvPicPr preferRelativeResize="0"/>
                  </pic:nvPicPr>
                  <pic:blipFill>
                    <a:blip r:embed="rId18"/>
                    <a:srcRect b="0" l="0" r="0" t="0"/>
                    <a:stretch>
                      <a:fillRect/>
                    </a:stretch>
                  </pic:blipFill>
                  <pic:spPr>
                    <a:xfrm>
                      <a:off x="0" y="0"/>
                      <a:ext cx="4610100" cy="2043113"/>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widowControl w:val="0"/>
        <w:spacing w:after="320" w:lineRule="auto"/>
        <w:ind w:left="2160" w:firstLine="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85">
      <w:pPr>
        <w:widowControl w:val="0"/>
        <w:numPr>
          <w:ilvl w:val="0"/>
          <w:numId w:val="3"/>
        </w:numPr>
        <w:spacing w:after="320" w:lineRule="auto"/>
        <w:ind w:left="1440" w:hanging="360"/>
        <w:jc w:val="both"/>
        <w:rPr>
          <w:rFonts w:ascii="Lato" w:cs="Lato" w:eastAsia="Lato" w:hAnsi="Lato"/>
          <w:b w:val="1"/>
          <w:sz w:val="24"/>
          <w:szCs w:val="24"/>
        </w:rPr>
      </w:pPr>
      <w:r w:rsidDel="00000000" w:rsidR="00000000" w:rsidRPr="00000000">
        <w:rPr>
          <w:rFonts w:ascii="Lato" w:cs="Lato" w:eastAsia="Lato" w:hAnsi="Lato"/>
          <w:b w:val="1"/>
          <w:sz w:val="24"/>
          <w:szCs w:val="24"/>
          <w:rtl w:val="0"/>
        </w:rPr>
        <w:t xml:space="preserve">Downshift patterns</w:t>
      </w:r>
    </w:p>
    <w:p w:rsidR="00000000" w:rsidDel="00000000" w:rsidP="00000000" w:rsidRDefault="00000000" w:rsidRPr="00000000" w14:paraId="00000086">
      <w:pPr>
        <w:widowControl w:val="0"/>
        <w:spacing w:after="320" w:lineRule="auto"/>
        <w:ind w:left="2160" w:firstLine="0"/>
        <w:jc w:val="both"/>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4810125" cy="1776413"/>
            <wp:effectExtent b="0" l="0" r="0" t="0"/>
            <wp:docPr descr="Chart" id="35" name="image32.png"/>
            <a:graphic>
              <a:graphicData uri="http://schemas.openxmlformats.org/drawingml/2006/picture">
                <pic:pic>
                  <pic:nvPicPr>
                    <pic:cNvPr descr="Chart" id="0" name="image32.png"/>
                    <pic:cNvPicPr preferRelativeResize="0"/>
                  </pic:nvPicPr>
                  <pic:blipFill>
                    <a:blip r:embed="rId19"/>
                    <a:srcRect b="0" l="0" r="0" t="0"/>
                    <a:stretch>
                      <a:fillRect/>
                    </a:stretch>
                  </pic:blipFill>
                  <pic:spPr>
                    <a:xfrm>
                      <a:off x="0" y="0"/>
                      <a:ext cx="4810125" cy="1776413"/>
                    </a:xfrm>
                    <a:prstGeom prst="rect"/>
                    <a:ln/>
                  </pic:spPr>
                </pic:pic>
              </a:graphicData>
            </a:graphic>
          </wp:inline>
        </w:drawing>
      </w:r>
      <w:r w:rsidDel="00000000" w:rsidR="00000000" w:rsidRPr="00000000">
        <w:rPr>
          <w:rFonts w:ascii="Lato" w:cs="Lato" w:eastAsia="Lato" w:hAnsi="Lato"/>
          <w:sz w:val="24"/>
          <w:szCs w:val="24"/>
          <w:rtl w:val="0"/>
        </w:rPr>
        <w:tab/>
        <w:tab/>
        <w:tab/>
      </w:r>
      <w:r w:rsidDel="00000000" w:rsidR="00000000" w:rsidRPr="00000000">
        <w:rPr>
          <w:rFonts w:ascii="Lato" w:cs="Lato" w:eastAsia="Lato" w:hAnsi="Lato"/>
          <w:sz w:val="24"/>
          <w:szCs w:val="24"/>
        </w:rPr>
        <w:drawing>
          <wp:inline distB="114300" distT="114300" distL="114300" distR="114300">
            <wp:extent cx="4600575" cy="2071688"/>
            <wp:effectExtent b="0" l="0" r="0" t="0"/>
            <wp:docPr descr="Chart" id="36" name="image35.png"/>
            <a:graphic>
              <a:graphicData uri="http://schemas.openxmlformats.org/drawingml/2006/picture">
                <pic:pic>
                  <pic:nvPicPr>
                    <pic:cNvPr descr="Chart" id="0" name="image35.png"/>
                    <pic:cNvPicPr preferRelativeResize="0"/>
                  </pic:nvPicPr>
                  <pic:blipFill>
                    <a:blip r:embed="rId20"/>
                    <a:srcRect b="0" l="0" r="0" t="0"/>
                    <a:stretch>
                      <a:fillRect/>
                    </a:stretch>
                  </pic:blipFill>
                  <pic:spPr>
                    <a:xfrm>
                      <a:off x="0" y="0"/>
                      <a:ext cx="4600575" cy="2071688"/>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widowControl w:val="0"/>
        <w:spacing w:after="320" w:lineRule="auto"/>
        <w:ind w:left="2160" w:firstLine="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88">
      <w:pPr>
        <w:widowControl w:val="0"/>
        <w:spacing w:after="320" w:lineRule="auto"/>
        <w:ind w:left="2160" w:firstLine="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89">
      <w:pPr>
        <w:widowControl w:val="0"/>
        <w:numPr>
          <w:ilvl w:val="0"/>
          <w:numId w:val="3"/>
        </w:numPr>
        <w:spacing w:after="320" w:lineRule="auto"/>
        <w:ind w:left="1440" w:hanging="360"/>
        <w:jc w:val="both"/>
        <w:rPr>
          <w:rFonts w:ascii="Lato" w:cs="Lato" w:eastAsia="Lato" w:hAnsi="Lato"/>
          <w:b w:val="1"/>
          <w:sz w:val="24"/>
          <w:szCs w:val="24"/>
        </w:rPr>
      </w:pPr>
      <w:r w:rsidDel="00000000" w:rsidR="00000000" w:rsidRPr="00000000">
        <w:rPr>
          <w:rFonts w:ascii="Lato" w:cs="Lato" w:eastAsia="Lato" w:hAnsi="Lato"/>
          <w:b w:val="1"/>
          <w:sz w:val="24"/>
          <w:szCs w:val="24"/>
          <w:rtl w:val="0"/>
        </w:rPr>
        <w:t xml:space="preserve">Uptrend patterns</w:t>
      </w:r>
    </w:p>
    <w:p w:rsidR="00000000" w:rsidDel="00000000" w:rsidP="00000000" w:rsidRDefault="00000000" w:rsidRPr="00000000" w14:paraId="0000008A">
      <w:pPr>
        <w:widowControl w:val="0"/>
        <w:spacing w:after="320" w:lineRule="auto"/>
        <w:ind w:left="2160" w:firstLine="0"/>
        <w:jc w:val="both"/>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4552950" cy="2033588"/>
            <wp:effectExtent b="0" l="0" r="0" t="0"/>
            <wp:docPr descr="Chart" id="37" name="image33.png"/>
            <a:graphic>
              <a:graphicData uri="http://schemas.openxmlformats.org/drawingml/2006/picture">
                <pic:pic>
                  <pic:nvPicPr>
                    <pic:cNvPr descr="Chart" id="0" name="image33.png"/>
                    <pic:cNvPicPr preferRelativeResize="0"/>
                  </pic:nvPicPr>
                  <pic:blipFill>
                    <a:blip r:embed="rId21"/>
                    <a:srcRect b="0" l="0" r="0" t="0"/>
                    <a:stretch>
                      <a:fillRect/>
                    </a:stretch>
                  </pic:blipFill>
                  <pic:spPr>
                    <a:xfrm>
                      <a:off x="0" y="0"/>
                      <a:ext cx="4552950" cy="2033588"/>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widowControl w:val="0"/>
        <w:spacing w:after="320" w:lineRule="auto"/>
        <w:ind w:left="2160" w:firstLine="0"/>
        <w:jc w:val="both"/>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4267200" cy="2224088"/>
            <wp:effectExtent b="0" l="0" r="0" t="0"/>
            <wp:docPr descr="Chart" id="38" name="image37.png"/>
            <a:graphic>
              <a:graphicData uri="http://schemas.openxmlformats.org/drawingml/2006/picture">
                <pic:pic>
                  <pic:nvPicPr>
                    <pic:cNvPr descr="Chart" id="0" name="image37.png"/>
                    <pic:cNvPicPr preferRelativeResize="0"/>
                  </pic:nvPicPr>
                  <pic:blipFill>
                    <a:blip r:embed="rId22"/>
                    <a:srcRect b="0" l="0" r="0" t="0"/>
                    <a:stretch>
                      <a:fillRect/>
                    </a:stretch>
                  </pic:blipFill>
                  <pic:spPr>
                    <a:xfrm>
                      <a:off x="0" y="0"/>
                      <a:ext cx="4267200" cy="2224088"/>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widowControl w:val="0"/>
        <w:numPr>
          <w:ilvl w:val="0"/>
          <w:numId w:val="3"/>
        </w:numPr>
        <w:spacing w:after="320" w:lineRule="auto"/>
        <w:ind w:left="1440" w:hanging="360"/>
        <w:jc w:val="both"/>
        <w:rPr>
          <w:rFonts w:ascii="Lato" w:cs="Lato" w:eastAsia="Lato" w:hAnsi="Lato"/>
          <w:b w:val="1"/>
          <w:sz w:val="24"/>
          <w:szCs w:val="24"/>
        </w:rPr>
      </w:pPr>
      <w:r w:rsidDel="00000000" w:rsidR="00000000" w:rsidRPr="00000000">
        <w:rPr>
          <w:rFonts w:ascii="Lato" w:cs="Lato" w:eastAsia="Lato" w:hAnsi="Lato"/>
          <w:b w:val="1"/>
          <w:sz w:val="24"/>
          <w:szCs w:val="24"/>
          <w:rtl w:val="0"/>
        </w:rPr>
        <w:t xml:space="preserve">Downtrend patterns </w:t>
      </w:r>
    </w:p>
    <w:p w:rsidR="00000000" w:rsidDel="00000000" w:rsidP="00000000" w:rsidRDefault="00000000" w:rsidRPr="00000000" w14:paraId="0000008D">
      <w:pPr>
        <w:widowControl w:val="0"/>
        <w:spacing w:after="320" w:lineRule="auto"/>
        <w:ind w:left="2160" w:firstLine="0"/>
        <w:jc w:val="both"/>
        <w:rPr>
          <w:b w:val="1"/>
          <w:sz w:val="36"/>
          <w:szCs w:val="36"/>
        </w:rPr>
      </w:pPr>
      <w:r w:rsidDel="00000000" w:rsidR="00000000" w:rsidRPr="00000000">
        <w:rPr>
          <w:rFonts w:ascii="Lato" w:cs="Lato" w:eastAsia="Lato" w:hAnsi="Lato"/>
          <w:sz w:val="24"/>
          <w:szCs w:val="24"/>
        </w:rPr>
        <w:drawing>
          <wp:inline distB="114300" distT="114300" distL="114300" distR="114300">
            <wp:extent cx="3990975" cy="2052638"/>
            <wp:effectExtent b="0" l="0" r="0" t="0"/>
            <wp:docPr descr="Chart" id="39" name="image39.png"/>
            <a:graphic>
              <a:graphicData uri="http://schemas.openxmlformats.org/drawingml/2006/picture">
                <pic:pic>
                  <pic:nvPicPr>
                    <pic:cNvPr descr="Chart" id="0" name="image39.png"/>
                    <pic:cNvPicPr preferRelativeResize="0"/>
                  </pic:nvPicPr>
                  <pic:blipFill>
                    <a:blip r:embed="rId23"/>
                    <a:srcRect b="0" l="0" r="0" t="0"/>
                    <a:stretch>
                      <a:fillRect/>
                    </a:stretch>
                  </pic:blipFill>
                  <pic:spPr>
                    <a:xfrm>
                      <a:off x="0" y="0"/>
                      <a:ext cx="3990975" cy="2052638"/>
                    </a:xfrm>
                    <a:prstGeom prst="rect"/>
                    <a:ln/>
                  </pic:spPr>
                </pic:pic>
              </a:graphicData>
            </a:graphic>
          </wp:inline>
        </w:drawing>
      </w:r>
      <w:r w:rsidDel="00000000" w:rsidR="00000000" w:rsidRPr="00000000">
        <w:rPr>
          <w:rFonts w:ascii="Lato" w:cs="Lato" w:eastAsia="Lato" w:hAnsi="Lato"/>
          <w:sz w:val="24"/>
          <w:szCs w:val="24"/>
          <w:rtl w:val="0"/>
        </w:rPr>
        <w:tab/>
        <w:tab/>
        <w:tab/>
        <w:tab/>
      </w:r>
      <w:r w:rsidDel="00000000" w:rsidR="00000000" w:rsidRPr="00000000">
        <w:rPr>
          <w:rFonts w:ascii="Lato" w:cs="Lato" w:eastAsia="Lato" w:hAnsi="Lato"/>
          <w:sz w:val="24"/>
          <w:szCs w:val="24"/>
        </w:rPr>
        <w:drawing>
          <wp:inline distB="114300" distT="114300" distL="114300" distR="114300">
            <wp:extent cx="4610100" cy="2043113"/>
            <wp:effectExtent b="0" l="0" r="0" t="0"/>
            <wp:docPr descr="Chart" id="40" name="image38.png"/>
            <a:graphic>
              <a:graphicData uri="http://schemas.openxmlformats.org/drawingml/2006/picture">
                <pic:pic>
                  <pic:nvPicPr>
                    <pic:cNvPr descr="Chart" id="0" name="image38.png"/>
                    <pic:cNvPicPr preferRelativeResize="0"/>
                  </pic:nvPicPr>
                  <pic:blipFill>
                    <a:blip r:embed="rId24"/>
                    <a:srcRect b="0" l="0" r="0" t="0"/>
                    <a:stretch>
                      <a:fillRect/>
                    </a:stretch>
                  </pic:blipFill>
                  <pic:spPr>
                    <a:xfrm>
                      <a:off x="0" y="0"/>
                      <a:ext cx="4610100" cy="2043113"/>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Style w:val="Heading2"/>
        <w:numPr>
          <w:ilvl w:val="0"/>
          <w:numId w:val="7"/>
        </w:numPr>
        <w:ind w:left="720" w:hanging="360"/>
        <w:jc w:val="both"/>
        <w:rPr>
          <w:b w:val="1"/>
        </w:rPr>
      </w:pPr>
      <w:bookmarkStart w:colFirst="0" w:colLast="0" w:name="_3rdcrjn" w:id="12"/>
      <w:bookmarkEnd w:id="12"/>
      <w:r w:rsidDel="00000000" w:rsidR="00000000" w:rsidRPr="00000000">
        <w:rPr>
          <w:b w:val="1"/>
          <w:rtl w:val="0"/>
        </w:rPr>
        <w:t xml:space="preserve">Features extraction using Deep neural Networks</w:t>
      </w:r>
    </w:p>
    <w:p w:rsidR="00000000" w:rsidDel="00000000" w:rsidP="00000000" w:rsidRDefault="00000000" w:rsidRPr="00000000" w14:paraId="0000008F">
      <w:pPr>
        <w:ind w:left="720" w:firstLine="0"/>
        <w:jc w:val="both"/>
        <w:rPr>
          <w:sz w:val="24"/>
          <w:szCs w:val="24"/>
        </w:rPr>
      </w:pPr>
      <w:r w:rsidDel="00000000" w:rsidR="00000000" w:rsidRPr="00000000">
        <w:rPr>
          <w:sz w:val="24"/>
          <w:szCs w:val="24"/>
          <w:rtl w:val="0"/>
        </w:rPr>
        <w:t xml:space="preserve">Feature extraction is the second step after data generation for different patterns using monte carlo simulation. We have used various neural networks and 1 dimensional convolutional</w:t>
      </w:r>
      <w:r w:rsidDel="00000000" w:rsidR="00000000" w:rsidRPr="00000000">
        <w:rPr>
          <w:color w:val="ffffff"/>
          <w:sz w:val="24"/>
          <w:szCs w:val="24"/>
          <w:rtl w:val="0"/>
        </w:rPr>
        <w:t xml:space="preserve"> </w:t>
      </w:r>
      <w:r w:rsidDel="00000000" w:rsidR="00000000" w:rsidRPr="00000000">
        <w:rPr>
          <w:sz w:val="24"/>
          <w:szCs w:val="24"/>
          <w:rtl w:val="0"/>
        </w:rPr>
        <w:t xml:space="preserve">neural networks to extract the feature from the generated data for different patterns.</w:t>
      </w:r>
    </w:p>
    <w:p w:rsidR="00000000" w:rsidDel="00000000" w:rsidP="00000000" w:rsidRDefault="00000000" w:rsidRPr="00000000" w14:paraId="00000090">
      <w:pPr>
        <w:pStyle w:val="Heading3"/>
        <w:ind w:left="720" w:firstLine="0"/>
        <w:jc w:val="both"/>
        <w:rPr>
          <w:b w:val="1"/>
          <w:color w:val="000000"/>
          <w:sz w:val="24"/>
          <w:szCs w:val="24"/>
        </w:rPr>
      </w:pPr>
      <w:bookmarkStart w:colFirst="0" w:colLast="0" w:name="_26in1rg" w:id="13"/>
      <w:bookmarkEnd w:id="13"/>
      <w:r w:rsidDel="00000000" w:rsidR="00000000" w:rsidRPr="00000000">
        <w:rPr>
          <w:b w:val="1"/>
          <w:color w:val="000000"/>
          <w:sz w:val="24"/>
          <w:szCs w:val="24"/>
          <w:rtl w:val="0"/>
        </w:rPr>
        <w:t xml:space="preserve">How Convolutional neural networks work ?</w:t>
      </w:r>
    </w:p>
    <w:p w:rsidR="00000000" w:rsidDel="00000000" w:rsidP="00000000" w:rsidRDefault="00000000" w:rsidRPr="00000000" w14:paraId="00000091">
      <w:pPr>
        <w:widowControl w:val="0"/>
        <w:spacing w:after="320" w:lineRule="auto"/>
        <w:ind w:left="720" w:firstLine="0"/>
        <w:jc w:val="both"/>
        <w:rPr>
          <w:sz w:val="24"/>
          <w:szCs w:val="24"/>
        </w:rPr>
      </w:pPr>
      <w:r w:rsidDel="00000000" w:rsidR="00000000" w:rsidRPr="00000000">
        <w:rPr>
          <w:sz w:val="24"/>
          <w:szCs w:val="24"/>
          <w:rtl w:val="0"/>
        </w:rPr>
        <w:t xml:space="preserve">The structure of convolutional</w:t>
      </w:r>
      <w:r w:rsidDel="00000000" w:rsidR="00000000" w:rsidRPr="00000000">
        <w:rPr>
          <w:color w:val="ffffff"/>
          <w:sz w:val="24"/>
          <w:szCs w:val="24"/>
          <w:rtl w:val="0"/>
        </w:rPr>
        <w:t xml:space="preserve"> </w:t>
      </w:r>
      <w:r w:rsidDel="00000000" w:rsidR="00000000" w:rsidRPr="00000000">
        <w:rPr>
          <w:sz w:val="24"/>
          <w:szCs w:val="24"/>
          <w:rtl w:val="0"/>
        </w:rPr>
        <w:t xml:space="preserve">neural networks is divided into two parts, The first part is convolutional layers and pooling layers to extract features and generate feature maps, and the second part is fully connected(dense) layers for final output.</w:t>
      </w:r>
    </w:p>
    <w:p w:rsidR="00000000" w:rsidDel="00000000" w:rsidP="00000000" w:rsidRDefault="00000000" w:rsidRPr="00000000" w14:paraId="00000092">
      <w:pPr>
        <w:widowControl w:val="0"/>
        <w:numPr>
          <w:ilvl w:val="0"/>
          <w:numId w:val="12"/>
        </w:numPr>
        <w:ind w:left="720" w:hanging="360"/>
        <w:jc w:val="both"/>
        <w:rPr>
          <w:sz w:val="24"/>
          <w:szCs w:val="24"/>
        </w:rPr>
      </w:pPr>
      <w:r w:rsidDel="00000000" w:rsidR="00000000" w:rsidRPr="00000000">
        <w:rPr>
          <w:sz w:val="24"/>
          <w:szCs w:val="24"/>
          <w:rtl w:val="0"/>
        </w:rPr>
        <w:t xml:space="preserve">The convolutional layers: Extract features from the input data and generate feature maps.</w:t>
      </w:r>
    </w:p>
    <w:p w:rsidR="00000000" w:rsidDel="00000000" w:rsidP="00000000" w:rsidRDefault="00000000" w:rsidRPr="00000000" w14:paraId="00000093">
      <w:pPr>
        <w:widowControl w:val="0"/>
        <w:numPr>
          <w:ilvl w:val="0"/>
          <w:numId w:val="12"/>
        </w:numPr>
        <w:spacing w:after="320" w:lineRule="auto"/>
        <w:ind w:left="720" w:hanging="360"/>
        <w:jc w:val="both"/>
        <w:rPr>
          <w:sz w:val="24"/>
          <w:szCs w:val="24"/>
        </w:rPr>
      </w:pPr>
      <w:r w:rsidDel="00000000" w:rsidR="00000000" w:rsidRPr="00000000">
        <w:rPr>
          <w:sz w:val="24"/>
          <w:szCs w:val="24"/>
          <w:rtl w:val="0"/>
        </w:rPr>
        <w:t xml:space="preserve">The fully connected(dense) layers: Uses feature maps from convolutional layer to generate output </w:t>
      </w:r>
    </w:p>
    <w:p w:rsidR="00000000" w:rsidDel="00000000" w:rsidP="00000000" w:rsidRDefault="00000000" w:rsidRPr="00000000" w14:paraId="00000094">
      <w:pPr>
        <w:widowControl w:val="0"/>
        <w:spacing w:after="320" w:lineRule="auto"/>
        <w:jc w:val="both"/>
        <w:rPr>
          <w:sz w:val="24"/>
          <w:szCs w:val="24"/>
        </w:rPr>
      </w:pPr>
      <w:r w:rsidDel="00000000" w:rsidR="00000000" w:rsidRPr="00000000">
        <w:rPr>
          <w:sz w:val="24"/>
          <w:szCs w:val="24"/>
          <w:rtl w:val="0"/>
        </w:rPr>
        <w:t xml:space="preserve">There are two important processes involved during the training of deep neural network:</w:t>
      </w:r>
    </w:p>
    <w:p w:rsidR="00000000" w:rsidDel="00000000" w:rsidP="00000000" w:rsidRDefault="00000000" w:rsidRPr="00000000" w14:paraId="00000095">
      <w:pPr>
        <w:widowControl w:val="0"/>
        <w:numPr>
          <w:ilvl w:val="0"/>
          <w:numId w:val="14"/>
        </w:numPr>
        <w:ind w:left="720" w:hanging="360"/>
        <w:jc w:val="both"/>
        <w:rPr>
          <w:rFonts w:ascii="Lato" w:cs="Lato" w:eastAsia="Lato" w:hAnsi="Lato"/>
          <w:sz w:val="24"/>
          <w:szCs w:val="24"/>
        </w:rPr>
      </w:pPr>
      <w:r w:rsidDel="00000000" w:rsidR="00000000" w:rsidRPr="00000000">
        <w:rPr>
          <w:b w:val="1"/>
          <w:sz w:val="24"/>
          <w:szCs w:val="24"/>
          <w:rtl w:val="0"/>
        </w:rPr>
        <w:t xml:space="preserve">Forward</w:t>
      </w:r>
      <w:r w:rsidDel="00000000" w:rsidR="00000000" w:rsidRPr="00000000">
        <w:rPr>
          <w:color w:val="ffffff"/>
          <w:sz w:val="24"/>
          <w:szCs w:val="24"/>
          <w:rtl w:val="0"/>
        </w:rPr>
        <w:t xml:space="preserve"> </w:t>
      </w:r>
      <w:r w:rsidDel="00000000" w:rsidR="00000000" w:rsidRPr="00000000">
        <w:rPr>
          <w:b w:val="1"/>
          <w:sz w:val="24"/>
          <w:szCs w:val="24"/>
          <w:rtl w:val="0"/>
        </w:rPr>
        <w:t xml:space="preserve">propagation</w:t>
      </w:r>
      <w:r w:rsidDel="00000000" w:rsidR="00000000" w:rsidRPr="00000000">
        <w:rPr>
          <w:sz w:val="24"/>
          <w:szCs w:val="24"/>
          <w:rtl w:val="0"/>
        </w:rPr>
        <w:t xml:space="preserve">: Receive input data, process the information, and generate output</w:t>
      </w:r>
      <w:r w:rsidDel="00000000" w:rsidR="00000000" w:rsidRPr="00000000">
        <w:rPr>
          <w:rtl w:val="0"/>
        </w:rPr>
      </w:r>
    </w:p>
    <w:p w:rsidR="00000000" w:rsidDel="00000000" w:rsidP="00000000" w:rsidRDefault="00000000" w:rsidRPr="00000000" w14:paraId="00000096">
      <w:pPr>
        <w:widowControl w:val="0"/>
        <w:numPr>
          <w:ilvl w:val="0"/>
          <w:numId w:val="14"/>
        </w:numPr>
        <w:spacing w:after="320" w:lineRule="auto"/>
        <w:ind w:left="720" w:hanging="360"/>
        <w:jc w:val="both"/>
        <w:rPr>
          <w:rFonts w:ascii="Lato" w:cs="Lato" w:eastAsia="Lato" w:hAnsi="Lato"/>
          <w:sz w:val="24"/>
          <w:szCs w:val="24"/>
        </w:rPr>
      </w:pPr>
      <w:r w:rsidDel="00000000" w:rsidR="00000000" w:rsidRPr="00000000">
        <w:rPr>
          <w:b w:val="1"/>
          <w:sz w:val="24"/>
          <w:szCs w:val="24"/>
          <w:rtl w:val="0"/>
        </w:rPr>
        <w:t xml:space="preserve">Backward</w:t>
      </w:r>
      <w:r w:rsidDel="00000000" w:rsidR="00000000" w:rsidRPr="00000000">
        <w:rPr>
          <w:color w:val="ffffff"/>
          <w:sz w:val="24"/>
          <w:szCs w:val="24"/>
          <w:rtl w:val="0"/>
        </w:rPr>
        <w:t xml:space="preserve"> </w:t>
      </w:r>
      <w:r w:rsidDel="00000000" w:rsidR="00000000" w:rsidRPr="00000000">
        <w:rPr>
          <w:b w:val="1"/>
          <w:sz w:val="24"/>
          <w:szCs w:val="24"/>
          <w:rtl w:val="0"/>
        </w:rPr>
        <w:t xml:space="preserve">propagation</w:t>
      </w:r>
      <w:r w:rsidDel="00000000" w:rsidR="00000000" w:rsidRPr="00000000">
        <w:rPr>
          <w:sz w:val="24"/>
          <w:szCs w:val="24"/>
          <w:rtl w:val="0"/>
        </w:rPr>
        <w:t xml:space="preserve">: Calculate error (cost function) and update the parameters of the neural network.</w:t>
      </w:r>
    </w:p>
    <w:p w:rsidR="00000000" w:rsidDel="00000000" w:rsidP="00000000" w:rsidRDefault="00000000" w:rsidRPr="00000000" w14:paraId="00000097">
      <w:pPr>
        <w:pStyle w:val="Heading4"/>
        <w:widowControl w:val="0"/>
        <w:spacing w:after="320" w:lineRule="auto"/>
        <w:jc w:val="both"/>
        <w:rPr>
          <w:b w:val="1"/>
          <w:color w:val="980000"/>
        </w:rPr>
      </w:pPr>
      <w:bookmarkStart w:colFirst="0" w:colLast="0" w:name="_lnxbz9" w:id="14"/>
      <w:bookmarkEnd w:id="14"/>
      <w:r w:rsidDel="00000000" w:rsidR="00000000" w:rsidRPr="00000000">
        <w:rPr>
          <w:b w:val="1"/>
          <w:color w:val="980000"/>
          <w:rtl w:val="0"/>
        </w:rPr>
        <w:t xml:space="preserve">Forward Propagation</w:t>
      </w:r>
    </w:p>
    <w:p w:rsidR="00000000" w:rsidDel="00000000" w:rsidP="00000000" w:rsidRDefault="00000000" w:rsidRPr="00000000" w14:paraId="00000098">
      <w:pPr>
        <w:widowControl w:val="0"/>
        <w:spacing w:after="320" w:lineRule="auto"/>
        <w:jc w:val="both"/>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A. Forward</w:t>
      </w:r>
      <w:r w:rsidDel="00000000" w:rsidR="00000000" w:rsidRPr="00000000">
        <w:rPr>
          <w:color w:val="ffffff"/>
          <w:sz w:val="24"/>
          <w:szCs w:val="24"/>
          <w:rtl w:val="0"/>
        </w:rPr>
        <w:t xml:space="preserve"> </w:t>
      </w:r>
      <w:r w:rsidDel="00000000" w:rsidR="00000000" w:rsidRPr="00000000">
        <w:rPr>
          <w:rFonts w:ascii="Courier New" w:cs="Courier New" w:eastAsia="Courier New" w:hAnsi="Courier New"/>
          <w:b w:val="1"/>
          <w:sz w:val="24"/>
          <w:szCs w:val="24"/>
          <w:rtl w:val="0"/>
        </w:rPr>
        <w:t xml:space="preserve">Propagation: Convolutional layer</w:t>
      </w:r>
    </w:p>
    <w:p w:rsidR="00000000" w:rsidDel="00000000" w:rsidP="00000000" w:rsidRDefault="00000000" w:rsidRPr="00000000" w14:paraId="00000099">
      <w:pPr>
        <w:widowControl w:val="0"/>
        <w:spacing w:after="320" w:lineRule="auto"/>
        <w:jc w:val="both"/>
        <w:rPr>
          <w:sz w:val="24"/>
          <w:szCs w:val="24"/>
          <w:highlight w:val="white"/>
        </w:rPr>
      </w:pPr>
      <w:r w:rsidDel="00000000" w:rsidR="00000000" w:rsidRPr="00000000">
        <w:rPr>
          <w:rFonts w:ascii="Lato" w:cs="Lato" w:eastAsia="Lato" w:hAnsi="Lato"/>
          <w:sz w:val="24"/>
          <w:szCs w:val="24"/>
          <w:highlight w:val="white"/>
          <w:rtl w:val="0"/>
        </w:rPr>
        <w:t xml:space="preserve">Each Convolutional</w:t>
      </w:r>
      <w:r w:rsidDel="00000000" w:rsidR="00000000" w:rsidRPr="00000000">
        <w:rPr>
          <w:color w:val="ffffff"/>
          <w:sz w:val="24"/>
          <w:szCs w:val="24"/>
          <w:rtl w:val="0"/>
        </w:rPr>
        <w:t xml:space="preserve"> </w:t>
      </w:r>
      <w:r w:rsidDel="00000000" w:rsidR="00000000" w:rsidRPr="00000000">
        <w:rPr>
          <w:rFonts w:ascii="Lato" w:cs="Lato" w:eastAsia="Lato" w:hAnsi="Lato"/>
          <w:sz w:val="24"/>
          <w:szCs w:val="24"/>
          <w:highlight w:val="white"/>
          <w:rtl w:val="0"/>
        </w:rPr>
        <w:t xml:space="preserve">neural network has filters to extract the local features from input data, these local extracted features are then fed into activation units to generate the output feature maps . </w:t>
      </w:r>
      <w:r w:rsidDel="00000000" w:rsidR="00000000" w:rsidRPr="00000000">
        <w:rPr>
          <w:sz w:val="24"/>
          <w:szCs w:val="24"/>
          <w:highlight w:val="white"/>
          <w:rtl w:val="0"/>
        </w:rPr>
        <w:t xml:space="preserve">There are various types of activation functions, few of them are sigmoid function, Tanh function, ReLU function, Leaky ReLU, Softmax.</w:t>
      </w:r>
    </w:p>
    <w:p w:rsidR="00000000" w:rsidDel="00000000" w:rsidP="00000000" w:rsidRDefault="00000000" w:rsidRPr="00000000" w14:paraId="0000009A">
      <w:pPr>
        <w:widowControl w:val="0"/>
        <w:shd w:fill="ffffff" w:val="clear"/>
        <w:spacing w:before="280" w:lineRule="auto"/>
        <w:jc w:val="both"/>
        <w:rPr>
          <w:color w:val="292929"/>
          <w:sz w:val="36"/>
          <w:szCs w:val="36"/>
          <w:highlight w:val="white"/>
        </w:rPr>
      </w:pPr>
      <w:r w:rsidDel="00000000" w:rsidR="00000000" w:rsidRPr="00000000">
        <w:rPr>
          <w:sz w:val="24"/>
          <w:szCs w:val="24"/>
          <w:highlight w:val="white"/>
          <w:rtl w:val="0"/>
        </w:rPr>
        <w:t xml:space="preserve">I have used mainly ReLU activation functions on hidden layers and </w:t>
        <w:tab/>
        <w:t xml:space="preserve">Softmax activation function of output layer. </w:t>
      </w:r>
      <w:r w:rsidDel="00000000" w:rsidR="00000000" w:rsidRPr="00000000">
        <w:rPr>
          <w:color w:val="292929"/>
          <w:sz w:val="24"/>
          <w:szCs w:val="24"/>
          <w:highlight w:val="white"/>
          <w:rtl w:val="0"/>
        </w:rPr>
        <w:t xml:space="preserve">The advantage of using ReLU activation function over others is that it does not activate all the neurons at the same time. After applying ReLU functions the neurons  will be deactivated if the output value of the linear transformation is less than zero.</w:t>
      </w:r>
      <w:r w:rsidDel="00000000" w:rsidR="00000000" w:rsidRPr="00000000">
        <w:rPr>
          <w:rtl w:val="0"/>
        </w:rPr>
      </w:r>
    </w:p>
    <w:p w:rsidR="00000000" w:rsidDel="00000000" w:rsidP="00000000" w:rsidRDefault="00000000" w:rsidRPr="00000000" w14:paraId="0000009B">
      <w:pPr>
        <w:jc w:val="center"/>
        <w:rPr>
          <w:rFonts w:ascii="Georgia" w:cs="Georgia" w:eastAsia="Georgia" w:hAnsi="Georgia"/>
          <w:sz w:val="36"/>
          <w:szCs w:val="36"/>
          <w:highlight w:val="white"/>
        </w:rPr>
      </w:pPr>
      <m:oMath>
        <m:r>
          <w:rPr>
            <w:rFonts w:ascii="Cambria Math" w:cs="Cambria Math" w:eastAsia="Cambria Math" w:hAnsi="Cambria Math"/>
            <w:sz w:val="36"/>
            <w:szCs w:val="36"/>
            <w:highlight w:val="white"/>
          </w:rPr>
          <m:t xml:space="preserve">f</m:t>
        </m:r>
        <m:r>
          <w:rPr>
            <w:rFonts w:ascii="Georgia" w:cs="Georgia" w:eastAsia="Georgia" w:hAnsi="Georgia"/>
            <w:sz w:val="36"/>
            <w:szCs w:val="36"/>
            <w:highlight w:val="white"/>
          </w:rPr>
          <m:t xml:space="preserve">(</m:t>
        </m:r>
        <m:r>
          <w:rPr>
            <w:rFonts w:ascii="Cambria Math" w:cs="Cambria Math" w:eastAsia="Cambria Math" w:hAnsi="Cambria Math"/>
            <w:sz w:val="36"/>
            <w:szCs w:val="36"/>
            <w:highlight w:val="white"/>
          </w:rPr>
          <m:t xml:space="preserve">x</m:t>
        </m:r>
        <m:r>
          <w:rPr>
            <w:rFonts w:ascii="Georgia" w:cs="Georgia" w:eastAsia="Georgia" w:hAnsi="Georgia"/>
            <w:sz w:val="36"/>
            <w:szCs w:val="36"/>
            <w:highlight w:val="white"/>
          </w:rPr>
          <m:t xml:space="preserve">)=</m:t>
        </m:r>
        <m:r>
          <w:rPr>
            <w:rFonts w:ascii="Cambria Math" w:cs="Cambria Math" w:eastAsia="Cambria Math" w:hAnsi="Cambria Math"/>
            <w:sz w:val="36"/>
            <w:szCs w:val="36"/>
            <w:highlight w:val="white"/>
          </w:rPr>
          <m:t xml:space="preserve">max</m:t>
        </m:r>
        <m:r>
          <w:rPr>
            <w:rFonts w:ascii="Georgia" w:cs="Georgia" w:eastAsia="Georgia" w:hAnsi="Georgia"/>
            <w:sz w:val="36"/>
            <w:szCs w:val="36"/>
            <w:highlight w:val="white"/>
          </w:rPr>
          <m:t xml:space="preserve">(0,</m:t>
        </m:r>
        <m:r>
          <w:rPr>
            <w:rFonts w:ascii="Cambria Math" w:cs="Cambria Math" w:eastAsia="Cambria Math" w:hAnsi="Cambria Math"/>
            <w:sz w:val="36"/>
            <w:szCs w:val="36"/>
            <w:highlight w:val="white"/>
          </w:rPr>
          <m:t xml:space="preserve">x</m:t>
        </m:r>
        <m:r>
          <w:rPr>
            <w:rFonts w:ascii="Georgia" w:cs="Georgia" w:eastAsia="Georgia" w:hAnsi="Georgia"/>
            <w:sz w:val="36"/>
            <w:szCs w:val="36"/>
            <w:highlight w:val="white"/>
          </w:rPr>
          <m:t xml:space="preserve">)</m:t>
        </m:r>
      </m:oMath>
      <w:r w:rsidDel="00000000" w:rsidR="00000000" w:rsidRPr="00000000">
        <w:rPr>
          <w:rtl w:val="0"/>
        </w:rPr>
      </w:r>
    </w:p>
    <w:p w:rsidR="00000000" w:rsidDel="00000000" w:rsidP="00000000" w:rsidRDefault="00000000" w:rsidRPr="00000000" w14:paraId="0000009C">
      <w:pPr>
        <w:widowControl w:val="0"/>
        <w:spacing w:after="320" w:lineRule="auto"/>
        <w:jc w:val="both"/>
        <w:rPr>
          <w:b w:val="1"/>
          <w:sz w:val="24"/>
          <w:szCs w:val="24"/>
        </w:rPr>
      </w:pPr>
      <w:r w:rsidDel="00000000" w:rsidR="00000000" w:rsidRPr="00000000">
        <w:rPr>
          <w:sz w:val="24"/>
          <w:szCs w:val="24"/>
          <w:rtl w:val="0"/>
        </w:rPr>
        <w:t xml:space="preserve"> To find each unit generated feature map  the weight of filters used are the same known as  weight sharing. And the number of features used in the network determines the depth of the feature maps and thus the number of features plays an important role in the performance of any CNN. After convolution, it is then connected to the pooling layer.</w:t>
      </w:r>
      <w:r w:rsidDel="00000000" w:rsidR="00000000" w:rsidRPr="00000000">
        <w:rPr>
          <w:rtl w:val="0"/>
        </w:rPr>
      </w:r>
    </w:p>
    <w:p w:rsidR="00000000" w:rsidDel="00000000" w:rsidP="00000000" w:rsidRDefault="00000000" w:rsidRPr="00000000" w14:paraId="0000009D">
      <w:pPr>
        <w:widowControl w:val="0"/>
        <w:spacing w:after="320" w:lineRule="auto"/>
        <w:jc w:val="both"/>
        <w:rPr>
          <w:color w:val="292929"/>
          <w:sz w:val="24"/>
          <w:szCs w:val="24"/>
          <w:highlight w:val="white"/>
        </w:rPr>
      </w:pPr>
      <w:r w:rsidDel="00000000" w:rsidR="00000000" w:rsidRPr="00000000">
        <w:rPr>
          <w:sz w:val="24"/>
          <w:szCs w:val="24"/>
          <w:rtl w:val="0"/>
        </w:rPr>
        <w:t xml:space="preserve">The pooling</w:t>
      </w:r>
      <w:r w:rsidDel="00000000" w:rsidR="00000000" w:rsidRPr="00000000">
        <w:rPr>
          <w:color w:val="ffffff"/>
          <w:sz w:val="24"/>
          <w:szCs w:val="24"/>
          <w:rtl w:val="0"/>
        </w:rPr>
        <w:t xml:space="preserve"> </w:t>
      </w:r>
      <w:r w:rsidDel="00000000" w:rsidR="00000000" w:rsidRPr="00000000">
        <w:rPr>
          <w:sz w:val="24"/>
          <w:szCs w:val="24"/>
          <w:rtl w:val="0"/>
        </w:rPr>
        <w:t xml:space="preserve">layer is used to reduce the size of extracted feature maps and usually set after the convolutional layer. Max pooling and average pooling are two most widely used pooling methods. Max</w:t>
      </w:r>
      <w:r w:rsidDel="00000000" w:rsidR="00000000" w:rsidRPr="00000000">
        <w:rPr>
          <w:color w:val="ffffff"/>
          <w:sz w:val="24"/>
          <w:szCs w:val="24"/>
          <w:rtl w:val="0"/>
        </w:rPr>
        <w:t xml:space="preserve"> </w:t>
      </w:r>
      <w:r w:rsidDel="00000000" w:rsidR="00000000" w:rsidRPr="00000000">
        <w:rPr>
          <w:sz w:val="24"/>
          <w:szCs w:val="24"/>
          <w:rtl w:val="0"/>
        </w:rPr>
        <w:t xml:space="preserve">pooling is used to reduce the size of data by picking the maximum value from the elements in the window whereas average pooling takes the average value of all the elements in the window.</w:t>
      </w:r>
      <w:r w:rsidDel="00000000" w:rsidR="00000000" w:rsidRPr="00000000">
        <w:rPr>
          <w:rtl w:val="0"/>
        </w:rPr>
      </w:r>
    </w:p>
    <w:p w:rsidR="00000000" w:rsidDel="00000000" w:rsidP="00000000" w:rsidRDefault="00000000" w:rsidRPr="00000000" w14:paraId="0000009E">
      <w:pPr>
        <w:widowControl w:val="0"/>
        <w:spacing w:after="320" w:lineRule="auto"/>
        <w:jc w:val="both"/>
        <w:rPr>
          <w:color w:val="292929"/>
          <w:sz w:val="24"/>
          <w:szCs w:val="24"/>
          <w:highlight w:val="white"/>
        </w:rPr>
      </w:pPr>
      <w:r w:rsidDel="00000000" w:rsidR="00000000" w:rsidRPr="00000000">
        <w:rPr>
          <w:color w:val="292929"/>
          <w:sz w:val="24"/>
          <w:szCs w:val="24"/>
          <w:highlight w:val="white"/>
          <w:rtl w:val="0"/>
        </w:rPr>
        <w:t xml:space="preserve">The computation graph of forward propagation is shown the figure below:</w:t>
      </w:r>
    </w:p>
    <w:p w:rsidR="00000000" w:rsidDel="00000000" w:rsidP="00000000" w:rsidRDefault="00000000" w:rsidRPr="00000000" w14:paraId="0000009F">
      <w:pPr>
        <w:widowControl w:val="0"/>
        <w:spacing w:after="320" w:lineRule="auto"/>
        <w:jc w:val="both"/>
        <w:rPr>
          <w:rFonts w:ascii="Lato" w:cs="Lato" w:eastAsia="Lato" w:hAnsi="Lato"/>
          <w:b w:val="1"/>
          <w:sz w:val="28"/>
          <w:szCs w:val="28"/>
        </w:rPr>
      </w:pPr>
      <w:r w:rsidDel="00000000" w:rsidR="00000000" w:rsidRPr="00000000">
        <w:rPr>
          <w:rFonts w:ascii="Lato" w:cs="Lato" w:eastAsia="Lato" w:hAnsi="Lato"/>
          <w:b w:val="1"/>
          <w:sz w:val="28"/>
          <w:szCs w:val="28"/>
        </w:rPr>
        <w:drawing>
          <wp:inline distB="114300" distT="114300" distL="114300" distR="114300">
            <wp:extent cx="5943600" cy="1117600"/>
            <wp:effectExtent b="0" l="0" r="0" t="0"/>
            <wp:docPr id="41" name="image41.png"/>
            <a:graphic>
              <a:graphicData uri="http://schemas.openxmlformats.org/drawingml/2006/picture">
                <pic:pic>
                  <pic:nvPicPr>
                    <pic:cNvPr id="0" name="image41.png"/>
                    <pic:cNvPicPr preferRelativeResize="0"/>
                  </pic:nvPicPr>
                  <pic:blipFill>
                    <a:blip r:embed="rId25"/>
                    <a:srcRect b="0" l="0" r="0" t="0"/>
                    <a:stretch>
                      <a:fillRect/>
                    </a:stretch>
                  </pic:blipFill>
                  <pic:spPr>
                    <a:xfrm>
                      <a:off x="0" y="0"/>
                      <a:ext cx="59436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widowControl w:val="0"/>
        <w:spacing w:after="320" w:lineRule="auto"/>
        <w:jc w:val="center"/>
        <w:rPr>
          <w:rFonts w:ascii="Lato" w:cs="Lato" w:eastAsia="Lato" w:hAnsi="Lato"/>
          <w:b w:val="1"/>
          <w:sz w:val="24"/>
          <w:szCs w:val="24"/>
        </w:rPr>
      </w:pPr>
      <w:r w:rsidDel="00000000" w:rsidR="00000000" w:rsidRPr="00000000">
        <w:rPr>
          <w:rFonts w:ascii="Lato" w:cs="Lato" w:eastAsia="Lato" w:hAnsi="Lato"/>
          <w:b w:val="1"/>
          <w:sz w:val="24"/>
          <w:szCs w:val="24"/>
          <w:rtl w:val="0"/>
        </w:rPr>
        <w:t xml:space="preserve">Figure2: Computation Graph for Forward Propagation</w:t>
      </w:r>
    </w:p>
    <w:p w:rsidR="00000000" w:rsidDel="00000000" w:rsidP="00000000" w:rsidRDefault="00000000" w:rsidRPr="00000000" w14:paraId="000000A1">
      <w:pPr>
        <w:widowControl w:val="0"/>
        <w:spacing w:after="320" w:lineRule="auto"/>
        <w:jc w:val="both"/>
        <w:rPr>
          <w:rFonts w:ascii="Lato" w:cs="Lato" w:eastAsia="Lato" w:hAnsi="Lato"/>
          <w:b w:val="1"/>
          <w:sz w:val="24"/>
          <w:szCs w:val="24"/>
        </w:rPr>
      </w:pPr>
      <w:r w:rsidDel="00000000" w:rsidR="00000000" w:rsidRPr="00000000">
        <w:rPr>
          <w:rFonts w:ascii="Lato" w:cs="Lato" w:eastAsia="Lato" w:hAnsi="Lato"/>
          <w:b w:val="1"/>
          <w:sz w:val="24"/>
          <w:szCs w:val="24"/>
          <w:rtl w:val="0"/>
        </w:rPr>
        <w:t xml:space="preserve">Step-1 If </w:t>
      </w:r>
      <m:oMath>
        <m:r>
          <w:rPr>
            <w:rFonts w:ascii="Lato" w:cs="Lato" w:eastAsia="Lato" w:hAnsi="Lato"/>
            <w:sz w:val="24"/>
            <w:szCs w:val="24"/>
          </w:rPr>
          <m:t xml:space="preserve">X</m:t>
        </m:r>
      </m:oMath>
      <w:r w:rsidDel="00000000" w:rsidR="00000000" w:rsidRPr="00000000">
        <w:rPr>
          <w:rFonts w:ascii="Lato" w:cs="Lato" w:eastAsia="Lato" w:hAnsi="Lato"/>
          <w:b w:val="1"/>
          <w:sz w:val="24"/>
          <w:szCs w:val="24"/>
          <w:rtl w:val="0"/>
        </w:rPr>
        <w:t xml:space="preserve"> is our generated input data and </w:t>
      </w:r>
      <m:oMath>
        <m:r>
          <w:rPr>
            <w:rFonts w:ascii="Lato" w:cs="Lato" w:eastAsia="Lato" w:hAnsi="Lato"/>
            <w:sz w:val="24"/>
            <w:szCs w:val="24"/>
          </w:rPr>
          <m:t xml:space="preserve">f</m:t>
        </m:r>
      </m:oMath>
      <w:r w:rsidDel="00000000" w:rsidR="00000000" w:rsidRPr="00000000">
        <w:rPr>
          <w:rFonts w:ascii="Lato" w:cs="Lato" w:eastAsia="Lato" w:hAnsi="Lato"/>
          <w:b w:val="1"/>
          <w:sz w:val="24"/>
          <w:szCs w:val="24"/>
          <w:rtl w:val="0"/>
        </w:rPr>
        <w:t xml:space="preserve"> is the filter then our generated data is convolved with the filter and expression would be:</w:t>
      </w:r>
    </w:p>
    <w:p w:rsidR="00000000" w:rsidDel="00000000" w:rsidP="00000000" w:rsidRDefault="00000000" w:rsidRPr="00000000" w14:paraId="000000A2">
      <w:pPr>
        <w:jc w:val="center"/>
        <w:rPr>
          <w:rFonts w:ascii="Cambria Math" w:cs="Cambria Math" w:eastAsia="Cambria Math" w:hAnsi="Cambria Math"/>
          <w:sz w:val="36"/>
          <w:szCs w:val="36"/>
          <w:highlight w:val="white"/>
        </w:rPr>
      </w:pPr>
      <m:oMath>
        <m:r>
          <w:rPr>
            <w:rFonts w:ascii="Cambria Math" w:cs="Cambria Math" w:eastAsia="Cambria Math" w:hAnsi="Cambria Math"/>
            <w:sz w:val="36"/>
            <w:szCs w:val="36"/>
            <w:highlight w:val="white"/>
          </w:rPr>
          <m:t xml:space="preserve">Z1=X*f</m:t>
        </m:r>
      </m:oMath>
      <w:r w:rsidDel="00000000" w:rsidR="00000000" w:rsidRPr="00000000">
        <w:rPr>
          <w:rtl w:val="0"/>
        </w:rPr>
      </w:r>
    </w:p>
    <w:p w:rsidR="00000000" w:rsidDel="00000000" w:rsidP="00000000" w:rsidRDefault="00000000" w:rsidRPr="00000000" w14:paraId="000000A3">
      <w:pPr>
        <w:widowControl w:val="0"/>
        <w:spacing w:after="320" w:lineRule="auto"/>
        <w:jc w:val="both"/>
        <w:rPr>
          <w:rFonts w:ascii="Lato" w:cs="Lato" w:eastAsia="Lato" w:hAnsi="Lato"/>
          <w:b w:val="1"/>
          <w:sz w:val="24"/>
          <w:szCs w:val="24"/>
          <w:highlight w:val="white"/>
        </w:rPr>
      </w:pPr>
      <w:r w:rsidDel="00000000" w:rsidR="00000000" w:rsidRPr="00000000">
        <w:rPr>
          <w:rFonts w:ascii="Lato" w:cs="Lato" w:eastAsia="Lato" w:hAnsi="Lato"/>
          <w:b w:val="1"/>
          <w:sz w:val="24"/>
          <w:szCs w:val="24"/>
          <w:highlight w:val="white"/>
          <w:rtl w:val="0"/>
        </w:rPr>
        <w:t xml:space="preserve">Step-2 Applying  ReLU activation function on extracted local feature maps matrix (Z</w:t>
      </w:r>
      <w:r w:rsidDel="00000000" w:rsidR="00000000" w:rsidRPr="00000000">
        <w:rPr>
          <w:rFonts w:ascii="Lato" w:cs="Lato" w:eastAsia="Lato" w:hAnsi="Lato"/>
          <w:b w:val="1"/>
          <w:sz w:val="24"/>
          <w:szCs w:val="24"/>
          <w:highlight w:val="white"/>
          <w:vertAlign w:val="subscript"/>
          <w:rtl w:val="0"/>
        </w:rPr>
        <w:t xml:space="preserve">1</w:t>
      </w:r>
      <w:r w:rsidDel="00000000" w:rsidR="00000000" w:rsidRPr="00000000">
        <w:rPr>
          <w:rFonts w:ascii="Lato" w:cs="Lato" w:eastAsia="Lato" w:hAnsi="Lato"/>
          <w:b w:val="1"/>
          <w:sz w:val="24"/>
          <w:szCs w:val="24"/>
          <w:highlight w:val="white"/>
          <w:rtl w:val="0"/>
        </w:rPr>
        <w:t xml:space="preserve">).</w:t>
      </w:r>
    </w:p>
    <w:p w:rsidR="00000000" w:rsidDel="00000000" w:rsidP="00000000" w:rsidRDefault="00000000" w:rsidRPr="00000000" w14:paraId="000000A4">
      <w:pPr>
        <w:jc w:val="center"/>
        <w:rPr>
          <w:rFonts w:ascii="Cambria Math" w:cs="Cambria Math" w:eastAsia="Cambria Math" w:hAnsi="Cambria Math"/>
          <w:sz w:val="36"/>
          <w:szCs w:val="36"/>
          <w:highlight w:val="white"/>
        </w:rPr>
      </w:pPr>
      <m:oMath>
        <m:r>
          <w:rPr>
            <w:rFonts w:ascii="Cambria Math" w:cs="Cambria Math" w:eastAsia="Cambria Math" w:hAnsi="Cambria Math"/>
            <w:sz w:val="36"/>
            <w:szCs w:val="36"/>
            <w:highlight w:val="white"/>
          </w:rPr>
          <m:t xml:space="preserve">A1=ReLU(Z1)</m:t>
        </m:r>
      </m:oMath>
      <w:r w:rsidDel="00000000" w:rsidR="00000000" w:rsidRPr="00000000">
        <w:rPr>
          <w:rtl w:val="0"/>
        </w:rPr>
      </w:r>
    </w:p>
    <w:p w:rsidR="00000000" w:rsidDel="00000000" w:rsidP="00000000" w:rsidRDefault="00000000" w:rsidRPr="00000000" w14:paraId="000000A5">
      <w:pPr>
        <w:widowControl w:val="0"/>
        <w:spacing w:after="320" w:lineRule="auto"/>
        <w:jc w:val="both"/>
        <w:rPr>
          <w:rFonts w:ascii="Lato" w:cs="Lato" w:eastAsia="Lato" w:hAnsi="Lato"/>
          <w:b w:val="1"/>
          <w:sz w:val="24"/>
          <w:szCs w:val="24"/>
          <w:highlight w:val="white"/>
        </w:rPr>
      </w:pPr>
      <w:r w:rsidDel="00000000" w:rsidR="00000000" w:rsidRPr="00000000">
        <w:rPr>
          <w:rFonts w:ascii="Lato" w:cs="Lato" w:eastAsia="Lato" w:hAnsi="Lato"/>
          <w:b w:val="1"/>
          <w:sz w:val="24"/>
          <w:szCs w:val="24"/>
          <w:highlight w:val="white"/>
          <w:rtl w:val="0"/>
        </w:rPr>
        <w:t xml:space="preserve">Step-3 Set Pooling Layer (we have used Max pooling layer) after convolutional layer.</w:t>
      </w:r>
    </w:p>
    <w:p w:rsidR="00000000" w:rsidDel="00000000" w:rsidP="00000000" w:rsidRDefault="00000000" w:rsidRPr="00000000" w14:paraId="000000A6">
      <w:pPr>
        <w:widowControl w:val="0"/>
        <w:spacing w:after="320" w:lineRule="auto"/>
        <w:jc w:val="both"/>
        <w:rPr>
          <w:rFonts w:ascii="Courier New" w:cs="Courier New" w:eastAsia="Courier New" w:hAnsi="Courier New"/>
          <w:b w:val="1"/>
          <w:color w:val="292929"/>
          <w:sz w:val="24"/>
          <w:szCs w:val="24"/>
          <w:highlight w:val="white"/>
        </w:rPr>
      </w:pPr>
      <w:r w:rsidDel="00000000" w:rsidR="00000000" w:rsidRPr="00000000">
        <w:rPr>
          <w:rFonts w:ascii="Courier New" w:cs="Courier New" w:eastAsia="Courier New" w:hAnsi="Courier New"/>
          <w:b w:val="1"/>
          <w:color w:val="292929"/>
          <w:sz w:val="24"/>
          <w:szCs w:val="24"/>
          <w:highlight w:val="white"/>
          <w:rtl w:val="0"/>
        </w:rPr>
        <w:t xml:space="preserve">B. Forward</w:t>
      </w:r>
      <w:r w:rsidDel="00000000" w:rsidR="00000000" w:rsidRPr="00000000">
        <w:rPr>
          <w:color w:val="ffffff"/>
          <w:sz w:val="24"/>
          <w:szCs w:val="24"/>
          <w:rtl w:val="0"/>
        </w:rPr>
        <w:t xml:space="preserve"> </w:t>
      </w:r>
      <w:r w:rsidDel="00000000" w:rsidR="00000000" w:rsidRPr="00000000">
        <w:rPr>
          <w:rFonts w:ascii="Courier New" w:cs="Courier New" w:eastAsia="Courier New" w:hAnsi="Courier New"/>
          <w:b w:val="1"/>
          <w:color w:val="292929"/>
          <w:sz w:val="24"/>
          <w:szCs w:val="24"/>
          <w:highlight w:val="white"/>
          <w:rtl w:val="0"/>
        </w:rPr>
        <w:t xml:space="preserve">Propagation: Fully connected layer</w:t>
      </w:r>
    </w:p>
    <w:p w:rsidR="00000000" w:rsidDel="00000000" w:rsidP="00000000" w:rsidRDefault="00000000" w:rsidRPr="00000000" w14:paraId="000000A7">
      <w:pPr>
        <w:widowControl w:val="0"/>
        <w:shd w:fill="ffffff" w:val="clear"/>
        <w:spacing w:before="280" w:lineRule="auto"/>
        <w:jc w:val="both"/>
        <w:rPr>
          <w:color w:val="292929"/>
          <w:sz w:val="24"/>
          <w:szCs w:val="24"/>
          <w:highlight w:val="white"/>
        </w:rPr>
      </w:pPr>
      <w:r w:rsidDel="00000000" w:rsidR="00000000" w:rsidRPr="00000000">
        <w:rPr>
          <w:color w:val="292929"/>
          <w:sz w:val="24"/>
          <w:szCs w:val="24"/>
          <w:highlight w:val="white"/>
          <w:rtl w:val="0"/>
        </w:rPr>
        <w:t xml:space="preserve">Convolutional layer has extracted some valuable features from the input data. After step-3, Now these extracted features are sent to the fully connected layer that generates the final output. The output from the convolutional layer is a 2D matrix then the generated feature maps from the convolutional layer are first converted into a 1 dimensional array, once the generated data is converted into 1D array, it is sent to the fully connected layer. All of these individual values are treated as separated features.</w:t>
      </w:r>
    </w:p>
    <w:p w:rsidR="00000000" w:rsidDel="00000000" w:rsidP="00000000" w:rsidRDefault="00000000" w:rsidRPr="00000000" w14:paraId="000000A8">
      <w:pPr>
        <w:widowControl w:val="0"/>
        <w:shd w:fill="ffffff" w:val="clear"/>
        <w:spacing w:before="280" w:lineRule="auto"/>
        <w:jc w:val="both"/>
        <w:rPr>
          <w:color w:val="292929"/>
          <w:sz w:val="24"/>
          <w:szCs w:val="24"/>
          <w:highlight w:val="white"/>
        </w:rPr>
      </w:pPr>
      <w:r w:rsidDel="00000000" w:rsidR="00000000" w:rsidRPr="00000000">
        <w:rPr>
          <w:color w:val="292929"/>
          <w:sz w:val="24"/>
          <w:szCs w:val="24"/>
          <w:highlight w:val="white"/>
          <w:rtl w:val="0"/>
        </w:rPr>
        <w:t xml:space="preserve">Fully connected layer performs two operations on the incoming data- first is linear transformation and second is  nonlinear transformation. </w:t>
      </w:r>
    </w:p>
    <w:p w:rsidR="00000000" w:rsidDel="00000000" w:rsidP="00000000" w:rsidRDefault="00000000" w:rsidRPr="00000000" w14:paraId="000000A9">
      <w:pPr>
        <w:widowControl w:val="0"/>
        <w:shd w:fill="ffffff" w:val="clear"/>
        <w:spacing w:before="280" w:lineRule="auto"/>
        <w:jc w:val="both"/>
        <w:rPr>
          <w:color w:val="292929"/>
          <w:sz w:val="24"/>
          <w:szCs w:val="24"/>
          <w:highlight w:val="white"/>
        </w:rPr>
      </w:pPr>
      <w:r w:rsidDel="00000000" w:rsidR="00000000" w:rsidRPr="00000000">
        <w:rPr>
          <w:color w:val="292929"/>
          <w:sz w:val="24"/>
          <w:szCs w:val="24"/>
          <w:highlight w:val="white"/>
        </w:rPr>
        <w:drawing>
          <wp:inline distB="114300" distT="114300" distL="114300" distR="114300">
            <wp:extent cx="5710238" cy="2733675"/>
            <wp:effectExtent b="0" l="0" r="0" t="0"/>
            <wp:docPr id="12"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710238"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widowControl w:val="0"/>
        <w:shd w:fill="ffffff" w:val="clear"/>
        <w:spacing w:before="280" w:lineRule="auto"/>
        <w:jc w:val="center"/>
        <w:rPr>
          <w:b w:val="1"/>
          <w:color w:val="292929"/>
          <w:sz w:val="24"/>
          <w:szCs w:val="24"/>
          <w:highlight w:val="white"/>
        </w:rPr>
      </w:pPr>
      <w:r w:rsidDel="00000000" w:rsidR="00000000" w:rsidRPr="00000000">
        <w:rPr>
          <w:b w:val="1"/>
          <w:color w:val="292929"/>
          <w:sz w:val="24"/>
          <w:szCs w:val="24"/>
          <w:highlight w:val="white"/>
          <w:rtl w:val="0"/>
        </w:rPr>
        <w:t xml:space="preserve">Figure3: Linear and nonlinear transformation in fully connected layer</w:t>
      </w:r>
    </w:p>
    <w:p w:rsidR="00000000" w:rsidDel="00000000" w:rsidP="00000000" w:rsidRDefault="00000000" w:rsidRPr="00000000" w14:paraId="000000AB">
      <w:pPr>
        <w:widowControl w:val="0"/>
        <w:shd w:fill="ffffff" w:val="clear"/>
        <w:spacing w:before="280" w:lineRule="auto"/>
        <w:jc w:val="both"/>
        <w:rPr>
          <w:b w:val="1"/>
          <w:color w:val="292929"/>
          <w:sz w:val="24"/>
          <w:szCs w:val="24"/>
          <w:highlight w:val="white"/>
        </w:rPr>
      </w:pPr>
      <w:r w:rsidDel="00000000" w:rsidR="00000000" w:rsidRPr="00000000">
        <w:rPr>
          <w:b w:val="1"/>
          <w:color w:val="292929"/>
          <w:sz w:val="24"/>
          <w:szCs w:val="24"/>
          <w:highlight w:val="white"/>
          <w:rtl w:val="0"/>
        </w:rPr>
        <w:t xml:space="preserve">Step- 4  defines (randomly initialize) weight and bias matrix and applies linear transformation on the values.</w:t>
      </w:r>
    </w:p>
    <w:p w:rsidR="00000000" w:rsidDel="00000000" w:rsidP="00000000" w:rsidRDefault="00000000" w:rsidRPr="00000000" w14:paraId="000000AC">
      <w:pPr>
        <w:widowControl w:val="0"/>
        <w:shd w:fill="ffffff" w:val="clear"/>
        <w:spacing w:before="280" w:lineRule="auto"/>
        <w:jc w:val="both"/>
        <w:rPr>
          <w:color w:val="292929"/>
          <w:sz w:val="24"/>
          <w:szCs w:val="24"/>
          <w:highlight w:val="white"/>
        </w:rPr>
      </w:pPr>
      <w:r w:rsidDel="00000000" w:rsidR="00000000" w:rsidRPr="00000000">
        <w:rPr>
          <w:color w:val="292929"/>
          <w:sz w:val="24"/>
          <w:szCs w:val="24"/>
          <w:highlight w:val="white"/>
          <w:rtl w:val="0"/>
        </w:rPr>
        <w:t xml:space="preserve">  </w:t>
      </w:r>
      <w:r w:rsidDel="00000000" w:rsidR="00000000" w:rsidRPr="00000000">
        <w:rPr>
          <w:color w:val="292929"/>
          <w:sz w:val="24"/>
          <w:szCs w:val="24"/>
          <w:highlight w:val="white"/>
        </w:rPr>
        <w:drawing>
          <wp:inline distB="114300" distT="114300" distL="114300" distR="114300">
            <wp:extent cx="819150" cy="1257300"/>
            <wp:effectExtent b="0" l="0" r="0" t="0"/>
            <wp:docPr descr="This is the rendered form of the equation. You can not edit this directly. Right click will give you the option to save the image, and in most browsers you can drag the image onto your desktop or another program." id="13" name="image6.gif"/>
            <a:graphic>
              <a:graphicData uri="http://schemas.openxmlformats.org/drawingml/2006/picture">
                <pic:pic>
                  <pic:nvPicPr>
                    <pic:cNvPr descr="This is the rendered form of the equation. You can not edit this directly. Right click will give you the option to save the image, and in most browsers you can drag the image onto your desktop or another program." id="0" name="image6.gif"/>
                    <pic:cNvPicPr preferRelativeResize="0"/>
                  </pic:nvPicPr>
                  <pic:blipFill>
                    <a:blip r:embed="rId27"/>
                    <a:srcRect b="0" l="0" r="0" t="0"/>
                    <a:stretch>
                      <a:fillRect/>
                    </a:stretch>
                  </pic:blipFill>
                  <pic:spPr>
                    <a:xfrm>
                      <a:off x="0" y="0"/>
                      <a:ext cx="819150" cy="1257300"/>
                    </a:xfrm>
                    <a:prstGeom prst="rect"/>
                    <a:ln/>
                  </pic:spPr>
                </pic:pic>
              </a:graphicData>
            </a:graphic>
          </wp:inline>
        </w:drawing>
      </w:r>
      <w:r w:rsidDel="00000000" w:rsidR="00000000" w:rsidRPr="00000000">
        <w:rPr>
          <w:color w:val="292929"/>
          <w:sz w:val="24"/>
          <w:szCs w:val="24"/>
          <w:highlight w:val="white"/>
          <w:rtl w:val="0"/>
        </w:rPr>
        <w:t xml:space="preserve">       </w:t>
      </w:r>
      <w:r w:rsidDel="00000000" w:rsidR="00000000" w:rsidRPr="00000000">
        <w:rPr>
          <w:color w:val="292929"/>
          <w:sz w:val="24"/>
          <w:szCs w:val="24"/>
          <w:highlight w:val="white"/>
        </w:rPr>
        <w:drawing>
          <wp:inline distB="114300" distT="114300" distL="114300" distR="114300">
            <wp:extent cx="2790825" cy="1466850"/>
            <wp:effectExtent b="0" l="0" r="0" t="0"/>
            <wp:docPr descr="This is the rendered form of the equation. You can not edit this directly. Right click will give you the option to save the image, and in most browsers you can drag the image onto your desktop or another program." id="14" name="image13.gif"/>
            <a:graphic>
              <a:graphicData uri="http://schemas.openxmlformats.org/drawingml/2006/picture">
                <pic:pic>
                  <pic:nvPicPr>
                    <pic:cNvPr descr="This is the rendered form of the equation. You can not edit this directly. Right click will give you the option to save the image, and in most browsers you can drag the image onto your desktop or another program." id="0" name="image13.gif"/>
                    <pic:cNvPicPr preferRelativeResize="0"/>
                  </pic:nvPicPr>
                  <pic:blipFill>
                    <a:blip r:embed="rId28"/>
                    <a:srcRect b="0" l="0" r="0" t="0"/>
                    <a:stretch>
                      <a:fillRect/>
                    </a:stretch>
                  </pic:blipFill>
                  <pic:spPr>
                    <a:xfrm>
                      <a:off x="0" y="0"/>
                      <a:ext cx="2790825" cy="1466850"/>
                    </a:xfrm>
                    <a:prstGeom prst="rect"/>
                    <a:ln/>
                  </pic:spPr>
                </pic:pic>
              </a:graphicData>
            </a:graphic>
          </wp:inline>
        </w:drawing>
      </w:r>
      <w:r w:rsidDel="00000000" w:rsidR="00000000" w:rsidRPr="00000000">
        <w:rPr>
          <w:color w:val="292929"/>
          <w:sz w:val="24"/>
          <w:szCs w:val="24"/>
          <w:highlight w:val="white"/>
          <w:rtl w:val="0"/>
        </w:rPr>
        <w:t xml:space="preserve">         </w:t>
      </w:r>
      <w:r w:rsidDel="00000000" w:rsidR="00000000" w:rsidRPr="00000000">
        <w:rPr>
          <w:color w:val="292929"/>
          <w:sz w:val="24"/>
          <w:szCs w:val="24"/>
          <w:highlight w:val="white"/>
        </w:rPr>
        <w:drawing>
          <wp:inline distB="114300" distT="114300" distL="114300" distR="114300">
            <wp:extent cx="704850" cy="1257300"/>
            <wp:effectExtent b="0" l="0" r="0" t="0"/>
            <wp:docPr descr="This is the rendered form of the equation. You can not edit this directly. Right click will give you the option to save the image, and in most browsers you can drag the image onto your desktop or another program." id="15" name="image8.gif"/>
            <a:graphic>
              <a:graphicData uri="http://schemas.openxmlformats.org/drawingml/2006/picture">
                <pic:pic>
                  <pic:nvPicPr>
                    <pic:cNvPr descr="This is the rendered form of the equation. You can not edit this directly. Right click will give you the option to save the image, and in most browsers you can drag the image onto your desktop or another program." id="0" name="image8.gif"/>
                    <pic:cNvPicPr preferRelativeResize="0"/>
                  </pic:nvPicPr>
                  <pic:blipFill>
                    <a:blip r:embed="rId29"/>
                    <a:srcRect b="0" l="0" r="0" t="0"/>
                    <a:stretch>
                      <a:fillRect/>
                    </a:stretch>
                  </pic:blipFill>
                  <pic:spPr>
                    <a:xfrm>
                      <a:off x="0" y="0"/>
                      <a:ext cx="70485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widowControl w:val="0"/>
        <w:shd w:fill="ffffff" w:val="clear"/>
        <w:spacing w:before="280" w:lineRule="auto"/>
        <w:jc w:val="both"/>
        <w:rPr>
          <w:color w:val="292929"/>
          <w:sz w:val="24"/>
          <w:szCs w:val="24"/>
          <w:highlight w:val="white"/>
        </w:rPr>
      </w:pPr>
      <w:r w:rsidDel="00000000" w:rsidR="00000000" w:rsidRPr="00000000">
        <w:rPr>
          <w:color w:val="292929"/>
          <w:sz w:val="24"/>
          <w:szCs w:val="24"/>
          <w:highlight w:val="white"/>
          <w:rtl w:val="0"/>
        </w:rPr>
        <w:t xml:space="preserve">The equation for linear transformation is:</w:t>
      </w:r>
    </w:p>
    <w:p w:rsidR="00000000" w:rsidDel="00000000" w:rsidP="00000000" w:rsidRDefault="00000000" w:rsidRPr="00000000" w14:paraId="000000AE">
      <w:pPr>
        <w:jc w:val="center"/>
        <w:rPr>
          <w:rFonts w:ascii="Cambria Math" w:cs="Cambria Math" w:eastAsia="Cambria Math" w:hAnsi="Cambria Math"/>
          <w:sz w:val="36"/>
          <w:szCs w:val="36"/>
          <w:highlight w:val="white"/>
        </w:rPr>
      </w:pPr>
      <m:oMath>
        <m:r>
          <w:rPr>
            <w:rFonts w:ascii="Cambria Math" w:cs="Cambria Math" w:eastAsia="Cambria Math" w:hAnsi="Cambria Math"/>
            <w:sz w:val="36"/>
            <w:szCs w:val="36"/>
            <w:highlight w:val="white"/>
          </w:rPr>
          <m:t xml:space="preserve">Z2=</m:t>
        </m:r>
        <m:sSup>
          <m:sSupPr>
            <m:ctrlPr>
              <w:rPr>
                <w:rFonts w:ascii="Cambria Math" w:cs="Cambria Math" w:eastAsia="Cambria Math" w:hAnsi="Cambria Math"/>
                <w:sz w:val="36"/>
                <w:szCs w:val="36"/>
              </w:rPr>
            </m:ctrlPr>
          </m:sSupPr>
          <m:e>
            <m:r>
              <w:rPr>
                <w:rFonts w:ascii="Cambria Math" w:cs="Cambria Math" w:eastAsia="Cambria Math" w:hAnsi="Cambria Math"/>
                <w:sz w:val="36"/>
                <w:szCs w:val="36"/>
              </w:rPr>
              <m:t xml:space="preserve">W</m:t>
            </m:r>
          </m:e>
          <m:sup>
            <m:r>
              <w:rPr>
                <w:rFonts w:ascii="Cambria Math" w:cs="Cambria Math" w:eastAsia="Cambria Math" w:hAnsi="Cambria Math"/>
                <w:sz w:val="36"/>
                <w:szCs w:val="36"/>
              </w:rPr>
              <m:t xml:space="preserve">T</m:t>
            </m:r>
          </m:sup>
        </m:sSup>
        <m:r>
          <w:rPr>
            <w:rFonts w:ascii="Cambria Math" w:cs="Cambria Math" w:eastAsia="Cambria Math" w:hAnsi="Cambria Math"/>
            <w:sz w:val="36"/>
            <w:szCs w:val="36"/>
            <w:highlight w:val="white"/>
          </w:rPr>
          <m:t xml:space="preserve">. A1 + b</m:t>
        </m:r>
      </m:oMath>
      <w:r w:rsidDel="00000000" w:rsidR="00000000" w:rsidRPr="00000000">
        <w:rPr>
          <w:rtl w:val="0"/>
        </w:rPr>
      </w:r>
    </w:p>
    <w:p w:rsidR="00000000" w:rsidDel="00000000" w:rsidP="00000000" w:rsidRDefault="00000000" w:rsidRPr="00000000" w14:paraId="000000AF">
      <w:pPr>
        <w:widowControl w:val="0"/>
        <w:shd w:fill="ffffff" w:val="clear"/>
        <w:spacing w:before="280" w:lineRule="auto"/>
        <w:jc w:val="both"/>
        <w:rPr>
          <w:color w:val="292929"/>
          <w:sz w:val="24"/>
          <w:szCs w:val="24"/>
          <w:highlight w:val="white"/>
        </w:rPr>
      </w:pPr>
      <w:r w:rsidDel="00000000" w:rsidR="00000000" w:rsidRPr="00000000">
        <w:rPr>
          <w:color w:val="292929"/>
          <w:sz w:val="24"/>
          <w:szCs w:val="24"/>
          <w:highlight w:val="white"/>
          <w:rtl w:val="0"/>
        </w:rPr>
        <w:t xml:space="preserve">Here, A1  is the extracted local feature map obtained from step-3, W is a weight matrix, and b is a bias matrix which is constant.</w:t>
      </w:r>
    </w:p>
    <w:p w:rsidR="00000000" w:rsidDel="00000000" w:rsidP="00000000" w:rsidRDefault="00000000" w:rsidRPr="00000000" w14:paraId="000000B0">
      <w:pPr>
        <w:widowControl w:val="0"/>
        <w:shd w:fill="ffffff" w:val="clear"/>
        <w:spacing w:before="280" w:lineRule="auto"/>
        <w:jc w:val="both"/>
        <w:rPr>
          <w:b w:val="1"/>
          <w:color w:val="292929"/>
          <w:sz w:val="24"/>
          <w:szCs w:val="24"/>
          <w:highlight w:val="white"/>
        </w:rPr>
      </w:pPr>
      <w:r w:rsidDel="00000000" w:rsidR="00000000" w:rsidRPr="00000000">
        <w:rPr>
          <w:b w:val="1"/>
          <w:color w:val="292929"/>
          <w:sz w:val="24"/>
          <w:szCs w:val="24"/>
          <w:highlight w:val="white"/>
          <w:rtl w:val="0"/>
        </w:rPr>
        <w:t xml:space="preserve">Step5-Apply softmax activation function on</w:t>
      </w:r>
      <w:r w:rsidDel="00000000" w:rsidR="00000000" w:rsidRPr="00000000">
        <w:rPr>
          <w:color w:val="292929"/>
          <w:sz w:val="24"/>
          <w:szCs w:val="24"/>
          <w:highlight w:val="white"/>
          <w:rtl w:val="0"/>
        </w:rPr>
        <w:t xml:space="preserve"> </w:t>
      </w:r>
      <w:r w:rsidDel="00000000" w:rsidR="00000000" w:rsidRPr="00000000">
        <w:rPr>
          <w:b w:val="1"/>
          <w:color w:val="292929"/>
          <w:sz w:val="24"/>
          <w:szCs w:val="24"/>
          <w:highlight w:val="white"/>
          <w:rtl w:val="0"/>
        </w:rPr>
        <w:t xml:space="preserve">Z2</w:t>
      </w:r>
    </w:p>
    <w:p w:rsidR="00000000" w:rsidDel="00000000" w:rsidP="00000000" w:rsidRDefault="00000000" w:rsidRPr="00000000" w14:paraId="000000B1">
      <w:pPr>
        <w:widowControl w:val="0"/>
        <w:shd w:fill="ffffff" w:val="clear"/>
        <w:spacing w:before="280" w:lineRule="auto"/>
        <w:jc w:val="both"/>
        <w:rPr>
          <w:color w:val="292929"/>
          <w:sz w:val="24"/>
          <w:szCs w:val="24"/>
          <w:highlight w:val="white"/>
        </w:rPr>
      </w:pPr>
      <w:r w:rsidDel="00000000" w:rsidR="00000000" w:rsidRPr="00000000">
        <w:rPr>
          <w:color w:val="292929"/>
          <w:sz w:val="24"/>
          <w:szCs w:val="24"/>
          <w:highlight w:val="white"/>
          <w:rtl w:val="0"/>
        </w:rPr>
        <w:t xml:space="preserve">Now the final step in the forward propagation - the nonlinear transformation.</w:t>
      </w:r>
    </w:p>
    <w:p w:rsidR="00000000" w:rsidDel="00000000" w:rsidP="00000000" w:rsidRDefault="00000000" w:rsidRPr="00000000" w14:paraId="000000B2">
      <w:pPr>
        <w:widowControl w:val="0"/>
        <w:shd w:fill="ffffff" w:val="clear"/>
        <w:spacing w:before="280" w:lineRule="auto"/>
        <w:jc w:val="both"/>
        <w:rPr>
          <w:color w:val="292929"/>
          <w:sz w:val="24"/>
          <w:szCs w:val="24"/>
          <w:highlight w:val="white"/>
          <w:vertAlign w:val="subscript"/>
        </w:rPr>
      </w:pPr>
      <w:r w:rsidDel="00000000" w:rsidR="00000000" w:rsidRPr="00000000">
        <w:rPr>
          <w:color w:val="292929"/>
          <w:sz w:val="24"/>
          <w:szCs w:val="24"/>
          <w:highlight w:val="white"/>
          <w:rtl w:val="0"/>
        </w:rPr>
        <w:t xml:space="preserve">The linear transformation individually cannot capture all the complex relationships and thus to capture those relationships we introduced activation function in the network  which adds non-linearity to the data</w:t>
      </w:r>
      <w:r w:rsidDel="00000000" w:rsidR="00000000" w:rsidRPr="00000000">
        <w:rPr>
          <w:b w:val="1"/>
          <w:color w:val="292929"/>
          <w:sz w:val="24"/>
          <w:szCs w:val="24"/>
          <w:highlight w:val="white"/>
          <w:rtl w:val="0"/>
        </w:rPr>
        <w:t xml:space="preserve">. </w:t>
      </w:r>
      <w:r w:rsidDel="00000000" w:rsidR="00000000" w:rsidRPr="00000000">
        <w:rPr>
          <w:b w:val="1"/>
          <w:color w:val="980000"/>
          <w:sz w:val="24"/>
          <w:szCs w:val="24"/>
          <w:highlight w:val="white"/>
          <w:rtl w:val="0"/>
        </w:rPr>
        <w:t xml:space="preserve"> </w:t>
      </w:r>
      <w:r w:rsidDel="00000000" w:rsidR="00000000" w:rsidRPr="00000000">
        <w:rPr>
          <w:sz w:val="24"/>
          <w:szCs w:val="24"/>
          <w:highlight w:val="white"/>
          <w:rtl w:val="0"/>
        </w:rPr>
        <w:t xml:space="preserve">We have used the </w:t>
      </w:r>
      <w:r w:rsidDel="00000000" w:rsidR="00000000" w:rsidRPr="00000000">
        <w:rPr>
          <w:b w:val="1"/>
          <w:sz w:val="24"/>
          <w:szCs w:val="24"/>
          <w:highlight w:val="white"/>
          <w:rtl w:val="0"/>
        </w:rPr>
        <w:t xml:space="preserve">Softmax activation</w:t>
      </w:r>
      <w:r w:rsidDel="00000000" w:rsidR="00000000" w:rsidRPr="00000000">
        <w:rPr>
          <w:sz w:val="24"/>
          <w:szCs w:val="24"/>
          <w:highlight w:val="white"/>
          <w:rtl w:val="0"/>
        </w:rPr>
        <w:t xml:space="preserve"> function in the output layer used for multiclass classification problems which return probability of a dataset  belonging to each class.</w:t>
      </w:r>
      <w:r w:rsidDel="00000000" w:rsidR="00000000" w:rsidRPr="00000000">
        <w:rPr>
          <w:rtl w:val="0"/>
        </w:rPr>
      </w:r>
    </w:p>
    <w:p w:rsidR="00000000" w:rsidDel="00000000" w:rsidP="00000000" w:rsidRDefault="00000000" w:rsidRPr="00000000" w14:paraId="000000B3">
      <w:pPr>
        <w:widowControl w:val="0"/>
        <w:shd w:fill="ffffff" w:val="clear"/>
        <w:spacing w:before="280" w:lineRule="auto"/>
        <w:jc w:val="center"/>
        <w:rPr>
          <w:sz w:val="48"/>
          <w:szCs w:val="48"/>
          <w:highlight w:val="white"/>
          <w:vertAlign w:val="subscript"/>
        </w:rPr>
      </w:pPr>
      <m:oMath>
        <m:r>
          <w:rPr>
            <w:rFonts w:ascii="Cambria Math" w:cs="Cambria Math" w:eastAsia="Cambria Math" w:hAnsi="Cambria Math"/>
            <w:sz w:val="48"/>
            <w:szCs w:val="48"/>
            <w:highlight w:val="white"/>
            <w:vertAlign w:val="subscript"/>
          </w:rPr>
          <m:t xml:space="preserve">softmax=</m:t>
        </m:r>
        <m:sSub>
          <m:sSubPr>
            <m:ctrlPr>
              <w:rPr>
                <w:rFonts w:ascii="Cambria Math" w:cs="Cambria Math" w:eastAsia="Cambria Math" w:hAnsi="Cambria Math"/>
                <w:sz w:val="48"/>
                <w:szCs w:val="48"/>
                <w:vertAlign w:val="subscript"/>
              </w:rPr>
            </m:ctrlPr>
          </m:sSubPr>
          <m:e>
            <m:r>
              <w:rPr>
                <w:rFonts w:ascii="Cambria Math" w:cs="Cambria Math" w:eastAsia="Cambria Math" w:hAnsi="Cambria Math"/>
                <w:sz w:val="48"/>
                <w:szCs w:val="48"/>
                <w:vertAlign w:val="subscript"/>
              </w:rPr>
              <m:t xml:space="preserve">σ(z)</m:t>
            </m:r>
          </m:e>
          <m:sub>
            <m:r>
              <w:rPr>
                <w:rFonts w:ascii="Cambria Math" w:cs="Cambria Math" w:eastAsia="Cambria Math" w:hAnsi="Cambria Math"/>
                <w:sz w:val="48"/>
                <w:szCs w:val="48"/>
                <w:vertAlign w:val="subscript"/>
              </w:rPr>
              <m:t xml:space="preserve">j</m:t>
            </m:r>
          </m:sub>
        </m:sSub>
        <m:r>
          <w:rPr>
            <w:rFonts w:ascii="Cambria Math" w:cs="Cambria Math" w:eastAsia="Cambria Math" w:hAnsi="Cambria Math"/>
            <w:sz w:val="48"/>
            <w:szCs w:val="48"/>
            <w:vertAlign w:val="subscript"/>
          </w:rPr>
          <m:t xml:space="preserve">=</m:t>
        </m:r>
        <m:f>
          <m:fPr>
            <m:ctrlPr>
              <w:rPr>
                <w:rFonts w:ascii="Cambria Math" w:cs="Cambria Math" w:eastAsia="Cambria Math" w:hAnsi="Cambria Math"/>
                <w:sz w:val="48"/>
                <w:szCs w:val="48"/>
                <w:vertAlign w:val="subscript"/>
              </w:rPr>
            </m:ctrlPr>
          </m:fPr>
          <m:num>
            <m:sSup>
              <m:sSupPr>
                <m:ctrlPr>
                  <w:rPr>
                    <w:rFonts w:ascii="Cambria Math" w:cs="Cambria Math" w:eastAsia="Cambria Math" w:hAnsi="Cambria Math"/>
                    <w:sz w:val="48"/>
                    <w:szCs w:val="48"/>
                    <w:vertAlign w:val="subscript"/>
                  </w:rPr>
                </m:ctrlPr>
              </m:sSupPr>
              <m:e>
                <m:r>
                  <w:rPr>
                    <w:rFonts w:ascii="Cambria Math" w:cs="Cambria Math" w:eastAsia="Cambria Math" w:hAnsi="Cambria Math"/>
                    <w:sz w:val="48"/>
                    <w:szCs w:val="48"/>
                    <w:vertAlign w:val="subscript"/>
                  </w:rPr>
                  <m:t xml:space="preserve">e</m:t>
                </m:r>
              </m:e>
              <m:sup>
                <m:sSub>
                  <m:sSubPr>
                    <m:ctrlPr>
                      <w:rPr>
                        <w:rFonts w:ascii="Cambria Math" w:cs="Cambria Math" w:eastAsia="Cambria Math" w:hAnsi="Cambria Math"/>
                        <w:sz w:val="48"/>
                        <w:szCs w:val="48"/>
                        <w:vertAlign w:val="subscript"/>
                      </w:rPr>
                    </m:ctrlPr>
                  </m:sSubPr>
                  <m:e>
                    <m:r>
                      <w:rPr>
                        <w:rFonts w:ascii="Cambria Math" w:cs="Cambria Math" w:eastAsia="Cambria Math" w:hAnsi="Cambria Math"/>
                        <w:sz w:val="48"/>
                        <w:szCs w:val="48"/>
                        <w:vertAlign w:val="subscript"/>
                      </w:rPr>
                      <m:t xml:space="preserve">z</m:t>
                    </m:r>
                  </m:e>
                  <m:sub>
                    <m:r>
                      <w:rPr>
                        <w:rFonts w:ascii="Cambria Math" w:cs="Cambria Math" w:eastAsia="Cambria Math" w:hAnsi="Cambria Math"/>
                        <w:sz w:val="48"/>
                        <w:szCs w:val="48"/>
                        <w:vertAlign w:val="subscript"/>
                      </w:rPr>
                      <m:t xml:space="preserve">j</m:t>
                    </m:r>
                  </m:sub>
                </m:sSub>
              </m:sup>
            </m:sSup>
          </m:num>
          <m:den>
            <m:nary>
              <m:naryPr>
                <m:chr m:val="∑"/>
                <m:ctrlPr>
                  <w:rPr>
                    <w:rFonts w:ascii="Cambria Math" w:cs="Cambria Math" w:eastAsia="Cambria Math" w:hAnsi="Cambria Math"/>
                    <w:sz w:val="48"/>
                    <w:szCs w:val="48"/>
                    <w:vertAlign w:val="subscript"/>
                  </w:rPr>
                </m:ctrlPr>
              </m:naryPr>
              <m:sub>
                <m:r>
                  <w:rPr>
                    <w:rFonts w:ascii="Cambria Math" w:cs="Cambria Math" w:eastAsia="Cambria Math" w:hAnsi="Cambria Math"/>
                    <w:sz w:val="48"/>
                    <w:szCs w:val="48"/>
                    <w:vertAlign w:val="subscript"/>
                  </w:rPr>
                  <m:t xml:space="preserve">k=1</m:t>
                </m:r>
              </m:sub>
              <m:sup>
                <m:r>
                  <w:rPr>
                    <w:rFonts w:ascii="Cambria Math" w:cs="Cambria Math" w:eastAsia="Cambria Math" w:hAnsi="Cambria Math"/>
                    <w:sz w:val="48"/>
                    <w:szCs w:val="48"/>
                    <w:vertAlign w:val="subscript"/>
                  </w:rPr>
                  <m:t xml:space="preserve">K</m:t>
                </m:r>
              </m:sup>
            </m:nary>
            <m:sSup>
              <m:sSupPr>
                <m:ctrlPr>
                  <w:rPr>
                    <w:rFonts w:ascii="Cambria Math" w:cs="Cambria Math" w:eastAsia="Cambria Math" w:hAnsi="Cambria Math"/>
                    <w:sz w:val="48"/>
                    <w:szCs w:val="48"/>
                    <w:vertAlign w:val="subscript"/>
                  </w:rPr>
                </m:ctrlPr>
              </m:sSupPr>
              <m:e>
                <m:r>
                  <w:rPr>
                    <w:rFonts w:ascii="Cambria Math" w:cs="Cambria Math" w:eastAsia="Cambria Math" w:hAnsi="Cambria Math"/>
                    <w:sz w:val="48"/>
                    <w:szCs w:val="48"/>
                    <w:vertAlign w:val="subscript"/>
                  </w:rPr>
                  <m:t xml:space="preserve">e</m:t>
                </m:r>
              </m:e>
              <m:sup>
                <m:sSub>
                  <m:sSubPr>
                    <m:ctrlPr>
                      <w:rPr>
                        <w:rFonts w:ascii="Cambria Math" w:cs="Cambria Math" w:eastAsia="Cambria Math" w:hAnsi="Cambria Math"/>
                        <w:sz w:val="48"/>
                        <w:szCs w:val="48"/>
                        <w:vertAlign w:val="subscript"/>
                      </w:rPr>
                    </m:ctrlPr>
                  </m:sSubPr>
                  <m:e>
                    <m:r>
                      <w:rPr>
                        <w:rFonts w:ascii="Cambria Math" w:cs="Cambria Math" w:eastAsia="Cambria Math" w:hAnsi="Cambria Math"/>
                        <w:sz w:val="48"/>
                        <w:szCs w:val="48"/>
                        <w:vertAlign w:val="subscript"/>
                      </w:rPr>
                      <m:t xml:space="preserve">z</m:t>
                    </m:r>
                  </m:e>
                  <m:sub>
                    <m:r>
                      <w:rPr>
                        <w:rFonts w:ascii="Cambria Math" w:cs="Cambria Math" w:eastAsia="Cambria Math" w:hAnsi="Cambria Math"/>
                        <w:sz w:val="48"/>
                        <w:szCs w:val="48"/>
                        <w:vertAlign w:val="subscript"/>
                      </w:rPr>
                      <m:t xml:space="preserve">k</m:t>
                    </m:r>
                  </m:sub>
                </m:sSub>
              </m:sup>
            </m:sSup>
          </m:den>
        </m:f>
      </m:oMath>
      <w:r w:rsidDel="00000000" w:rsidR="00000000" w:rsidRPr="00000000">
        <w:rPr>
          <w:rFonts w:ascii="Georgia" w:cs="Georgia" w:eastAsia="Georgia" w:hAnsi="Georgia"/>
          <w:sz w:val="48"/>
          <w:szCs w:val="48"/>
          <w:highlight w:val="white"/>
          <w:vertAlign w:val="subscript"/>
          <w:rtl w:val="0"/>
        </w:rPr>
        <w:t xml:space="preserve"> </w:t>
      </w:r>
      <w:r w:rsidDel="00000000" w:rsidR="00000000" w:rsidRPr="00000000">
        <w:rPr>
          <w:rFonts w:ascii="Georgia" w:cs="Georgia" w:eastAsia="Georgia" w:hAnsi="Georgia"/>
          <w:color w:val="980000"/>
          <w:sz w:val="48"/>
          <w:szCs w:val="48"/>
          <w:highlight w:val="white"/>
          <w:vertAlign w:val="subscript"/>
          <w:rtl w:val="0"/>
        </w:rPr>
        <w:t xml:space="preserve">  </w:t>
      </w:r>
      <w:r w:rsidDel="00000000" w:rsidR="00000000" w:rsidRPr="00000000">
        <w:rPr>
          <w:sz w:val="48"/>
          <w:szCs w:val="48"/>
          <w:highlight w:val="white"/>
          <w:vertAlign w:val="subscript"/>
          <w:rtl w:val="0"/>
        </w:rPr>
        <w:t xml:space="preserve">for </w:t>
      </w:r>
      <m:oMath>
        <m:r>
          <w:rPr>
            <w:rFonts w:ascii="Cambria Math" w:cs="Cambria Math" w:eastAsia="Cambria Math" w:hAnsi="Cambria Math"/>
            <w:sz w:val="48"/>
            <w:szCs w:val="48"/>
            <w:highlight w:val="white"/>
            <w:vertAlign w:val="subscript"/>
          </w:rPr>
          <m:t xml:space="preserve">j=1.....,K</m:t>
        </m:r>
      </m:oMath>
      <w:r w:rsidDel="00000000" w:rsidR="00000000" w:rsidRPr="00000000">
        <w:rPr>
          <w:rtl w:val="0"/>
        </w:rPr>
      </w:r>
    </w:p>
    <w:p w:rsidR="00000000" w:rsidDel="00000000" w:rsidP="00000000" w:rsidRDefault="00000000" w:rsidRPr="00000000" w14:paraId="000000B4">
      <w:pPr>
        <w:widowControl w:val="0"/>
        <w:shd w:fill="ffffff" w:val="clear"/>
        <w:spacing w:before="280" w:lineRule="auto"/>
        <w:jc w:val="both"/>
        <w:rPr>
          <w:sz w:val="48"/>
          <w:szCs w:val="48"/>
          <w:highlight w:val="white"/>
          <w:vertAlign w:val="subscript"/>
        </w:rPr>
      </w:pPr>
      <w:r w:rsidDel="00000000" w:rsidR="00000000" w:rsidRPr="00000000">
        <w:rPr>
          <w:sz w:val="48"/>
          <w:szCs w:val="48"/>
          <w:highlight w:val="white"/>
          <w:vertAlign w:val="subscript"/>
          <w:rtl w:val="0"/>
        </w:rPr>
        <w:t xml:space="preserve">Applying softmax activation function, This will be our final output</w:t>
      </w:r>
    </w:p>
    <w:p w:rsidR="00000000" w:rsidDel="00000000" w:rsidP="00000000" w:rsidRDefault="00000000" w:rsidRPr="00000000" w14:paraId="000000B5">
      <w:pPr>
        <w:jc w:val="center"/>
        <w:rPr>
          <w:rFonts w:ascii="Georgia" w:cs="Georgia" w:eastAsia="Georgia" w:hAnsi="Georgia"/>
          <w:sz w:val="48"/>
          <w:szCs w:val="48"/>
          <w:highlight w:val="white"/>
          <w:vertAlign w:val="subscript"/>
        </w:rPr>
      </w:pPr>
      <m:oMath>
        <m:r>
          <w:rPr>
            <w:rFonts w:ascii="Cambria Math" w:cs="Cambria Math" w:eastAsia="Cambria Math" w:hAnsi="Cambria Math"/>
            <w:sz w:val="48"/>
            <w:szCs w:val="48"/>
            <w:highlight w:val="white"/>
            <w:vertAlign w:val="subscript"/>
          </w:rPr>
          <m:t xml:space="preserve">O</m:t>
        </m:r>
        <m:r>
          <w:rPr>
            <w:rFonts w:ascii="Georgia" w:cs="Georgia" w:eastAsia="Georgia" w:hAnsi="Georgia"/>
            <w:sz w:val="48"/>
            <w:szCs w:val="48"/>
            <w:highlight w:val="white"/>
            <w:vertAlign w:val="subscript"/>
          </w:rPr>
          <m:t xml:space="preserve">=</m:t>
        </m:r>
        <m:r>
          <w:rPr>
            <w:rFonts w:ascii="Cambria Math" w:cs="Cambria Math" w:eastAsia="Cambria Math" w:hAnsi="Cambria Math"/>
            <w:sz w:val="48"/>
            <w:szCs w:val="48"/>
            <w:highlight w:val="white"/>
            <w:vertAlign w:val="subscript"/>
          </w:rPr>
          <m:t xml:space="preserve">softmax</m:t>
        </m:r>
        <m:r>
          <w:rPr>
            <w:rFonts w:ascii="Georgia" w:cs="Georgia" w:eastAsia="Georgia" w:hAnsi="Georgia"/>
            <w:sz w:val="48"/>
            <w:szCs w:val="48"/>
            <w:highlight w:val="white"/>
            <w:vertAlign w:val="subscript"/>
          </w:rPr>
          <m:t xml:space="preserve">(</m:t>
        </m:r>
        <m:r>
          <w:rPr>
            <w:rFonts w:ascii="Cambria Math" w:cs="Cambria Math" w:eastAsia="Cambria Math" w:hAnsi="Cambria Math"/>
            <w:sz w:val="48"/>
            <w:szCs w:val="48"/>
            <w:highlight w:val="white"/>
            <w:vertAlign w:val="subscript"/>
          </w:rPr>
          <m:t xml:space="preserve">Z</m:t>
        </m:r>
        <m:r>
          <w:rPr>
            <w:rFonts w:ascii="Georgia" w:cs="Georgia" w:eastAsia="Georgia" w:hAnsi="Georgia"/>
            <w:sz w:val="48"/>
            <w:szCs w:val="48"/>
            <w:highlight w:val="white"/>
            <w:vertAlign w:val="subscript"/>
          </w:rPr>
          <m:t xml:space="preserve">2)</m:t>
        </m:r>
      </m:oMath>
      <w:r w:rsidDel="00000000" w:rsidR="00000000" w:rsidRPr="00000000">
        <w:rPr>
          <w:rtl w:val="0"/>
        </w:rPr>
      </w:r>
    </w:p>
    <w:p w:rsidR="00000000" w:rsidDel="00000000" w:rsidP="00000000" w:rsidRDefault="00000000" w:rsidRPr="00000000" w14:paraId="000000B6">
      <w:pPr>
        <w:pStyle w:val="Heading4"/>
        <w:widowControl w:val="0"/>
        <w:spacing w:after="320" w:lineRule="auto"/>
        <w:jc w:val="both"/>
        <w:rPr>
          <w:b w:val="1"/>
          <w:color w:val="980000"/>
        </w:rPr>
      </w:pPr>
      <w:bookmarkStart w:colFirst="0" w:colLast="0" w:name="_35nkun2" w:id="15"/>
      <w:bookmarkEnd w:id="15"/>
      <w:r w:rsidDel="00000000" w:rsidR="00000000" w:rsidRPr="00000000">
        <w:rPr>
          <w:b w:val="1"/>
          <w:color w:val="980000"/>
          <w:rtl w:val="0"/>
        </w:rPr>
        <w:t xml:space="preserve">Backward Propagation</w:t>
      </w:r>
    </w:p>
    <w:p w:rsidR="00000000" w:rsidDel="00000000" w:rsidP="00000000" w:rsidRDefault="00000000" w:rsidRPr="00000000" w14:paraId="000000B7">
      <w:pPr>
        <w:widowControl w:val="0"/>
        <w:spacing w:after="320" w:lineRule="auto"/>
        <w:jc w:val="both"/>
        <w:rPr>
          <w:rFonts w:ascii="Lato" w:cs="Lato" w:eastAsia="Lato" w:hAnsi="Lato"/>
          <w:sz w:val="28"/>
          <w:szCs w:val="28"/>
        </w:rPr>
      </w:pPr>
      <w:r w:rsidDel="00000000" w:rsidR="00000000" w:rsidRPr="00000000">
        <w:rPr>
          <w:sz w:val="24"/>
          <w:szCs w:val="24"/>
          <w:rtl w:val="0"/>
        </w:rPr>
        <w:t xml:space="preserve">During the forward propagation process, the parameters of convolutional</w:t>
      </w:r>
      <w:r w:rsidDel="00000000" w:rsidR="00000000" w:rsidRPr="00000000">
        <w:rPr>
          <w:color w:val="ffffff"/>
          <w:sz w:val="24"/>
          <w:szCs w:val="24"/>
          <w:rtl w:val="0"/>
        </w:rPr>
        <w:t xml:space="preserve"> </w:t>
      </w:r>
      <w:r w:rsidDel="00000000" w:rsidR="00000000" w:rsidRPr="00000000">
        <w:rPr>
          <w:sz w:val="24"/>
          <w:szCs w:val="24"/>
          <w:rtl w:val="0"/>
        </w:rPr>
        <w:t xml:space="preserve">neural networks are randomly initialized weight, bias and filters. In the backward propagation process, the model tries to update all these parameters to decrease the overall loss and make the model more accurate. We have used the concept of  gradient descent techniques for updating the parameters which  find the value of parameters at which loss is minimum. The general equation for updating the parameters is:</w:t>
      </w:r>
      <w:r w:rsidDel="00000000" w:rsidR="00000000" w:rsidRPr="00000000">
        <w:rPr>
          <w:rtl w:val="0"/>
        </w:rPr>
      </w:r>
    </w:p>
    <w:tbl>
      <w:tblPr>
        <w:tblStyle w:val="Table2"/>
        <w:tblW w:w="838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85"/>
        <w:tblGridChange w:id="0">
          <w:tblGrid>
            <w:gridCol w:w="838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B8">
            <w:pPr>
              <w:widowControl w:val="0"/>
              <w:pBdr>
                <w:top w:space="0" w:sz="0" w:val="nil"/>
                <w:left w:space="0" w:sz="0" w:val="nil"/>
                <w:bottom w:space="0" w:sz="0" w:val="nil"/>
                <w:right w:space="0" w:sz="0" w:val="nil"/>
                <w:between w:space="0" w:sz="0" w:val="nil"/>
              </w:pBdr>
              <w:spacing w:line="240" w:lineRule="auto"/>
              <w:jc w:val="center"/>
              <w:rPr>
                <w:b w:val="1"/>
                <w:sz w:val="24"/>
                <w:szCs w:val="24"/>
              </w:rPr>
            </w:pPr>
            <w:r w:rsidDel="00000000" w:rsidR="00000000" w:rsidRPr="00000000">
              <w:rPr>
                <w:b w:val="1"/>
                <w:sz w:val="24"/>
                <w:szCs w:val="24"/>
                <w:rtl w:val="0"/>
              </w:rPr>
              <w:t xml:space="preserve">NewParameter</w:t>
            </w:r>
            <w:r w:rsidDel="00000000" w:rsidR="00000000" w:rsidRPr="00000000">
              <w:rPr>
                <w:b w:val="1"/>
                <w:sz w:val="24"/>
                <w:szCs w:val="24"/>
                <w:vertAlign w:val="subscript"/>
                <w:rtl w:val="0"/>
              </w:rPr>
              <w:t xml:space="preserve"> </w:t>
            </w:r>
            <w:r w:rsidDel="00000000" w:rsidR="00000000" w:rsidRPr="00000000">
              <w:rPr>
                <w:b w:val="1"/>
                <w:sz w:val="24"/>
                <w:szCs w:val="24"/>
                <w:rtl w:val="0"/>
              </w:rPr>
              <w:t xml:space="preserve">= OldParameter-(learning</w:t>
            </w:r>
            <w:r w:rsidDel="00000000" w:rsidR="00000000" w:rsidRPr="00000000">
              <w:rPr>
                <w:sz w:val="24"/>
                <w:szCs w:val="24"/>
                <w:rtl w:val="0"/>
              </w:rPr>
              <w:t xml:space="preserve">_</w:t>
            </w:r>
            <w:r w:rsidDel="00000000" w:rsidR="00000000" w:rsidRPr="00000000">
              <w:rPr>
                <w:b w:val="1"/>
                <w:sz w:val="24"/>
                <w:szCs w:val="24"/>
                <w:rtl w:val="0"/>
              </w:rPr>
              <w:t xml:space="preserve">rate*gradient_of_parameter)</w:t>
            </w:r>
          </w:p>
        </w:tc>
      </w:tr>
    </w:tbl>
    <w:p w:rsidR="00000000" w:rsidDel="00000000" w:rsidP="00000000" w:rsidRDefault="00000000" w:rsidRPr="00000000" w14:paraId="000000B9">
      <w:pPr>
        <w:widowControl w:val="0"/>
        <w:spacing w:after="320" w:lineRule="auto"/>
        <w:jc w:val="center"/>
        <w:rPr>
          <w:sz w:val="24"/>
          <w:szCs w:val="24"/>
        </w:rPr>
      </w:pPr>
      <w:r w:rsidDel="00000000" w:rsidR="00000000" w:rsidRPr="00000000">
        <w:rPr>
          <w:rtl w:val="0"/>
        </w:rPr>
      </w:r>
    </w:p>
    <w:p w:rsidR="00000000" w:rsidDel="00000000" w:rsidP="00000000" w:rsidRDefault="00000000" w:rsidRPr="00000000" w14:paraId="000000BA">
      <w:pPr>
        <w:widowControl w:val="0"/>
        <w:spacing w:after="320" w:lineRule="auto"/>
        <w:jc w:val="both"/>
        <w:rPr>
          <w:sz w:val="24"/>
          <w:szCs w:val="24"/>
        </w:rPr>
      </w:pPr>
      <w:r w:rsidDel="00000000" w:rsidR="00000000" w:rsidRPr="00000000">
        <w:rPr>
          <w:sz w:val="24"/>
          <w:szCs w:val="24"/>
          <w:rtl w:val="0"/>
        </w:rPr>
        <w:t xml:space="preserve">The learning rate is a constant value which determines the amount of change needed to the old value of parameter and slope or the gradient to determine whether the values should increase or decrease. In order to update the old value of parameters we need to find the gradient of parameters that is change in error with respect to parameters.The computational graph of backward propagation is shown in the figure below:</w:t>
      </w:r>
    </w:p>
    <w:p w:rsidR="00000000" w:rsidDel="00000000" w:rsidP="00000000" w:rsidRDefault="00000000" w:rsidRPr="00000000" w14:paraId="000000BB">
      <w:pPr>
        <w:widowControl w:val="0"/>
        <w:spacing w:after="320" w:lineRule="auto"/>
        <w:jc w:val="both"/>
        <w:rPr>
          <w:sz w:val="24"/>
          <w:szCs w:val="24"/>
        </w:rPr>
      </w:pPr>
      <w:r w:rsidDel="00000000" w:rsidR="00000000" w:rsidRPr="00000000">
        <w:rPr>
          <w:sz w:val="24"/>
          <w:szCs w:val="24"/>
        </w:rPr>
        <w:drawing>
          <wp:inline distB="114300" distT="114300" distL="114300" distR="114300">
            <wp:extent cx="5943600" cy="2057400"/>
            <wp:effectExtent b="0" l="0" r="0" t="0"/>
            <wp:docPr id="16"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widowControl w:val="0"/>
        <w:spacing w:after="320" w:lineRule="auto"/>
        <w:jc w:val="both"/>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Figure4: Computation graph for Backward Propagation</w:t>
      </w:r>
    </w:p>
    <w:p w:rsidR="00000000" w:rsidDel="00000000" w:rsidP="00000000" w:rsidRDefault="00000000" w:rsidRPr="00000000" w14:paraId="000000BD">
      <w:pPr>
        <w:widowControl w:val="0"/>
        <w:spacing w:after="320" w:lineRule="auto"/>
        <w:jc w:val="both"/>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Backward propagation: Fully Connected Layer</w:t>
      </w:r>
    </w:p>
    <w:p w:rsidR="00000000" w:rsidDel="00000000" w:rsidP="00000000" w:rsidRDefault="00000000" w:rsidRPr="00000000" w14:paraId="000000BE">
      <w:pPr>
        <w:widowControl w:val="0"/>
        <w:spacing w:after="320" w:lineRule="auto"/>
        <w:jc w:val="both"/>
        <w:rPr>
          <w:b w:val="1"/>
          <w:sz w:val="24"/>
          <w:szCs w:val="24"/>
        </w:rPr>
      </w:pPr>
      <w:r w:rsidDel="00000000" w:rsidR="00000000" w:rsidRPr="00000000">
        <w:rPr>
          <w:sz w:val="24"/>
          <w:szCs w:val="24"/>
          <w:rtl w:val="0"/>
        </w:rPr>
        <w:t xml:space="preserve">There are two parameters in a fully connected layer - weight matrix and bias matrix. </w:t>
      </w:r>
      <w:r w:rsidDel="00000000" w:rsidR="00000000" w:rsidRPr="00000000">
        <w:rPr>
          <w:rtl w:val="0"/>
        </w:rPr>
      </w:r>
    </w:p>
    <w:p w:rsidR="00000000" w:rsidDel="00000000" w:rsidP="00000000" w:rsidRDefault="00000000" w:rsidRPr="00000000" w14:paraId="000000BF">
      <w:pPr>
        <w:jc w:val="center"/>
        <w:rPr>
          <w:rFonts w:ascii="Cambria Math" w:cs="Cambria Math" w:eastAsia="Cambria Math" w:hAnsi="Cambria Math"/>
          <w:sz w:val="36"/>
          <w:szCs w:val="36"/>
        </w:rPr>
      </w:pPr>
      <m:oMath>
        <m:r>
          <w:rPr>
            <w:rFonts w:ascii="Cambria Math" w:cs="Cambria Math" w:eastAsia="Cambria Math" w:hAnsi="Cambria Math"/>
            <w:sz w:val="36"/>
            <w:szCs w:val="36"/>
          </w:rPr>
          <m:t xml:space="preserve">δE/δW=δE/δO . δO/δZ2 . δZ2/δW</m:t>
        </m:r>
      </m:oMath>
      <w:r w:rsidDel="00000000" w:rsidR="00000000" w:rsidRPr="00000000">
        <w:rPr>
          <w:rtl w:val="0"/>
        </w:rPr>
      </w:r>
    </w:p>
    <w:p w:rsidR="00000000" w:rsidDel="00000000" w:rsidP="00000000" w:rsidRDefault="00000000" w:rsidRPr="00000000" w14:paraId="000000C0">
      <w:pPr>
        <w:widowControl w:val="0"/>
        <w:spacing w:after="320" w:lineRule="auto"/>
        <w:jc w:val="both"/>
        <w:rPr>
          <w:sz w:val="24"/>
          <w:szCs w:val="24"/>
        </w:rPr>
      </w:pPr>
      <w:r w:rsidDel="00000000" w:rsidR="00000000" w:rsidRPr="00000000">
        <w:rPr>
          <w:sz w:val="24"/>
          <w:szCs w:val="24"/>
          <w:rtl w:val="0"/>
        </w:rPr>
        <w:t xml:space="preserve">Where</w:t>
      </w:r>
    </w:p>
    <w:p w:rsidR="00000000" w:rsidDel="00000000" w:rsidP="00000000" w:rsidRDefault="00000000" w:rsidRPr="00000000" w14:paraId="000000C1">
      <w:pPr>
        <w:widowControl w:val="0"/>
        <w:spacing w:after="320" w:lineRule="auto"/>
        <w:jc w:val="both"/>
        <w:rPr>
          <w:sz w:val="24"/>
          <w:szCs w:val="24"/>
        </w:rPr>
      </w:pPr>
      <w:r w:rsidDel="00000000" w:rsidR="00000000" w:rsidRPr="00000000">
        <w:rPr>
          <w:rFonts w:ascii="Lato" w:cs="Lato" w:eastAsia="Lato" w:hAnsi="Lato"/>
          <w:sz w:val="28"/>
          <w:szCs w:val="28"/>
          <w:rtl w:val="0"/>
        </w:rPr>
        <w:tab/>
      </w:r>
      <m:oMath>
        <m:r>
          <w:rPr>
            <w:rFonts w:ascii="Cambria Math" w:cs="Cambria Math" w:eastAsia="Cambria Math" w:hAnsi="Cambria Math"/>
            <w:sz w:val="24"/>
            <w:szCs w:val="24"/>
          </w:rPr>
          <m:t xml:space="preserve">δE/δO</m:t>
        </m:r>
      </m:oMath>
      <w:r w:rsidDel="00000000" w:rsidR="00000000" w:rsidRPr="00000000">
        <w:rPr>
          <w:rFonts w:ascii="Lato" w:cs="Lato" w:eastAsia="Lato" w:hAnsi="Lato"/>
          <w:sz w:val="24"/>
          <w:szCs w:val="24"/>
          <w:rtl w:val="0"/>
        </w:rPr>
        <w:t xml:space="preserve">= </w:t>
      </w:r>
      <w:r w:rsidDel="00000000" w:rsidR="00000000" w:rsidRPr="00000000">
        <w:rPr>
          <w:sz w:val="24"/>
          <w:szCs w:val="24"/>
          <w:rtl w:val="0"/>
        </w:rPr>
        <w:t xml:space="preserve">change in error with respect to output</w:t>
      </w:r>
    </w:p>
    <w:p w:rsidR="00000000" w:rsidDel="00000000" w:rsidP="00000000" w:rsidRDefault="00000000" w:rsidRPr="00000000" w14:paraId="000000C2">
      <w:pPr>
        <w:widowControl w:val="0"/>
        <w:spacing w:after="320" w:lineRule="auto"/>
        <w:jc w:val="both"/>
        <w:rPr>
          <w:sz w:val="24"/>
          <w:szCs w:val="24"/>
        </w:rPr>
      </w:pPr>
      <w:r w:rsidDel="00000000" w:rsidR="00000000" w:rsidRPr="00000000">
        <w:rPr>
          <w:rFonts w:ascii="Lato" w:cs="Lato" w:eastAsia="Lato" w:hAnsi="Lato"/>
          <w:sz w:val="24"/>
          <w:szCs w:val="24"/>
          <w:rtl w:val="0"/>
        </w:rPr>
        <w:tab/>
      </w:r>
      <m:oMath>
        <m:r>
          <w:rPr>
            <w:rFonts w:ascii="Cambria Math" w:cs="Cambria Math" w:eastAsia="Cambria Math" w:hAnsi="Cambria Math"/>
            <w:sz w:val="24"/>
            <w:szCs w:val="24"/>
          </w:rPr>
          <m:t xml:space="preserve">δO/δZ2</m:t>
        </m:r>
      </m:oMath>
      <w:r w:rsidDel="00000000" w:rsidR="00000000" w:rsidRPr="00000000">
        <w:rPr>
          <w:rFonts w:ascii="Lato" w:cs="Lato" w:eastAsia="Lato" w:hAnsi="Lato"/>
          <w:sz w:val="24"/>
          <w:szCs w:val="24"/>
          <w:rtl w:val="0"/>
        </w:rPr>
        <w:t xml:space="preserve">= </w:t>
      </w:r>
      <w:r w:rsidDel="00000000" w:rsidR="00000000" w:rsidRPr="00000000">
        <w:rPr>
          <w:sz w:val="24"/>
          <w:szCs w:val="24"/>
          <w:rtl w:val="0"/>
        </w:rPr>
        <w:t xml:space="preserve">change in output with respect to Z2</w:t>
      </w:r>
    </w:p>
    <w:p w:rsidR="00000000" w:rsidDel="00000000" w:rsidP="00000000" w:rsidRDefault="00000000" w:rsidRPr="00000000" w14:paraId="000000C3">
      <w:pPr>
        <w:widowControl w:val="0"/>
        <w:spacing w:after="320" w:lineRule="auto"/>
        <w:ind w:firstLine="720"/>
        <w:jc w:val="both"/>
        <w:rPr>
          <w:sz w:val="24"/>
          <w:szCs w:val="24"/>
        </w:rPr>
      </w:pPr>
      <m:oMath>
        <m:r>
          <w:rPr>
            <w:rFonts w:ascii="Cambria Math" w:cs="Cambria Math" w:eastAsia="Cambria Math" w:hAnsi="Cambria Math"/>
            <w:sz w:val="24"/>
            <w:szCs w:val="24"/>
          </w:rPr>
          <m:t xml:space="preserve">δZ2/δW</m:t>
        </m:r>
      </m:oMath>
      <w:r w:rsidDel="00000000" w:rsidR="00000000" w:rsidRPr="00000000">
        <w:rPr>
          <w:rFonts w:ascii="Lato" w:cs="Lato" w:eastAsia="Lato" w:hAnsi="Lato"/>
          <w:sz w:val="24"/>
          <w:szCs w:val="24"/>
          <w:rtl w:val="0"/>
        </w:rPr>
        <w:t xml:space="preserve">=</w:t>
      </w:r>
      <w:r w:rsidDel="00000000" w:rsidR="00000000" w:rsidRPr="00000000">
        <w:rPr>
          <w:sz w:val="24"/>
          <w:szCs w:val="24"/>
          <w:rtl w:val="0"/>
        </w:rPr>
        <w:t xml:space="preserve"> change in Z2 with respect to W(weights)</w:t>
      </w:r>
    </w:p>
    <w:p w:rsidR="00000000" w:rsidDel="00000000" w:rsidP="00000000" w:rsidRDefault="00000000" w:rsidRPr="00000000" w14:paraId="000000C4">
      <w:pPr>
        <w:widowControl w:val="0"/>
        <w:spacing w:after="320" w:lineRule="auto"/>
        <w:jc w:val="both"/>
        <w:rPr>
          <w:sz w:val="24"/>
          <w:szCs w:val="24"/>
        </w:rPr>
      </w:pPr>
      <w:r w:rsidDel="00000000" w:rsidR="00000000" w:rsidRPr="00000000">
        <w:rPr>
          <w:sz w:val="24"/>
          <w:szCs w:val="24"/>
          <w:rtl w:val="0"/>
        </w:rPr>
        <w:t xml:space="preserve">The shape of </w:t>
      </w:r>
      <m:oMath>
        <m:r>
          <m:t>∂</m:t>
        </m:r>
        <m:r>
          <w:rPr>
            <w:rFonts w:ascii="Cambria Math" w:cs="Cambria Math" w:eastAsia="Cambria Math" w:hAnsi="Cambria Math"/>
            <w:sz w:val="24"/>
            <w:szCs w:val="24"/>
          </w:rPr>
          <m:t xml:space="preserve">E/∂W</m:t>
        </m:r>
      </m:oMath>
      <w:r w:rsidDel="00000000" w:rsidR="00000000" w:rsidRPr="00000000">
        <w:rPr>
          <w:sz w:val="24"/>
          <w:szCs w:val="24"/>
          <w:rtl w:val="0"/>
        </w:rPr>
        <w:t xml:space="preserve"> and the weight matrix W will be the same. Now we update the old weight matrix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W</m:t>
            </m:r>
          </m:e>
          <m:sub>
            <m:r>
              <w:rPr>
                <w:rFonts w:ascii="Cambria Math" w:cs="Cambria Math" w:eastAsia="Cambria Math" w:hAnsi="Cambria Math"/>
                <w:sz w:val="24"/>
                <w:szCs w:val="24"/>
              </w:rPr>
              <m:t xml:space="preserve">old</m:t>
            </m:r>
          </m:sub>
        </m:sSub>
      </m:oMath>
      <w:r w:rsidDel="00000000" w:rsidR="00000000" w:rsidRPr="00000000">
        <w:rPr>
          <w:sz w:val="24"/>
          <w:szCs w:val="24"/>
          <w:rtl w:val="0"/>
        </w:rPr>
        <w:t xml:space="preserve">  using equation given below:</w:t>
      </w:r>
    </w:p>
    <w:p w:rsidR="00000000" w:rsidDel="00000000" w:rsidP="00000000" w:rsidRDefault="00000000" w:rsidRPr="00000000" w14:paraId="000000C5">
      <w:pPr>
        <w:jc w:val="center"/>
        <w:rPr>
          <w:rFonts w:ascii="Cambria Math" w:cs="Cambria Math" w:eastAsia="Cambria Math" w:hAnsi="Cambria Math"/>
          <w:sz w:val="36"/>
          <w:szCs w:val="36"/>
        </w:rPr>
      </w:pPr>
      <m:oMath>
        <m:sSub>
          <m:sSubPr>
            <m:ctrlPr>
              <w:rPr>
                <w:rFonts w:ascii="Cambria Math" w:cs="Cambria Math" w:eastAsia="Cambria Math" w:hAnsi="Cambria Math"/>
                <w:sz w:val="36"/>
                <w:szCs w:val="36"/>
              </w:rPr>
            </m:ctrlPr>
          </m:sSubPr>
          <m:e>
            <m:r>
              <w:rPr>
                <w:rFonts w:ascii="Cambria Math" w:cs="Cambria Math" w:eastAsia="Cambria Math" w:hAnsi="Cambria Math"/>
                <w:sz w:val="36"/>
                <w:szCs w:val="36"/>
              </w:rPr>
              <m:t xml:space="preserve">W</m:t>
            </m:r>
          </m:e>
          <m:sub>
            <m:r>
              <w:rPr>
                <w:rFonts w:ascii="Cambria Math" w:cs="Cambria Math" w:eastAsia="Cambria Math" w:hAnsi="Cambria Math"/>
                <w:sz w:val="36"/>
                <w:szCs w:val="36"/>
              </w:rPr>
              <m:t xml:space="preserve">new</m:t>
            </m:r>
          </m:sub>
        </m:sSub>
        <m:r>
          <w:rPr>
            <w:rFonts w:ascii="Cambria Math" w:cs="Cambria Math" w:eastAsia="Cambria Math" w:hAnsi="Cambria Math"/>
            <w:sz w:val="36"/>
            <w:szCs w:val="36"/>
          </w:rPr>
          <m:t xml:space="preserve">=</m:t>
        </m:r>
        <m:sSub>
          <m:sSubPr>
            <m:ctrlPr>
              <w:rPr>
                <w:rFonts w:ascii="Cambria Math" w:cs="Cambria Math" w:eastAsia="Cambria Math" w:hAnsi="Cambria Math"/>
                <w:sz w:val="36"/>
                <w:szCs w:val="36"/>
              </w:rPr>
            </m:ctrlPr>
          </m:sSubPr>
          <m:e>
            <m:r>
              <w:rPr>
                <w:rFonts w:ascii="Cambria Math" w:cs="Cambria Math" w:eastAsia="Cambria Math" w:hAnsi="Cambria Math"/>
                <w:sz w:val="36"/>
                <w:szCs w:val="36"/>
              </w:rPr>
              <m:t xml:space="preserve">W</m:t>
            </m:r>
          </m:e>
          <m:sub>
            <m:r>
              <w:rPr>
                <w:rFonts w:ascii="Cambria Math" w:cs="Cambria Math" w:eastAsia="Cambria Math" w:hAnsi="Cambria Math"/>
                <w:sz w:val="36"/>
                <w:szCs w:val="36"/>
              </w:rPr>
              <m:t xml:space="preserve">old</m:t>
            </m:r>
          </m:sub>
        </m:sSub>
        <m:r>
          <w:rPr>
            <w:rFonts w:ascii="Cambria Math" w:cs="Cambria Math" w:eastAsia="Cambria Math" w:hAnsi="Cambria Math"/>
            <w:sz w:val="36"/>
            <w:szCs w:val="36"/>
          </w:rPr>
          <m:t xml:space="preserve">-lr*δE/δW</m:t>
        </m:r>
      </m:oMath>
      <w:r w:rsidDel="00000000" w:rsidR="00000000" w:rsidRPr="00000000">
        <w:rPr>
          <w:rtl w:val="0"/>
        </w:rPr>
      </w:r>
    </w:p>
    <w:p w:rsidR="00000000" w:rsidDel="00000000" w:rsidP="00000000" w:rsidRDefault="00000000" w:rsidRPr="00000000" w14:paraId="000000C6">
      <w:pPr>
        <w:widowControl w:val="0"/>
        <w:spacing w:after="320" w:lineRule="auto"/>
        <w:jc w:val="both"/>
        <w:rPr>
          <w:sz w:val="24"/>
          <w:szCs w:val="24"/>
        </w:rPr>
      </w:pPr>
      <w:r w:rsidDel="00000000" w:rsidR="00000000" w:rsidRPr="00000000">
        <w:rPr>
          <w:sz w:val="24"/>
          <w:szCs w:val="24"/>
          <w:rtl w:val="0"/>
        </w:rPr>
        <w:t xml:space="preserve">Similarly we will update bias using following equation:</w:t>
      </w:r>
    </w:p>
    <w:p w:rsidR="00000000" w:rsidDel="00000000" w:rsidP="00000000" w:rsidRDefault="00000000" w:rsidRPr="00000000" w14:paraId="000000C7">
      <w:pPr>
        <w:jc w:val="center"/>
        <w:rPr>
          <w:rFonts w:ascii="Cambria Math" w:cs="Cambria Math" w:eastAsia="Cambria Math" w:hAnsi="Cambria Math"/>
          <w:sz w:val="36"/>
          <w:szCs w:val="36"/>
        </w:rPr>
      </w:pPr>
      <m:oMath>
        <m:sSub>
          <m:sSubPr>
            <m:ctrlPr>
              <w:rPr>
                <w:rFonts w:ascii="Cambria Math" w:cs="Cambria Math" w:eastAsia="Cambria Math" w:hAnsi="Cambria Math"/>
                <w:sz w:val="36"/>
                <w:szCs w:val="36"/>
              </w:rPr>
            </m:ctrlPr>
          </m:sSubPr>
          <m:e>
            <m:r>
              <w:rPr>
                <w:rFonts w:ascii="Cambria Math" w:cs="Cambria Math" w:eastAsia="Cambria Math" w:hAnsi="Cambria Math"/>
                <w:sz w:val="36"/>
                <w:szCs w:val="36"/>
              </w:rPr>
              <m:t xml:space="preserve">b</m:t>
            </m:r>
          </m:e>
          <m:sub>
            <m:r>
              <w:rPr>
                <w:rFonts w:ascii="Cambria Math" w:cs="Cambria Math" w:eastAsia="Cambria Math" w:hAnsi="Cambria Math"/>
                <w:sz w:val="36"/>
                <w:szCs w:val="36"/>
              </w:rPr>
              <m:t xml:space="preserve">new</m:t>
            </m:r>
          </m:sub>
        </m:sSub>
        <m:r>
          <w:rPr>
            <w:rFonts w:ascii="Cambria Math" w:cs="Cambria Math" w:eastAsia="Cambria Math" w:hAnsi="Cambria Math"/>
            <w:sz w:val="36"/>
            <w:szCs w:val="36"/>
          </w:rPr>
          <m:t xml:space="preserve"> = </m:t>
        </m:r>
        <m:sSub>
          <m:sSubPr>
            <m:ctrlPr>
              <w:rPr>
                <w:rFonts w:ascii="Cambria Math" w:cs="Cambria Math" w:eastAsia="Cambria Math" w:hAnsi="Cambria Math"/>
                <w:sz w:val="36"/>
                <w:szCs w:val="36"/>
              </w:rPr>
            </m:ctrlPr>
          </m:sSubPr>
          <m:e>
            <m:r>
              <w:rPr>
                <w:rFonts w:ascii="Cambria Math" w:cs="Cambria Math" w:eastAsia="Cambria Math" w:hAnsi="Cambria Math"/>
                <w:sz w:val="36"/>
                <w:szCs w:val="36"/>
              </w:rPr>
              <m:t xml:space="preserve">b</m:t>
            </m:r>
          </m:e>
          <m:sub>
            <m:r>
              <w:rPr>
                <w:rFonts w:ascii="Cambria Math" w:cs="Cambria Math" w:eastAsia="Cambria Math" w:hAnsi="Cambria Math"/>
                <w:sz w:val="36"/>
                <w:szCs w:val="36"/>
              </w:rPr>
              <m:t xml:space="preserve">old</m:t>
            </m:r>
          </m:sub>
        </m:sSub>
        <m:r>
          <w:rPr>
            <w:rFonts w:ascii="Cambria Math" w:cs="Cambria Math" w:eastAsia="Cambria Math" w:hAnsi="Cambria Math"/>
            <w:sz w:val="36"/>
            <w:szCs w:val="36"/>
          </w:rPr>
          <m:t xml:space="preserve"> - lr*δE/δb</m:t>
        </m:r>
      </m:oMath>
      <w:r w:rsidDel="00000000" w:rsidR="00000000" w:rsidRPr="00000000">
        <w:rPr>
          <w:rtl w:val="0"/>
        </w:rPr>
      </w:r>
    </w:p>
    <w:p w:rsidR="00000000" w:rsidDel="00000000" w:rsidP="00000000" w:rsidRDefault="00000000" w:rsidRPr="00000000" w14:paraId="000000C8">
      <w:pPr>
        <w:widowControl w:val="0"/>
        <w:spacing w:after="320" w:lineRule="auto"/>
        <w:jc w:val="both"/>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Backward Propagation: Convolution layer</w:t>
      </w:r>
    </w:p>
    <w:p w:rsidR="00000000" w:rsidDel="00000000" w:rsidP="00000000" w:rsidRDefault="00000000" w:rsidRPr="00000000" w14:paraId="000000C9">
      <w:pPr>
        <w:widowControl w:val="0"/>
        <w:spacing w:after="320" w:lineRule="auto"/>
        <w:jc w:val="both"/>
        <w:rPr>
          <w:sz w:val="24"/>
          <w:szCs w:val="24"/>
        </w:rPr>
      </w:pPr>
      <w:r w:rsidDel="00000000" w:rsidR="00000000" w:rsidRPr="00000000">
        <w:rPr>
          <w:sz w:val="24"/>
          <w:szCs w:val="24"/>
          <w:rtl w:val="0"/>
        </w:rPr>
        <w:t xml:space="preserve">The parameters for the convolution layer is a filter matrix which we had randomly initialized during the forward propagation process. </w:t>
      </w:r>
    </w:p>
    <w:p w:rsidR="00000000" w:rsidDel="00000000" w:rsidP="00000000" w:rsidRDefault="00000000" w:rsidRPr="00000000" w14:paraId="000000CA">
      <w:pPr>
        <w:widowControl w:val="0"/>
        <w:spacing w:after="320" w:lineRule="auto"/>
        <w:jc w:val="both"/>
        <w:rPr>
          <w:rFonts w:ascii="Lato" w:cs="Lato" w:eastAsia="Lato" w:hAnsi="Lato"/>
          <w:sz w:val="28"/>
          <w:szCs w:val="28"/>
        </w:rPr>
      </w:pPr>
      <w:r w:rsidDel="00000000" w:rsidR="00000000" w:rsidRPr="00000000">
        <w:rPr>
          <w:sz w:val="24"/>
          <w:szCs w:val="24"/>
          <w:rtl w:val="0"/>
        </w:rPr>
        <w:t xml:space="preserve">Now we are going to update these values using the following equation:</w:t>
      </w:r>
      <w:r w:rsidDel="00000000" w:rsidR="00000000" w:rsidRPr="00000000">
        <w:rPr>
          <w:rtl w:val="0"/>
        </w:rPr>
      </w:r>
    </w:p>
    <w:tbl>
      <w:tblPr>
        <w:tblStyle w:val="Table3"/>
        <w:tblW w:w="84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15"/>
        <w:tblGridChange w:id="0">
          <w:tblGrid>
            <w:gridCol w:w="841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CB">
            <w:pPr>
              <w:widowControl w:val="0"/>
              <w:spacing w:line="240" w:lineRule="auto"/>
              <w:jc w:val="both"/>
              <w:rPr>
                <w:sz w:val="24"/>
                <w:szCs w:val="24"/>
              </w:rPr>
            </w:pPr>
            <w:r w:rsidDel="00000000" w:rsidR="00000000" w:rsidRPr="00000000">
              <w:rPr>
                <w:b w:val="1"/>
                <w:sz w:val="24"/>
                <w:szCs w:val="24"/>
                <w:rtl w:val="0"/>
              </w:rPr>
              <w:t xml:space="preserve">New</w:t>
            </w:r>
            <w:r w:rsidDel="00000000" w:rsidR="00000000" w:rsidRPr="00000000">
              <w:rPr>
                <w:color w:val="ffffff"/>
                <w:sz w:val="24"/>
                <w:szCs w:val="24"/>
                <w:rtl w:val="0"/>
              </w:rPr>
              <w:t xml:space="preserve">$</w:t>
            </w:r>
            <w:r w:rsidDel="00000000" w:rsidR="00000000" w:rsidRPr="00000000">
              <w:rPr>
                <w:b w:val="1"/>
                <w:sz w:val="24"/>
                <w:szCs w:val="24"/>
                <w:rtl w:val="0"/>
              </w:rPr>
              <w:t xml:space="preserve">parameter = Old</w:t>
            </w:r>
            <w:r w:rsidDel="00000000" w:rsidR="00000000" w:rsidRPr="00000000">
              <w:rPr>
                <w:color w:val="ffffff"/>
                <w:sz w:val="24"/>
                <w:szCs w:val="24"/>
                <w:rtl w:val="0"/>
              </w:rPr>
              <w:t xml:space="preserve">$</w:t>
            </w:r>
            <w:r w:rsidDel="00000000" w:rsidR="00000000" w:rsidRPr="00000000">
              <w:rPr>
                <w:b w:val="1"/>
                <w:sz w:val="24"/>
                <w:szCs w:val="24"/>
                <w:rtl w:val="0"/>
              </w:rPr>
              <w:t xml:space="preserve">parameter-(learning</w:t>
            </w:r>
            <w:r w:rsidDel="00000000" w:rsidR="00000000" w:rsidRPr="00000000">
              <w:rPr>
                <w:color w:val="ffffff"/>
                <w:sz w:val="24"/>
                <w:szCs w:val="24"/>
                <w:rtl w:val="0"/>
              </w:rPr>
              <w:t xml:space="preserve">$</w:t>
            </w:r>
            <w:r w:rsidDel="00000000" w:rsidR="00000000" w:rsidRPr="00000000">
              <w:rPr>
                <w:b w:val="1"/>
                <w:sz w:val="24"/>
                <w:szCs w:val="24"/>
                <w:rtl w:val="0"/>
              </w:rPr>
              <w:t xml:space="preserve">rate*gradient</w:t>
            </w:r>
            <w:r w:rsidDel="00000000" w:rsidR="00000000" w:rsidRPr="00000000">
              <w:rPr>
                <w:color w:val="ffffff"/>
                <w:sz w:val="24"/>
                <w:szCs w:val="24"/>
                <w:rtl w:val="0"/>
              </w:rPr>
              <w:t xml:space="preserve">$</w:t>
            </w:r>
            <w:r w:rsidDel="00000000" w:rsidR="00000000" w:rsidRPr="00000000">
              <w:rPr>
                <w:b w:val="1"/>
                <w:sz w:val="24"/>
                <w:szCs w:val="24"/>
                <w:rtl w:val="0"/>
              </w:rPr>
              <w:t xml:space="preserve">of</w:t>
            </w:r>
            <w:r w:rsidDel="00000000" w:rsidR="00000000" w:rsidRPr="00000000">
              <w:rPr>
                <w:color w:val="ffffff"/>
                <w:sz w:val="24"/>
                <w:szCs w:val="24"/>
                <w:rtl w:val="0"/>
              </w:rPr>
              <w:t xml:space="preserve">$</w:t>
            </w:r>
            <w:r w:rsidDel="00000000" w:rsidR="00000000" w:rsidRPr="00000000">
              <w:rPr>
                <w:b w:val="1"/>
                <w:sz w:val="24"/>
                <w:szCs w:val="24"/>
                <w:rtl w:val="0"/>
              </w:rPr>
              <w:t xml:space="preserve">parameter)</w:t>
            </w:r>
            <w:r w:rsidDel="00000000" w:rsidR="00000000" w:rsidRPr="00000000">
              <w:rPr>
                <w:rtl w:val="0"/>
              </w:rPr>
            </w:r>
          </w:p>
        </w:tc>
      </w:tr>
    </w:tbl>
    <w:p w:rsidR="00000000" w:rsidDel="00000000" w:rsidP="00000000" w:rsidRDefault="00000000" w:rsidRPr="00000000" w14:paraId="000000CC">
      <w:pPr>
        <w:widowControl w:val="0"/>
        <w:spacing w:after="320" w:lineRule="auto"/>
        <w:jc w:val="both"/>
        <w:rPr>
          <w:rFonts w:ascii="Lato" w:cs="Lato" w:eastAsia="Lato" w:hAnsi="Lato"/>
          <w:sz w:val="28"/>
          <w:szCs w:val="28"/>
        </w:rPr>
      </w:pPr>
      <w:r w:rsidDel="00000000" w:rsidR="00000000" w:rsidRPr="00000000">
        <w:rPr>
          <w:rtl w:val="0"/>
        </w:rPr>
      </w:r>
    </w:p>
    <w:p w:rsidR="00000000" w:rsidDel="00000000" w:rsidP="00000000" w:rsidRDefault="00000000" w:rsidRPr="00000000" w14:paraId="000000CD">
      <w:pPr>
        <w:widowControl w:val="0"/>
        <w:spacing w:after="320" w:lineRule="auto"/>
        <w:jc w:val="both"/>
        <w:rPr>
          <w:sz w:val="24"/>
          <w:szCs w:val="24"/>
        </w:rPr>
      </w:pPr>
      <w:r w:rsidDel="00000000" w:rsidR="00000000" w:rsidRPr="00000000">
        <w:rPr>
          <w:sz w:val="24"/>
          <w:szCs w:val="24"/>
          <w:rtl w:val="0"/>
        </w:rPr>
        <w:t xml:space="preserve">To update the filter matrix, we need to find the gradient of the parameter  dE/df. </w:t>
      </w:r>
    </w:p>
    <w:p w:rsidR="00000000" w:rsidDel="00000000" w:rsidP="00000000" w:rsidRDefault="00000000" w:rsidRPr="00000000" w14:paraId="000000CE">
      <w:pPr>
        <w:jc w:val="center"/>
        <w:rPr>
          <w:rFonts w:ascii="Lato" w:cs="Lato" w:eastAsia="Lato" w:hAnsi="Lato"/>
          <w:b w:val="1"/>
          <w:sz w:val="36"/>
          <w:szCs w:val="36"/>
        </w:rPr>
      </w:pPr>
      <m:oMath>
        <m:r>
          <w:rPr>
            <w:rFonts w:ascii="Cambria Math" w:cs="Cambria Math" w:eastAsia="Cambria Math" w:hAnsi="Cambria Math"/>
            <w:sz w:val="36"/>
            <w:szCs w:val="36"/>
          </w:rPr>
          <m:t xml:space="preserve">δE/δf = δE/δO. δO/δZ2. δZ2/δA1. δA1/δZ1. δZ1/δf</m:t>
        </m:r>
      </m:oMath>
      <w:r w:rsidDel="00000000" w:rsidR="00000000" w:rsidRPr="00000000">
        <w:rPr>
          <w:rtl w:val="0"/>
        </w:rPr>
      </w:r>
    </w:p>
    <w:p w:rsidR="00000000" w:rsidDel="00000000" w:rsidP="00000000" w:rsidRDefault="00000000" w:rsidRPr="00000000" w14:paraId="000000CF">
      <w:pPr>
        <w:widowControl w:val="0"/>
        <w:spacing w:after="320" w:lineRule="auto"/>
        <w:jc w:val="both"/>
        <w:rPr>
          <w:sz w:val="24"/>
          <w:szCs w:val="24"/>
        </w:rPr>
      </w:pPr>
      <w:r w:rsidDel="00000000" w:rsidR="00000000" w:rsidRPr="00000000">
        <w:rPr>
          <w:sz w:val="24"/>
          <w:szCs w:val="24"/>
          <w:rtl w:val="0"/>
        </w:rPr>
        <w:t xml:space="preserve">Where</w:t>
      </w:r>
    </w:p>
    <w:p w:rsidR="00000000" w:rsidDel="00000000" w:rsidP="00000000" w:rsidRDefault="00000000" w:rsidRPr="00000000" w14:paraId="000000D0">
      <w:pPr>
        <w:widowControl w:val="0"/>
        <w:spacing w:after="320" w:lineRule="auto"/>
        <w:ind w:left="720" w:firstLine="0"/>
        <w:jc w:val="both"/>
        <w:rPr>
          <w:sz w:val="24"/>
          <w:szCs w:val="24"/>
        </w:rPr>
      </w:pPr>
      <m:oMath>
        <m:r>
          <w:rPr>
            <w:rFonts w:ascii="Cambria Math" w:cs="Cambria Math" w:eastAsia="Cambria Math" w:hAnsi="Cambria Math"/>
            <w:sz w:val="24"/>
            <w:szCs w:val="24"/>
          </w:rPr>
          <m:t xml:space="preserve">δZ2/δA1</m:t>
        </m:r>
      </m:oMath>
      <w:r w:rsidDel="00000000" w:rsidR="00000000" w:rsidRPr="00000000">
        <w:rPr>
          <w:rFonts w:ascii="Lato" w:cs="Lato" w:eastAsia="Lato" w:hAnsi="Lato"/>
          <w:sz w:val="24"/>
          <w:szCs w:val="24"/>
          <w:rtl w:val="0"/>
        </w:rPr>
        <w:t xml:space="preserve">= </w:t>
      </w:r>
      <w:r w:rsidDel="00000000" w:rsidR="00000000" w:rsidRPr="00000000">
        <w:rPr>
          <w:sz w:val="24"/>
          <w:szCs w:val="24"/>
          <w:rtl w:val="0"/>
        </w:rPr>
        <w:t xml:space="preserve">change in Z</w:t>
      </w:r>
      <w:r w:rsidDel="00000000" w:rsidR="00000000" w:rsidRPr="00000000">
        <w:rPr>
          <w:sz w:val="24"/>
          <w:szCs w:val="24"/>
          <w:vertAlign w:val="subscript"/>
          <w:rtl w:val="0"/>
        </w:rPr>
        <w:t xml:space="preserve">2</w:t>
      </w:r>
      <w:r w:rsidDel="00000000" w:rsidR="00000000" w:rsidRPr="00000000">
        <w:rPr>
          <w:sz w:val="24"/>
          <w:szCs w:val="24"/>
          <w:rtl w:val="0"/>
        </w:rPr>
        <w:t xml:space="preserve"> with respect to A1</w:t>
      </w:r>
    </w:p>
    <w:p w:rsidR="00000000" w:rsidDel="00000000" w:rsidP="00000000" w:rsidRDefault="00000000" w:rsidRPr="00000000" w14:paraId="000000D1">
      <w:pPr>
        <w:widowControl w:val="0"/>
        <w:spacing w:after="320" w:lineRule="auto"/>
        <w:ind w:left="720" w:firstLine="0"/>
        <w:jc w:val="both"/>
        <w:rPr>
          <w:sz w:val="24"/>
          <w:szCs w:val="24"/>
        </w:rPr>
      </w:pPr>
      <m:oMath>
        <m:r>
          <w:rPr>
            <w:rFonts w:ascii="Cambria Math" w:cs="Cambria Math" w:eastAsia="Cambria Math" w:hAnsi="Cambria Math"/>
            <w:sz w:val="24"/>
            <w:szCs w:val="24"/>
          </w:rPr>
          <m:t xml:space="preserve">δA1/δZ1</m:t>
        </m:r>
      </m:oMath>
      <w:r w:rsidDel="00000000" w:rsidR="00000000" w:rsidRPr="00000000">
        <w:rPr>
          <w:rFonts w:ascii="Lato" w:cs="Lato" w:eastAsia="Lato" w:hAnsi="Lato"/>
          <w:sz w:val="28"/>
          <w:szCs w:val="28"/>
          <w:rtl w:val="0"/>
        </w:rPr>
        <w:t xml:space="preserve">=</w:t>
      </w:r>
      <w:r w:rsidDel="00000000" w:rsidR="00000000" w:rsidRPr="00000000">
        <w:rPr>
          <w:sz w:val="24"/>
          <w:szCs w:val="24"/>
          <w:rtl w:val="0"/>
        </w:rPr>
        <w:t xml:space="preserve"> change in A</w:t>
      </w:r>
      <w:r w:rsidDel="00000000" w:rsidR="00000000" w:rsidRPr="00000000">
        <w:rPr>
          <w:sz w:val="24"/>
          <w:szCs w:val="24"/>
          <w:vertAlign w:val="subscript"/>
          <w:rtl w:val="0"/>
        </w:rPr>
        <w:t xml:space="preserve">1</w:t>
      </w:r>
      <w:r w:rsidDel="00000000" w:rsidR="00000000" w:rsidRPr="00000000">
        <w:rPr>
          <w:sz w:val="24"/>
          <w:szCs w:val="24"/>
          <w:rtl w:val="0"/>
        </w:rPr>
        <w:t xml:space="preserve"> with respect to Z1</w:t>
      </w:r>
    </w:p>
    <w:p w:rsidR="00000000" w:rsidDel="00000000" w:rsidP="00000000" w:rsidRDefault="00000000" w:rsidRPr="00000000" w14:paraId="000000D2">
      <w:pPr>
        <w:widowControl w:val="0"/>
        <w:spacing w:after="320" w:lineRule="auto"/>
        <w:ind w:left="720" w:firstLine="0"/>
        <w:jc w:val="both"/>
        <w:rPr>
          <w:color w:val="980000"/>
          <w:sz w:val="24"/>
          <w:szCs w:val="24"/>
        </w:rPr>
      </w:pPr>
      <m:oMath>
        <m:r>
          <w:rPr>
            <w:rFonts w:ascii="Cambria Math" w:cs="Cambria Math" w:eastAsia="Cambria Math" w:hAnsi="Cambria Math"/>
            <w:sz w:val="24"/>
            <w:szCs w:val="24"/>
          </w:rPr>
          <m:t xml:space="preserve">∂Z1/∂f</m:t>
        </m:r>
      </m:oMath>
      <w:r w:rsidDel="00000000" w:rsidR="00000000" w:rsidRPr="00000000">
        <w:rPr>
          <w:sz w:val="24"/>
          <w:szCs w:val="24"/>
          <w:rtl w:val="0"/>
        </w:rPr>
        <w:t xml:space="preserve"> = change in Z1 with respect to f</w:t>
      </w:r>
      <w:r w:rsidDel="00000000" w:rsidR="00000000" w:rsidRPr="00000000">
        <w:rPr>
          <w:rtl w:val="0"/>
        </w:rPr>
      </w:r>
    </w:p>
    <w:p w:rsidR="00000000" w:rsidDel="00000000" w:rsidP="00000000" w:rsidRDefault="00000000" w:rsidRPr="00000000" w14:paraId="000000D3">
      <w:pPr>
        <w:widowControl w:val="0"/>
        <w:spacing w:after="320" w:lineRule="auto"/>
        <w:jc w:val="both"/>
        <w:rPr>
          <w:sz w:val="24"/>
          <w:szCs w:val="24"/>
        </w:rPr>
      </w:pPr>
      <w:r w:rsidDel="00000000" w:rsidR="00000000" w:rsidRPr="00000000">
        <w:rPr>
          <w:sz w:val="24"/>
          <w:szCs w:val="24"/>
          <w:rtl w:val="0"/>
        </w:rPr>
        <w:t xml:space="preserve">Now after finding the value of </w:t>
      </w:r>
      <m:oMath>
        <m:r>
          <m:t>∂</m:t>
        </m:r>
        <m:r>
          <w:rPr>
            <w:rFonts w:ascii="Cambria Math" w:cs="Cambria Math" w:eastAsia="Cambria Math" w:hAnsi="Cambria Math"/>
            <w:sz w:val="24"/>
            <w:szCs w:val="24"/>
          </w:rPr>
          <m:t xml:space="preserve">E/∂f</m:t>
        </m:r>
      </m:oMath>
      <w:r w:rsidDel="00000000" w:rsidR="00000000" w:rsidRPr="00000000">
        <w:rPr>
          <w:sz w:val="24"/>
          <w:szCs w:val="24"/>
          <w:rtl w:val="0"/>
        </w:rPr>
        <w:t xml:space="preserve">, we are going to use this new value to update the original(older) filter value:</w:t>
      </w:r>
    </w:p>
    <w:p w:rsidR="00000000" w:rsidDel="00000000" w:rsidP="00000000" w:rsidRDefault="00000000" w:rsidRPr="00000000" w14:paraId="000000D4">
      <w:pPr>
        <w:widowControl w:val="0"/>
        <w:spacing w:after="320" w:lineRule="auto"/>
        <w:jc w:val="center"/>
        <w:rPr>
          <w:sz w:val="36"/>
          <w:szCs w:val="36"/>
        </w:rPr>
      </w:pPr>
      <m:oMath>
        <m:sSub>
          <m:sSubPr>
            <m:ctrlPr>
              <w:rPr>
                <w:rFonts w:ascii="Cambria Math" w:cs="Cambria Math" w:eastAsia="Cambria Math" w:hAnsi="Cambria Math"/>
                <w:sz w:val="36"/>
                <w:szCs w:val="36"/>
              </w:rPr>
            </m:ctrlPr>
          </m:sSubPr>
          <m:e>
            <m:r>
              <w:rPr>
                <w:rFonts w:ascii="Cambria Math" w:cs="Cambria Math" w:eastAsia="Cambria Math" w:hAnsi="Cambria Math"/>
                <w:sz w:val="36"/>
                <w:szCs w:val="36"/>
              </w:rPr>
              <m:t xml:space="preserve">f</m:t>
            </m:r>
          </m:e>
          <m:sub>
            <m:r>
              <w:rPr>
                <w:rFonts w:ascii="Cambria Math" w:cs="Cambria Math" w:eastAsia="Cambria Math" w:hAnsi="Cambria Math"/>
                <w:sz w:val="36"/>
                <w:szCs w:val="36"/>
              </w:rPr>
              <m:t xml:space="preserve">new</m:t>
            </m:r>
          </m:sub>
        </m:sSub>
        <m:r>
          <w:rPr>
            <w:rFonts w:ascii="Cambria Math" w:cs="Cambria Math" w:eastAsia="Cambria Math" w:hAnsi="Cambria Math"/>
            <w:sz w:val="36"/>
            <w:szCs w:val="36"/>
          </w:rPr>
          <m:t xml:space="preserve"> = </m:t>
        </m:r>
        <m:sSub>
          <m:sSubPr>
            <m:ctrlPr>
              <w:rPr>
                <w:rFonts w:ascii="Cambria Math" w:cs="Cambria Math" w:eastAsia="Cambria Math" w:hAnsi="Cambria Math"/>
                <w:sz w:val="36"/>
                <w:szCs w:val="36"/>
              </w:rPr>
            </m:ctrlPr>
          </m:sSubPr>
          <m:e>
            <m:r>
              <w:rPr>
                <w:rFonts w:ascii="Cambria Math" w:cs="Cambria Math" w:eastAsia="Cambria Math" w:hAnsi="Cambria Math"/>
                <w:sz w:val="36"/>
                <w:szCs w:val="36"/>
              </w:rPr>
              <m:t xml:space="preserve">f</m:t>
            </m:r>
          </m:e>
          <m:sub>
            <m:r>
              <w:rPr>
                <w:rFonts w:ascii="Cambria Math" w:cs="Cambria Math" w:eastAsia="Cambria Math" w:hAnsi="Cambria Math"/>
                <w:sz w:val="36"/>
                <w:szCs w:val="36"/>
              </w:rPr>
              <m:t xml:space="preserve">old</m:t>
            </m:r>
          </m:sub>
        </m:sSub>
        <m:r>
          <w:rPr>
            <w:rFonts w:ascii="Cambria Math" w:cs="Cambria Math" w:eastAsia="Cambria Math" w:hAnsi="Cambria Math"/>
            <w:sz w:val="36"/>
            <w:szCs w:val="36"/>
          </w:rPr>
          <m:t xml:space="preserve">-lr*(δE/δf)</m:t>
        </m:r>
      </m:oMath>
      <w:r w:rsidDel="00000000" w:rsidR="00000000" w:rsidRPr="00000000">
        <w:rPr>
          <w:rFonts w:ascii="Lato" w:cs="Lato" w:eastAsia="Lato" w:hAnsi="Lato"/>
          <w:sz w:val="36"/>
          <w:szCs w:val="36"/>
          <w:vertAlign w:val="subscript"/>
          <w:rtl w:val="0"/>
        </w:rPr>
        <w:tab/>
      </w:r>
      <w:r w:rsidDel="00000000" w:rsidR="00000000" w:rsidRPr="00000000">
        <w:rPr>
          <w:rtl w:val="0"/>
        </w:rPr>
      </w:r>
    </w:p>
    <w:p w:rsidR="00000000" w:rsidDel="00000000" w:rsidP="00000000" w:rsidRDefault="00000000" w:rsidRPr="00000000" w14:paraId="000000D5">
      <w:pPr>
        <w:widowControl w:val="0"/>
        <w:spacing w:after="320"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In this project we have generated 342  pieces for each pattern using Data Simulation techniques, 300 of which were used for training the 5 different neural network models  and 42 for testing the models. </w:t>
      </w:r>
    </w:p>
    <w:p w:rsidR="00000000" w:rsidDel="00000000" w:rsidP="00000000" w:rsidRDefault="00000000" w:rsidRPr="00000000" w14:paraId="000000D6">
      <w:pPr>
        <w:widowControl w:val="0"/>
        <w:numPr>
          <w:ilvl w:val="0"/>
          <w:numId w:val="13"/>
        </w:numPr>
        <w:ind w:left="1440" w:hanging="360"/>
        <w:jc w:val="both"/>
        <w:rPr>
          <w:rFonts w:ascii="Lato" w:cs="Lato" w:eastAsia="Lato" w:hAnsi="Lato"/>
          <w:sz w:val="24"/>
          <w:szCs w:val="24"/>
        </w:rPr>
      </w:pPr>
      <w:r w:rsidDel="00000000" w:rsidR="00000000" w:rsidRPr="00000000">
        <w:rPr>
          <w:rFonts w:ascii="Lato" w:cs="Lato" w:eastAsia="Lato" w:hAnsi="Lato"/>
          <w:sz w:val="24"/>
          <w:szCs w:val="24"/>
          <w:rtl w:val="0"/>
        </w:rPr>
        <w:t xml:space="preserve">Training Data- (300*32*2), label-(nor,cyc,sys,str,us,ds,ut,dt)</w:t>
      </w:r>
    </w:p>
    <w:p w:rsidR="00000000" w:rsidDel="00000000" w:rsidP="00000000" w:rsidRDefault="00000000" w:rsidRPr="00000000" w14:paraId="000000D7">
      <w:pPr>
        <w:widowControl w:val="0"/>
        <w:numPr>
          <w:ilvl w:val="0"/>
          <w:numId w:val="13"/>
        </w:numPr>
        <w:ind w:left="1440" w:hanging="360"/>
        <w:jc w:val="both"/>
        <w:rPr>
          <w:rFonts w:ascii="Lato" w:cs="Lato" w:eastAsia="Lato" w:hAnsi="Lato"/>
          <w:sz w:val="24"/>
          <w:szCs w:val="24"/>
        </w:rPr>
      </w:pPr>
      <w:r w:rsidDel="00000000" w:rsidR="00000000" w:rsidRPr="00000000">
        <w:rPr>
          <w:rFonts w:ascii="Lato" w:cs="Lato" w:eastAsia="Lato" w:hAnsi="Lato"/>
          <w:sz w:val="24"/>
          <w:szCs w:val="24"/>
          <w:rtl w:val="0"/>
        </w:rPr>
        <w:t xml:space="preserve">Test Data- (42*32*2), label-(nor,cyc,sys,str,us,ds,ut,dt)</w:t>
      </w:r>
    </w:p>
    <w:p w:rsidR="00000000" w:rsidDel="00000000" w:rsidP="00000000" w:rsidRDefault="00000000" w:rsidRPr="00000000" w14:paraId="000000D8">
      <w:pPr>
        <w:widowControl w:val="0"/>
        <w:numPr>
          <w:ilvl w:val="0"/>
          <w:numId w:val="13"/>
        </w:numPr>
        <w:spacing w:after="320" w:lineRule="auto"/>
        <w:ind w:left="1440" w:hanging="360"/>
        <w:jc w:val="both"/>
        <w:rPr>
          <w:rFonts w:ascii="Lato" w:cs="Lato" w:eastAsia="Lato" w:hAnsi="Lato"/>
          <w:sz w:val="24"/>
          <w:szCs w:val="24"/>
        </w:rPr>
      </w:pPr>
      <w:r w:rsidDel="00000000" w:rsidR="00000000" w:rsidRPr="00000000">
        <w:rPr>
          <w:rFonts w:ascii="Lato" w:cs="Lato" w:eastAsia="Lato" w:hAnsi="Lato"/>
          <w:sz w:val="24"/>
          <w:szCs w:val="24"/>
          <w:rtl w:val="0"/>
        </w:rPr>
        <w:t xml:space="preserve">label-(nor,cyc,sys,str,us,ds,ut,dt)-encode-(0,1,2,3,4,5,6,7)</w:t>
      </w:r>
    </w:p>
    <w:p w:rsidR="00000000" w:rsidDel="00000000" w:rsidP="00000000" w:rsidRDefault="00000000" w:rsidRPr="00000000" w14:paraId="000000D9">
      <w:pPr>
        <w:widowControl w:val="0"/>
        <w:spacing w:after="320"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We have used Five different neural networks for recognition of our control chart patterns and applied a keras tuner to find the optimized number of units and filter size and trained each model for around 250 epochs.</w:t>
      </w:r>
    </w:p>
    <w:p w:rsidR="00000000" w:rsidDel="00000000" w:rsidP="00000000" w:rsidRDefault="00000000" w:rsidRPr="00000000" w14:paraId="000000DA">
      <w:pPr>
        <w:widowControl w:val="0"/>
        <w:numPr>
          <w:ilvl w:val="0"/>
          <w:numId w:val="10"/>
        </w:numPr>
        <w:ind w:left="1440" w:hanging="360"/>
        <w:jc w:val="both"/>
        <w:rPr/>
      </w:pPr>
      <w:r w:rsidDel="00000000" w:rsidR="00000000" w:rsidRPr="00000000">
        <w:rPr>
          <w:rFonts w:ascii="Lato" w:cs="Lato" w:eastAsia="Lato" w:hAnsi="Lato"/>
          <w:sz w:val="24"/>
          <w:szCs w:val="24"/>
          <w:rtl w:val="0"/>
        </w:rPr>
        <w:t xml:space="preserve">Artificial neural network</w:t>
      </w:r>
      <w:r w:rsidDel="00000000" w:rsidR="00000000" w:rsidRPr="00000000">
        <w:rPr>
          <w:rtl w:val="0"/>
        </w:rPr>
      </w:r>
    </w:p>
    <w:p w:rsidR="00000000" w:rsidDel="00000000" w:rsidP="00000000" w:rsidRDefault="00000000" w:rsidRPr="00000000" w14:paraId="000000DB">
      <w:pPr>
        <w:widowControl w:val="0"/>
        <w:numPr>
          <w:ilvl w:val="0"/>
          <w:numId w:val="10"/>
        </w:numPr>
        <w:ind w:left="1440" w:hanging="360"/>
        <w:jc w:val="both"/>
        <w:rPr/>
      </w:pPr>
      <w:r w:rsidDel="00000000" w:rsidR="00000000" w:rsidRPr="00000000">
        <w:rPr>
          <w:rFonts w:ascii="Lato" w:cs="Lato" w:eastAsia="Lato" w:hAnsi="Lato"/>
          <w:sz w:val="24"/>
          <w:szCs w:val="24"/>
          <w:rtl w:val="0"/>
        </w:rPr>
        <w:t xml:space="preserve">1</w:t>
      </w:r>
      <w:r w:rsidDel="00000000" w:rsidR="00000000" w:rsidRPr="00000000">
        <w:rPr>
          <w:color w:val="ffffff"/>
          <w:sz w:val="24"/>
          <w:szCs w:val="24"/>
          <w:rtl w:val="0"/>
        </w:rPr>
        <w:t xml:space="preserve">$</w:t>
      </w:r>
      <w:r w:rsidDel="00000000" w:rsidR="00000000" w:rsidRPr="00000000">
        <w:rPr>
          <w:rFonts w:ascii="Lato" w:cs="Lato" w:eastAsia="Lato" w:hAnsi="Lato"/>
          <w:sz w:val="24"/>
          <w:szCs w:val="24"/>
          <w:rtl w:val="0"/>
        </w:rPr>
        <w:t xml:space="preserve">layer 1-D CNN</w:t>
      </w:r>
      <w:r w:rsidDel="00000000" w:rsidR="00000000" w:rsidRPr="00000000">
        <w:rPr>
          <w:rtl w:val="0"/>
        </w:rPr>
      </w:r>
    </w:p>
    <w:p w:rsidR="00000000" w:rsidDel="00000000" w:rsidP="00000000" w:rsidRDefault="00000000" w:rsidRPr="00000000" w14:paraId="000000DC">
      <w:pPr>
        <w:widowControl w:val="0"/>
        <w:numPr>
          <w:ilvl w:val="0"/>
          <w:numId w:val="10"/>
        </w:numPr>
        <w:ind w:left="1440" w:hanging="360"/>
        <w:jc w:val="both"/>
        <w:rPr/>
      </w:pPr>
      <w:r w:rsidDel="00000000" w:rsidR="00000000" w:rsidRPr="00000000">
        <w:rPr>
          <w:rFonts w:ascii="Lato" w:cs="Lato" w:eastAsia="Lato" w:hAnsi="Lato"/>
          <w:sz w:val="24"/>
          <w:szCs w:val="24"/>
          <w:rtl w:val="0"/>
        </w:rPr>
        <w:t xml:space="preserve">2</w:t>
      </w:r>
      <w:r w:rsidDel="00000000" w:rsidR="00000000" w:rsidRPr="00000000">
        <w:rPr>
          <w:color w:val="ffffff"/>
          <w:sz w:val="24"/>
          <w:szCs w:val="24"/>
          <w:rtl w:val="0"/>
        </w:rPr>
        <w:t xml:space="preserve">$</w:t>
      </w:r>
      <w:r w:rsidDel="00000000" w:rsidR="00000000" w:rsidRPr="00000000">
        <w:rPr>
          <w:rFonts w:ascii="Lato" w:cs="Lato" w:eastAsia="Lato" w:hAnsi="Lato"/>
          <w:sz w:val="24"/>
          <w:szCs w:val="24"/>
          <w:rtl w:val="0"/>
        </w:rPr>
        <w:t xml:space="preserve">layer 1-D CNN</w:t>
      </w:r>
      <w:r w:rsidDel="00000000" w:rsidR="00000000" w:rsidRPr="00000000">
        <w:rPr>
          <w:rtl w:val="0"/>
        </w:rPr>
      </w:r>
    </w:p>
    <w:p w:rsidR="00000000" w:rsidDel="00000000" w:rsidP="00000000" w:rsidRDefault="00000000" w:rsidRPr="00000000" w14:paraId="000000DD">
      <w:pPr>
        <w:widowControl w:val="0"/>
        <w:numPr>
          <w:ilvl w:val="0"/>
          <w:numId w:val="10"/>
        </w:numPr>
        <w:ind w:left="1440" w:hanging="360"/>
        <w:jc w:val="both"/>
        <w:rPr/>
      </w:pPr>
      <w:r w:rsidDel="00000000" w:rsidR="00000000" w:rsidRPr="00000000">
        <w:rPr>
          <w:rFonts w:ascii="Lato" w:cs="Lato" w:eastAsia="Lato" w:hAnsi="Lato"/>
          <w:sz w:val="24"/>
          <w:szCs w:val="24"/>
          <w:rtl w:val="0"/>
        </w:rPr>
        <w:t xml:space="preserve">3</w:t>
      </w:r>
      <w:r w:rsidDel="00000000" w:rsidR="00000000" w:rsidRPr="00000000">
        <w:rPr>
          <w:color w:val="ffffff"/>
          <w:sz w:val="24"/>
          <w:szCs w:val="24"/>
          <w:rtl w:val="0"/>
        </w:rPr>
        <w:t xml:space="preserve">$</w:t>
      </w:r>
      <w:r w:rsidDel="00000000" w:rsidR="00000000" w:rsidRPr="00000000">
        <w:rPr>
          <w:rFonts w:ascii="Lato" w:cs="Lato" w:eastAsia="Lato" w:hAnsi="Lato"/>
          <w:sz w:val="24"/>
          <w:szCs w:val="24"/>
          <w:rtl w:val="0"/>
        </w:rPr>
        <w:t xml:space="preserve">layer 1-D CNN</w:t>
      </w:r>
      <w:r w:rsidDel="00000000" w:rsidR="00000000" w:rsidRPr="00000000">
        <w:rPr>
          <w:rtl w:val="0"/>
        </w:rPr>
      </w:r>
    </w:p>
    <w:p w:rsidR="00000000" w:rsidDel="00000000" w:rsidP="00000000" w:rsidRDefault="00000000" w:rsidRPr="00000000" w14:paraId="000000DE">
      <w:pPr>
        <w:widowControl w:val="0"/>
        <w:numPr>
          <w:ilvl w:val="0"/>
          <w:numId w:val="10"/>
        </w:numPr>
        <w:spacing w:after="320" w:lineRule="auto"/>
        <w:ind w:left="1440" w:hanging="360"/>
        <w:jc w:val="both"/>
        <w:rPr/>
      </w:pPr>
      <w:r w:rsidDel="00000000" w:rsidR="00000000" w:rsidRPr="00000000">
        <w:rPr>
          <w:rFonts w:ascii="Lato" w:cs="Lato" w:eastAsia="Lato" w:hAnsi="Lato"/>
          <w:sz w:val="24"/>
          <w:szCs w:val="24"/>
          <w:rtl w:val="0"/>
        </w:rPr>
        <w:t xml:space="preserve">Improved</w:t>
      </w:r>
      <w:r w:rsidDel="00000000" w:rsidR="00000000" w:rsidRPr="00000000">
        <w:rPr>
          <w:color w:val="ffffff"/>
          <w:sz w:val="24"/>
          <w:szCs w:val="24"/>
          <w:rtl w:val="0"/>
        </w:rPr>
        <w:t xml:space="preserve">$</w:t>
      </w:r>
      <w:r w:rsidDel="00000000" w:rsidR="00000000" w:rsidRPr="00000000">
        <w:rPr>
          <w:rFonts w:ascii="Lato" w:cs="Lato" w:eastAsia="Lato" w:hAnsi="Lato"/>
          <w:sz w:val="24"/>
          <w:szCs w:val="24"/>
          <w:rtl w:val="0"/>
        </w:rPr>
        <w:t xml:space="preserve">1-D CNN (having inception layer)</w:t>
      </w:r>
      <w:r w:rsidDel="00000000" w:rsidR="00000000" w:rsidRPr="00000000">
        <w:rPr>
          <w:rtl w:val="0"/>
        </w:rPr>
      </w:r>
    </w:p>
    <w:p w:rsidR="00000000" w:rsidDel="00000000" w:rsidP="00000000" w:rsidRDefault="00000000" w:rsidRPr="00000000" w14:paraId="000000DF">
      <w:pPr>
        <w:widowControl w:val="0"/>
        <w:spacing w:after="320"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The architecture and structure of each neural network used for control</w:t>
      </w:r>
      <w:r w:rsidDel="00000000" w:rsidR="00000000" w:rsidRPr="00000000">
        <w:rPr>
          <w:color w:val="ffffff"/>
          <w:sz w:val="24"/>
          <w:szCs w:val="24"/>
          <w:rtl w:val="0"/>
        </w:rPr>
        <w:t xml:space="preserve"> </w:t>
      </w:r>
      <w:r w:rsidDel="00000000" w:rsidR="00000000" w:rsidRPr="00000000">
        <w:rPr>
          <w:rFonts w:ascii="Lato" w:cs="Lato" w:eastAsia="Lato" w:hAnsi="Lato"/>
          <w:sz w:val="24"/>
          <w:szCs w:val="24"/>
          <w:rtl w:val="0"/>
        </w:rPr>
        <w:t xml:space="preserve">chart patterns</w:t>
      </w:r>
      <w:r w:rsidDel="00000000" w:rsidR="00000000" w:rsidRPr="00000000">
        <w:rPr>
          <w:color w:val="ffffff"/>
          <w:sz w:val="24"/>
          <w:szCs w:val="24"/>
          <w:rtl w:val="0"/>
        </w:rPr>
        <w:t xml:space="preserve"> </w:t>
      </w:r>
      <w:r w:rsidDel="00000000" w:rsidR="00000000" w:rsidRPr="00000000">
        <w:rPr>
          <w:rFonts w:ascii="Lato" w:cs="Lato" w:eastAsia="Lato" w:hAnsi="Lato"/>
          <w:sz w:val="24"/>
          <w:szCs w:val="24"/>
          <w:rtl w:val="0"/>
        </w:rPr>
        <w:t xml:space="preserve">recognition is shown in the table2 below :</w:t>
      </w:r>
    </w:p>
    <w:tbl>
      <w:tblPr>
        <w:tblStyle w:val="Table4"/>
        <w:tblW w:w="10650.0" w:type="dxa"/>
        <w:jc w:val="left"/>
        <w:tblInd w:w="-4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1560"/>
        <w:gridCol w:w="1560"/>
        <w:gridCol w:w="1560"/>
        <w:gridCol w:w="1560"/>
        <w:gridCol w:w="2310"/>
        <w:tblGridChange w:id="0">
          <w:tblGrid>
            <w:gridCol w:w="2100"/>
            <w:gridCol w:w="1560"/>
            <w:gridCol w:w="1560"/>
            <w:gridCol w:w="1560"/>
            <w:gridCol w:w="1560"/>
            <w:gridCol w:w="2310"/>
          </w:tblGrid>
        </w:tblGridChange>
      </w:tblGrid>
      <w:tr>
        <w:trPr>
          <w:trHeight w:val="795" w:hRule="atLeast"/>
        </w:trPr>
        <w:tc>
          <w:tcPr>
            <w:tcMar>
              <w:top w:w="140.0" w:type="dxa"/>
              <w:left w:w="140.0" w:type="dxa"/>
              <w:bottom w:w="140.0" w:type="dxa"/>
              <w:right w:w="140.0" w:type="dxa"/>
            </w:tcMar>
          </w:tcPr>
          <w:p w:rsidR="00000000" w:rsidDel="00000000" w:rsidP="00000000" w:rsidRDefault="00000000" w:rsidRPr="00000000" w14:paraId="000000E0">
            <w:pPr>
              <w:widowControl w:val="0"/>
              <w:jc w:val="both"/>
              <w:rPr>
                <w:b w:val="1"/>
                <w:sz w:val="24"/>
                <w:szCs w:val="24"/>
              </w:rPr>
            </w:pPr>
            <w:r w:rsidDel="00000000" w:rsidR="00000000" w:rsidRPr="00000000">
              <w:rPr>
                <w:b w:val="1"/>
                <w:sz w:val="24"/>
                <w:szCs w:val="24"/>
                <w:rtl w:val="0"/>
              </w:rPr>
              <w:t xml:space="preserve">Layer</w:t>
            </w:r>
          </w:p>
        </w:tc>
        <w:tc>
          <w:tcPr>
            <w:tcMar>
              <w:top w:w="140.0" w:type="dxa"/>
              <w:left w:w="140.0" w:type="dxa"/>
              <w:bottom w:w="140.0" w:type="dxa"/>
              <w:right w:w="140.0" w:type="dxa"/>
            </w:tcMar>
          </w:tcPr>
          <w:p w:rsidR="00000000" w:rsidDel="00000000" w:rsidP="00000000" w:rsidRDefault="00000000" w:rsidRPr="00000000" w14:paraId="000000E1">
            <w:pPr>
              <w:widowControl w:val="0"/>
              <w:jc w:val="both"/>
              <w:rPr>
                <w:b w:val="1"/>
                <w:sz w:val="24"/>
                <w:szCs w:val="24"/>
              </w:rPr>
            </w:pPr>
            <w:r w:rsidDel="00000000" w:rsidR="00000000" w:rsidRPr="00000000">
              <w:rPr>
                <w:b w:val="1"/>
                <w:sz w:val="24"/>
                <w:szCs w:val="24"/>
                <w:rtl w:val="0"/>
              </w:rPr>
              <w:t xml:space="preserve">ANN</w:t>
            </w:r>
          </w:p>
        </w:tc>
        <w:tc>
          <w:tcPr>
            <w:tcMar>
              <w:top w:w="140.0" w:type="dxa"/>
              <w:left w:w="140.0" w:type="dxa"/>
              <w:bottom w:w="140.0" w:type="dxa"/>
              <w:right w:w="140.0" w:type="dxa"/>
            </w:tcMar>
          </w:tcPr>
          <w:p w:rsidR="00000000" w:rsidDel="00000000" w:rsidP="00000000" w:rsidRDefault="00000000" w:rsidRPr="00000000" w14:paraId="000000E2">
            <w:pPr>
              <w:widowControl w:val="0"/>
              <w:jc w:val="both"/>
              <w:rPr>
                <w:b w:val="1"/>
                <w:sz w:val="24"/>
                <w:szCs w:val="24"/>
              </w:rPr>
            </w:pPr>
            <w:r w:rsidDel="00000000" w:rsidR="00000000" w:rsidRPr="00000000">
              <w:rPr>
                <w:b w:val="1"/>
                <w:sz w:val="24"/>
                <w:szCs w:val="24"/>
                <w:rtl w:val="0"/>
              </w:rPr>
              <w:t xml:space="preserve">1L 1-D CNN</w:t>
            </w:r>
          </w:p>
        </w:tc>
        <w:tc>
          <w:tcPr>
            <w:tcMar>
              <w:top w:w="140.0" w:type="dxa"/>
              <w:left w:w="140.0" w:type="dxa"/>
              <w:bottom w:w="140.0" w:type="dxa"/>
              <w:right w:w="140.0" w:type="dxa"/>
            </w:tcMar>
          </w:tcPr>
          <w:p w:rsidR="00000000" w:rsidDel="00000000" w:rsidP="00000000" w:rsidRDefault="00000000" w:rsidRPr="00000000" w14:paraId="000000E3">
            <w:pPr>
              <w:widowControl w:val="0"/>
              <w:jc w:val="both"/>
              <w:rPr>
                <w:b w:val="1"/>
                <w:sz w:val="24"/>
                <w:szCs w:val="24"/>
              </w:rPr>
            </w:pPr>
            <w:r w:rsidDel="00000000" w:rsidR="00000000" w:rsidRPr="00000000">
              <w:rPr>
                <w:b w:val="1"/>
                <w:sz w:val="24"/>
                <w:szCs w:val="24"/>
                <w:rtl w:val="0"/>
              </w:rPr>
              <w:t xml:space="preserve">2L 1-D CNN</w:t>
            </w:r>
          </w:p>
        </w:tc>
        <w:tc>
          <w:tcPr>
            <w:tcMar>
              <w:top w:w="140.0" w:type="dxa"/>
              <w:left w:w="140.0" w:type="dxa"/>
              <w:bottom w:w="140.0" w:type="dxa"/>
              <w:right w:w="140.0" w:type="dxa"/>
            </w:tcMar>
          </w:tcPr>
          <w:p w:rsidR="00000000" w:rsidDel="00000000" w:rsidP="00000000" w:rsidRDefault="00000000" w:rsidRPr="00000000" w14:paraId="000000E4">
            <w:pPr>
              <w:widowControl w:val="0"/>
              <w:jc w:val="both"/>
              <w:rPr>
                <w:b w:val="1"/>
                <w:sz w:val="24"/>
                <w:szCs w:val="24"/>
              </w:rPr>
            </w:pPr>
            <w:r w:rsidDel="00000000" w:rsidR="00000000" w:rsidRPr="00000000">
              <w:rPr>
                <w:b w:val="1"/>
                <w:sz w:val="24"/>
                <w:szCs w:val="24"/>
                <w:rtl w:val="0"/>
              </w:rPr>
              <w:t xml:space="preserve">3L 1-D CNN</w:t>
            </w:r>
          </w:p>
        </w:tc>
        <w:tc>
          <w:tcPr>
            <w:tcMar>
              <w:top w:w="140.0" w:type="dxa"/>
              <w:left w:w="140.0" w:type="dxa"/>
              <w:bottom w:w="140.0" w:type="dxa"/>
              <w:right w:w="140.0" w:type="dxa"/>
            </w:tcMar>
          </w:tcPr>
          <w:p w:rsidR="00000000" w:rsidDel="00000000" w:rsidP="00000000" w:rsidRDefault="00000000" w:rsidRPr="00000000" w14:paraId="000000E5">
            <w:pPr>
              <w:widowControl w:val="0"/>
              <w:jc w:val="both"/>
              <w:rPr>
                <w:b w:val="1"/>
                <w:sz w:val="24"/>
                <w:szCs w:val="24"/>
              </w:rPr>
            </w:pPr>
            <w:r w:rsidDel="00000000" w:rsidR="00000000" w:rsidRPr="00000000">
              <w:rPr>
                <w:b w:val="1"/>
                <w:sz w:val="24"/>
                <w:szCs w:val="24"/>
                <w:rtl w:val="0"/>
              </w:rPr>
              <w:t xml:space="preserve">Improved 1-D CNN</w:t>
            </w:r>
          </w:p>
        </w:tc>
      </w:tr>
      <w:tr>
        <w:tc>
          <w:tcPr>
            <w:tcMar>
              <w:top w:w="140.0" w:type="dxa"/>
              <w:left w:w="140.0" w:type="dxa"/>
              <w:bottom w:w="140.0" w:type="dxa"/>
              <w:right w:w="140.0" w:type="dxa"/>
            </w:tcMar>
          </w:tcPr>
          <w:p w:rsidR="00000000" w:rsidDel="00000000" w:rsidP="00000000" w:rsidRDefault="00000000" w:rsidRPr="00000000" w14:paraId="000000E6">
            <w:pPr>
              <w:widowControl w:val="0"/>
              <w:jc w:val="both"/>
              <w:rPr>
                <w:b w:val="1"/>
                <w:sz w:val="24"/>
                <w:szCs w:val="24"/>
              </w:rPr>
            </w:pPr>
            <w:r w:rsidDel="00000000" w:rsidR="00000000" w:rsidRPr="00000000">
              <w:rPr>
                <w:b w:val="1"/>
                <w:sz w:val="24"/>
                <w:szCs w:val="24"/>
                <w:rtl w:val="0"/>
              </w:rPr>
              <w:t xml:space="preserve">Input Layer</w:t>
            </w:r>
          </w:p>
        </w:tc>
        <w:tc>
          <w:tcPr>
            <w:tcMar>
              <w:top w:w="140.0" w:type="dxa"/>
              <w:left w:w="140.0" w:type="dxa"/>
              <w:bottom w:w="140.0" w:type="dxa"/>
              <w:right w:w="140.0" w:type="dxa"/>
            </w:tcMar>
          </w:tcPr>
          <w:p w:rsidR="00000000" w:rsidDel="00000000" w:rsidP="00000000" w:rsidRDefault="00000000" w:rsidRPr="00000000" w14:paraId="000000E7">
            <w:pPr>
              <w:widowControl w:val="0"/>
              <w:jc w:val="both"/>
              <w:rPr>
                <w:sz w:val="24"/>
                <w:szCs w:val="24"/>
              </w:rPr>
            </w:pPr>
            <w:r w:rsidDel="00000000" w:rsidR="00000000" w:rsidRPr="00000000">
              <w:rPr>
                <w:sz w:val="24"/>
                <w:szCs w:val="24"/>
                <w:rtl w:val="0"/>
              </w:rPr>
              <w:t xml:space="preserve">32*2</w:t>
            </w:r>
          </w:p>
        </w:tc>
        <w:tc>
          <w:tcPr>
            <w:tcMar>
              <w:top w:w="140.0" w:type="dxa"/>
              <w:left w:w="140.0" w:type="dxa"/>
              <w:bottom w:w="140.0" w:type="dxa"/>
              <w:right w:w="140.0" w:type="dxa"/>
            </w:tcMar>
          </w:tcPr>
          <w:p w:rsidR="00000000" w:rsidDel="00000000" w:rsidP="00000000" w:rsidRDefault="00000000" w:rsidRPr="00000000" w14:paraId="000000E8">
            <w:pPr>
              <w:widowControl w:val="0"/>
              <w:jc w:val="both"/>
              <w:rPr>
                <w:sz w:val="24"/>
                <w:szCs w:val="24"/>
              </w:rPr>
            </w:pPr>
            <w:r w:rsidDel="00000000" w:rsidR="00000000" w:rsidRPr="00000000">
              <w:rPr>
                <w:sz w:val="24"/>
                <w:szCs w:val="24"/>
                <w:rtl w:val="0"/>
              </w:rPr>
              <w:t xml:space="preserve">32*2</w:t>
            </w:r>
          </w:p>
        </w:tc>
        <w:tc>
          <w:tcPr>
            <w:tcMar>
              <w:top w:w="140.0" w:type="dxa"/>
              <w:left w:w="140.0" w:type="dxa"/>
              <w:bottom w:w="140.0" w:type="dxa"/>
              <w:right w:w="140.0" w:type="dxa"/>
            </w:tcMar>
          </w:tcPr>
          <w:p w:rsidR="00000000" w:rsidDel="00000000" w:rsidP="00000000" w:rsidRDefault="00000000" w:rsidRPr="00000000" w14:paraId="000000E9">
            <w:pPr>
              <w:widowControl w:val="0"/>
              <w:jc w:val="both"/>
              <w:rPr>
                <w:sz w:val="24"/>
                <w:szCs w:val="24"/>
              </w:rPr>
            </w:pPr>
            <w:r w:rsidDel="00000000" w:rsidR="00000000" w:rsidRPr="00000000">
              <w:rPr>
                <w:sz w:val="24"/>
                <w:szCs w:val="24"/>
                <w:rtl w:val="0"/>
              </w:rPr>
              <w:t xml:space="preserve">32*2</w:t>
            </w:r>
          </w:p>
        </w:tc>
        <w:tc>
          <w:tcPr>
            <w:tcMar>
              <w:top w:w="140.0" w:type="dxa"/>
              <w:left w:w="140.0" w:type="dxa"/>
              <w:bottom w:w="140.0" w:type="dxa"/>
              <w:right w:w="140.0" w:type="dxa"/>
            </w:tcMar>
          </w:tcPr>
          <w:p w:rsidR="00000000" w:rsidDel="00000000" w:rsidP="00000000" w:rsidRDefault="00000000" w:rsidRPr="00000000" w14:paraId="000000EA">
            <w:pPr>
              <w:widowControl w:val="0"/>
              <w:jc w:val="both"/>
              <w:rPr>
                <w:sz w:val="24"/>
                <w:szCs w:val="24"/>
              </w:rPr>
            </w:pPr>
            <w:r w:rsidDel="00000000" w:rsidR="00000000" w:rsidRPr="00000000">
              <w:rPr>
                <w:sz w:val="24"/>
                <w:szCs w:val="24"/>
                <w:rtl w:val="0"/>
              </w:rPr>
              <w:t xml:space="preserve">32*2</w:t>
            </w:r>
          </w:p>
        </w:tc>
        <w:tc>
          <w:tcPr>
            <w:tcMar>
              <w:top w:w="140.0" w:type="dxa"/>
              <w:left w:w="140.0" w:type="dxa"/>
              <w:bottom w:w="140.0" w:type="dxa"/>
              <w:right w:w="140.0" w:type="dxa"/>
            </w:tcMar>
          </w:tcPr>
          <w:p w:rsidR="00000000" w:rsidDel="00000000" w:rsidP="00000000" w:rsidRDefault="00000000" w:rsidRPr="00000000" w14:paraId="000000EB">
            <w:pPr>
              <w:widowControl w:val="0"/>
              <w:jc w:val="both"/>
              <w:rPr>
                <w:sz w:val="24"/>
                <w:szCs w:val="24"/>
              </w:rPr>
            </w:pPr>
            <w:r w:rsidDel="00000000" w:rsidR="00000000" w:rsidRPr="00000000">
              <w:rPr>
                <w:sz w:val="24"/>
                <w:szCs w:val="24"/>
                <w:rtl w:val="0"/>
              </w:rPr>
              <w:t xml:space="preserve">32*2</w:t>
            </w:r>
          </w:p>
        </w:tc>
      </w:tr>
      <w:tr>
        <w:tc>
          <w:tcPr>
            <w:tcMar>
              <w:top w:w="140.0" w:type="dxa"/>
              <w:left w:w="140.0" w:type="dxa"/>
              <w:bottom w:w="140.0" w:type="dxa"/>
              <w:right w:w="140.0" w:type="dxa"/>
            </w:tcMar>
          </w:tcPr>
          <w:p w:rsidR="00000000" w:rsidDel="00000000" w:rsidP="00000000" w:rsidRDefault="00000000" w:rsidRPr="00000000" w14:paraId="000000EC">
            <w:pPr>
              <w:widowControl w:val="0"/>
              <w:jc w:val="both"/>
              <w:rPr>
                <w:b w:val="1"/>
                <w:sz w:val="24"/>
                <w:szCs w:val="24"/>
              </w:rPr>
            </w:pPr>
            <w:r w:rsidDel="00000000" w:rsidR="00000000" w:rsidRPr="00000000">
              <w:rPr>
                <w:b w:val="1"/>
                <w:sz w:val="24"/>
                <w:szCs w:val="24"/>
                <w:rtl w:val="0"/>
              </w:rPr>
              <w:t xml:space="preserve">layer1</w:t>
            </w:r>
          </w:p>
        </w:tc>
        <w:tc>
          <w:tcPr>
            <w:tcMar>
              <w:top w:w="140.0" w:type="dxa"/>
              <w:left w:w="140.0" w:type="dxa"/>
              <w:bottom w:w="140.0" w:type="dxa"/>
              <w:right w:w="140.0" w:type="dxa"/>
            </w:tcMar>
          </w:tcPr>
          <w:p w:rsidR="00000000" w:rsidDel="00000000" w:rsidP="00000000" w:rsidRDefault="00000000" w:rsidRPr="00000000" w14:paraId="000000ED">
            <w:pPr>
              <w:widowControl w:val="0"/>
              <w:jc w:val="both"/>
              <w:rPr>
                <w:sz w:val="24"/>
                <w:szCs w:val="24"/>
              </w:rPr>
            </w:pPr>
            <w:r w:rsidDel="00000000" w:rsidR="00000000" w:rsidRPr="00000000">
              <w:rPr>
                <w:sz w:val="24"/>
                <w:szCs w:val="24"/>
                <w:rtl w:val="0"/>
              </w:rPr>
              <w:t xml:space="preserve">Flatten</w:t>
            </w:r>
          </w:p>
        </w:tc>
        <w:tc>
          <w:tcPr>
            <w:tcMar>
              <w:top w:w="140.0" w:type="dxa"/>
              <w:left w:w="140.0" w:type="dxa"/>
              <w:bottom w:w="140.0" w:type="dxa"/>
              <w:right w:w="140.0" w:type="dxa"/>
            </w:tcMar>
          </w:tcPr>
          <w:p w:rsidR="00000000" w:rsidDel="00000000" w:rsidP="00000000" w:rsidRDefault="00000000" w:rsidRPr="00000000" w14:paraId="000000EE">
            <w:pPr>
              <w:widowControl w:val="0"/>
              <w:jc w:val="both"/>
              <w:rPr>
                <w:sz w:val="24"/>
                <w:szCs w:val="24"/>
              </w:rPr>
            </w:pPr>
            <w:r w:rsidDel="00000000" w:rsidR="00000000" w:rsidRPr="00000000">
              <w:rPr>
                <w:sz w:val="24"/>
                <w:szCs w:val="24"/>
                <w:rtl w:val="0"/>
              </w:rPr>
              <w:t xml:space="preserve">Conv1D(1*3,112)</w:t>
            </w:r>
          </w:p>
        </w:tc>
        <w:tc>
          <w:tcPr>
            <w:tcMar>
              <w:top w:w="140.0" w:type="dxa"/>
              <w:left w:w="140.0" w:type="dxa"/>
              <w:bottom w:w="140.0" w:type="dxa"/>
              <w:right w:w="140.0" w:type="dxa"/>
            </w:tcMar>
          </w:tcPr>
          <w:p w:rsidR="00000000" w:rsidDel="00000000" w:rsidP="00000000" w:rsidRDefault="00000000" w:rsidRPr="00000000" w14:paraId="000000EF">
            <w:pPr>
              <w:widowControl w:val="0"/>
              <w:jc w:val="both"/>
              <w:rPr>
                <w:sz w:val="24"/>
                <w:szCs w:val="24"/>
              </w:rPr>
            </w:pPr>
            <w:r w:rsidDel="00000000" w:rsidR="00000000" w:rsidRPr="00000000">
              <w:rPr>
                <w:sz w:val="24"/>
                <w:szCs w:val="24"/>
                <w:rtl w:val="0"/>
              </w:rPr>
              <w:t xml:space="preserve">Conv1D((1*10,128)</w:t>
            </w:r>
          </w:p>
        </w:tc>
        <w:tc>
          <w:tcPr>
            <w:tcMar>
              <w:top w:w="140.0" w:type="dxa"/>
              <w:left w:w="140.0" w:type="dxa"/>
              <w:bottom w:w="140.0" w:type="dxa"/>
              <w:right w:w="140.0" w:type="dxa"/>
            </w:tcMar>
          </w:tcPr>
          <w:p w:rsidR="00000000" w:rsidDel="00000000" w:rsidP="00000000" w:rsidRDefault="00000000" w:rsidRPr="00000000" w14:paraId="000000F0">
            <w:pPr>
              <w:widowControl w:val="0"/>
              <w:jc w:val="both"/>
              <w:rPr>
                <w:sz w:val="24"/>
                <w:szCs w:val="24"/>
              </w:rPr>
            </w:pPr>
            <w:r w:rsidDel="00000000" w:rsidR="00000000" w:rsidRPr="00000000">
              <w:rPr>
                <w:sz w:val="24"/>
                <w:szCs w:val="24"/>
                <w:rtl w:val="0"/>
              </w:rPr>
              <w:t xml:space="preserve">Conv1D((1*3,80)</w:t>
            </w:r>
          </w:p>
        </w:tc>
        <w:tc>
          <w:tcPr>
            <w:tcMar>
              <w:top w:w="140.0" w:type="dxa"/>
              <w:left w:w="140.0" w:type="dxa"/>
              <w:bottom w:w="140.0" w:type="dxa"/>
              <w:right w:w="140.0" w:type="dxa"/>
            </w:tcMar>
          </w:tcPr>
          <w:p w:rsidR="00000000" w:rsidDel="00000000" w:rsidP="00000000" w:rsidRDefault="00000000" w:rsidRPr="00000000" w14:paraId="000000F1">
            <w:pPr>
              <w:widowControl w:val="0"/>
              <w:jc w:val="both"/>
              <w:rPr>
                <w:sz w:val="24"/>
                <w:szCs w:val="24"/>
              </w:rPr>
            </w:pPr>
            <w:r w:rsidDel="00000000" w:rsidR="00000000" w:rsidRPr="00000000">
              <w:rPr>
                <w:sz w:val="24"/>
                <w:szCs w:val="24"/>
                <w:rtl w:val="0"/>
              </w:rPr>
              <w:t xml:space="preserve">conv1D</w:t>
            </w:r>
          </w:p>
          <w:p w:rsidR="00000000" w:rsidDel="00000000" w:rsidP="00000000" w:rsidRDefault="00000000" w:rsidRPr="00000000" w14:paraId="000000F2">
            <w:pPr>
              <w:widowControl w:val="0"/>
              <w:jc w:val="both"/>
              <w:rPr>
                <w:sz w:val="24"/>
                <w:szCs w:val="24"/>
              </w:rPr>
            </w:pPr>
            <w:r w:rsidDel="00000000" w:rsidR="00000000" w:rsidRPr="00000000">
              <w:rPr>
                <w:sz w:val="24"/>
                <w:szCs w:val="24"/>
                <w:rtl w:val="0"/>
              </w:rPr>
              <w:t xml:space="preserve">(1*10,16),(1*10,32),</w:t>
            </w:r>
          </w:p>
          <w:p w:rsidR="00000000" w:rsidDel="00000000" w:rsidP="00000000" w:rsidRDefault="00000000" w:rsidRPr="00000000" w14:paraId="000000F3">
            <w:pPr>
              <w:widowControl w:val="0"/>
              <w:jc w:val="both"/>
              <w:rPr>
                <w:sz w:val="24"/>
                <w:szCs w:val="24"/>
              </w:rPr>
            </w:pPr>
            <w:r w:rsidDel="00000000" w:rsidR="00000000" w:rsidRPr="00000000">
              <w:rPr>
                <w:sz w:val="24"/>
                <w:szCs w:val="24"/>
                <w:rtl w:val="0"/>
              </w:rPr>
              <w:t xml:space="preserve">(1*10,64)</w:t>
            </w:r>
          </w:p>
        </w:tc>
      </w:tr>
      <w:tr>
        <w:tc>
          <w:tcPr>
            <w:tcMar>
              <w:top w:w="140.0" w:type="dxa"/>
              <w:left w:w="140.0" w:type="dxa"/>
              <w:bottom w:w="140.0" w:type="dxa"/>
              <w:right w:w="140.0" w:type="dxa"/>
            </w:tcMar>
          </w:tcPr>
          <w:p w:rsidR="00000000" w:rsidDel="00000000" w:rsidP="00000000" w:rsidRDefault="00000000" w:rsidRPr="00000000" w14:paraId="000000F4">
            <w:pPr>
              <w:widowControl w:val="0"/>
              <w:jc w:val="both"/>
              <w:rPr>
                <w:b w:val="1"/>
                <w:sz w:val="24"/>
                <w:szCs w:val="24"/>
              </w:rPr>
            </w:pPr>
            <w:r w:rsidDel="00000000" w:rsidR="00000000" w:rsidRPr="00000000">
              <w:rPr>
                <w:b w:val="1"/>
                <w:sz w:val="24"/>
                <w:szCs w:val="24"/>
                <w:rtl w:val="0"/>
              </w:rPr>
              <w:t xml:space="preserve">layer2</w:t>
            </w:r>
          </w:p>
        </w:tc>
        <w:tc>
          <w:tcPr>
            <w:tcMar>
              <w:top w:w="140.0" w:type="dxa"/>
              <w:left w:w="140.0" w:type="dxa"/>
              <w:bottom w:w="140.0" w:type="dxa"/>
              <w:right w:w="140.0" w:type="dxa"/>
            </w:tcMar>
          </w:tcPr>
          <w:p w:rsidR="00000000" w:rsidDel="00000000" w:rsidP="00000000" w:rsidRDefault="00000000" w:rsidRPr="00000000" w14:paraId="000000F5">
            <w:pPr>
              <w:widowControl w:val="0"/>
              <w:jc w:val="both"/>
              <w:rPr>
                <w:sz w:val="24"/>
                <w:szCs w:val="24"/>
              </w:rPr>
            </w:pPr>
            <w:r w:rsidDel="00000000" w:rsidR="00000000" w:rsidRPr="00000000">
              <w:rPr>
                <w:sz w:val="24"/>
                <w:szCs w:val="24"/>
                <w:rtl w:val="0"/>
              </w:rPr>
              <w:t xml:space="preserve">Dense(448)</w:t>
            </w:r>
          </w:p>
        </w:tc>
        <w:tc>
          <w:tcPr>
            <w:tcMar>
              <w:top w:w="140.0" w:type="dxa"/>
              <w:left w:w="140.0" w:type="dxa"/>
              <w:bottom w:w="140.0" w:type="dxa"/>
              <w:right w:w="140.0" w:type="dxa"/>
            </w:tcMar>
          </w:tcPr>
          <w:p w:rsidR="00000000" w:rsidDel="00000000" w:rsidP="00000000" w:rsidRDefault="00000000" w:rsidRPr="00000000" w14:paraId="000000F6">
            <w:pPr>
              <w:widowControl w:val="0"/>
              <w:jc w:val="both"/>
              <w:rPr>
                <w:sz w:val="24"/>
                <w:szCs w:val="24"/>
              </w:rPr>
            </w:pPr>
            <w:r w:rsidDel="00000000" w:rsidR="00000000" w:rsidRPr="00000000">
              <w:rPr>
                <w:sz w:val="24"/>
                <w:szCs w:val="24"/>
                <w:rtl w:val="0"/>
              </w:rPr>
              <w:t xml:space="preserve">Max Pooling    (pool_size=2)</w:t>
            </w:r>
          </w:p>
        </w:tc>
        <w:tc>
          <w:tcPr>
            <w:tcMar>
              <w:top w:w="140.0" w:type="dxa"/>
              <w:left w:w="140.0" w:type="dxa"/>
              <w:bottom w:w="140.0" w:type="dxa"/>
              <w:right w:w="140.0" w:type="dxa"/>
            </w:tcMar>
          </w:tcPr>
          <w:p w:rsidR="00000000" w:rsidDel="00000000" w:rsidP="00000000" w:rsidRDefault="00000000" w:rsidRPr="00000000" w14:paraId="000000F7">
            <w:pPr>
              <w:widowControl w:val="0"/>
              <w:jc w:val="both"/>
              <w:rPr>
                <w:sz w:val="24"/>
                <w:szCs w:val="24"/>
              </w:rPr>
            </w:pPr>
            <w:r w:rsidDel="00000000" w:rsidR="00000000" w:rsidRPr="00000000">
              <w:rPr>
                <w:sz w:val="24"/>
                <w:szCs w:val="24"/>
                <w:rtl w:val="0"/>
              </w:rPr>
              <w:t xml:space="preserve">Max Pooling    (pool_size=2</w:t>
            </w:r>
          </w:p>
        </w:tc>
        <w:tc>
          <w:tcPr>
            <w:tcMar>
              <w:top w:w="140.0" w:type="dxa"/>
              <w:left w:w="140.0" w:type="dxa"/>
              <w:bottom w:w="140.0" w:type="dxa"/>
              <w:right w:w="140.0" w:type="dxa"/>
            </w:tcMar>
          </w:tcPr>
          <w:p w:rsidR="00000000" w:rsidDel="00000000" w:rsidP="00000000" w:rsidRDefault="00000000" w:rsidRPr="00000000" w14:paraId="000000F8">
            <w:pPr>
              <w:widowControl w:val="0"/>
              <w:jc w:val="both"/>
              <w:rPr>
                <w:sz w:val="24"/>
                <w:szCs w:val="24"/>
              </w:rPr>
            </w:pPr>
            <w:r w:rsidDel="00000000" w:rsidR="00000000" w:rsidRPr="00000000">
              <w:rPr>
                <w:sz w:val="24"/>
                <w:szCs w:val="24"/>
                <w:rtl w:val="0"/>
              </w:rPr>
              <w:t xml:space="preserve">Max Pooling    pool_size=2</w:t>
            </w:r>
          </w:p>
        </w:tc>
        <w:tc>
          <w:tcPr>
            <w:tcMar>
              <w:top w:w="140.0" w:type="dxa"/>
              <w:left w:w="140.0" w:type="dxa"/>
              <w:bottom w:w="140.0" w:type="dxa"/>
              <w:right w:w="140.0" w:type="dxa"/>
            </w:tcMar>
          </w:tcPr>
          <w:p w:rsidR="00000000" w:rsidDel="00000000" w:rsidP="00000000" w:rsidRDefault="00000000" w:rsidRPr="00000000" w14:paraId="000000F9">
            <w:pPr>
              <w:widowControl w:val="0"/>
              <w:jc w:val="both"/>
              <w:rPr>
                <w:sz w:val="24"/>
                <w:szCs w:val="24"/>
              </w:rPr>
            </w:pPr>
            <w:r w:rsidDel="00000000" w:rsidR="00000000" w:rsidRPr="00000000">
              <w:rPr>
                <w:sz w:val="24"/>
                <w:szCs w:val="24"/>
                <w:rtl w:val="0"/>
              </w:rPr>
              <w:t xml:space="preserve">Concatenate</w:t>
            </w:r>
          </w:p>
        </w:tc>
      </w:tr>
      <w:tr>
        <w:tc>
          <w:tcPr>
            <w:tcMar>
              <w:top w:w="140.0" w:type="dxa"/>
              <w:left w:w="140.0" w:type="dxa"/>
              <w:bottom w:w="140.0" w:type="dxa"/>
              <w:right w:w="140.0" w:type="dxa"/>
            </w:tcMar>
          </w:tcPr>
          <w:p w:rsidR="00000000" w:rsidDel="00000000" w:rsidP="00000000" w:rsidRDefault="00000000" w:rsidRPr="00000000" w14:paraId="000000FA">
            <w:pPr>
              <w:widowControl w:val="0"/>
              <w:jc w:val="both"/>
              <w:rPr>
                <w:b w:val="1"/>
                <w:sz w:val="24"/>
                <w:szCs w:val="24"/>
              </w:rPr>
            </w:pPr>
            <w:r w:rsidDel="00000000" w:rsidR="00000000" w:rsidRPr="00000000">
              <w:rPr>
                <w:b w:val="1"/>
                <w:sz w:val="24"/>
                <w:szCs w:val="24"/>
                <w:rtl w:val="0"/>
              </w:rPr>
              <w:t xml:space="preserve">layer3</w:t>
            </w:r>
          </w:p>
        </w:tc>
        <w:tc>
          <w:tcPr>
            <w:tcMar>
              <w:top w:w="140.0" w:type="dxa"/>
              <w:left w:w="140.0" w:type="dxa"/>
              <w:bottom w:w="140.0" w:type="dxa"/>
              <w:right w:w="140.0" w:type="dxa"/>
            </w:tcMar>
          </w:tcPr>
          <w:p w:rsidR="00000000" w:rsidDel="00000000" w:rsidP="00000000" w:rsidRDefault="00000000" w:rsidRPr="00000000" w14:paraId="000000FB">
            <w:pPr>
              <w:widowControl w:val="0"/>
              <w:jc w:val="both"/>
              <w:rPr>
                <w:sz w:val="24"/>
                <w:szCs w:val="24"/>
              </w:rPr>
            </w:pPr>
            <w:r w:rsidDel="00000000" w:rsidR="00000000" w:rsidRPr="00000000">
              <w:rPr>
                <w:sz w:val="24"/>
                <w:szCs w:val="24"/>
                <w:rtl w:val="0"/>
              </w:rPr>
              <w:t xml:space="preserve">Dense(448)</w:t>
            </w:r>
          </w:p>
        </w:tc>
        <w:tc>
          <w:tcPr>
            <w:tcMar>
              <w:top w:w="140.0" w:type="dxa"/>
              <w:left w:w="140.0" w:type="dxa"/>
              <w:bottom w:w="140.0" w:type="dxa"/>
              <w:right w:w="140.0" w:type="dxa"/>
            </w:tcMar>
          </w:tcPr>
          <w:p w:rsidR="00000000" w:rsidDel="00000000" w:rsidP="00000000" w:rsidRDefault="00000000" w:rsidRPr="00000000" w14:paraId="000000FC">
            <w:pPr>
              <w:widowControl w:val="0"/>
              <w:jc w:val="both"/>
              <w:rPr>
                <w:sz w:val="24"/>
                <w:szCs w:val="24"/>
              </w:rPr>
            </w:pPr>
            <w:r w:rsidDel="00000000" w:rsidR="00000000" w:rsidRPr="00000000">
              <w:rPr>
                <w:sz w:val="24"/>
                <w:szCs w:val="24"/>
                <w:rtl w:val="0"/>
              </w:rPr>
              <w:t xml:space="preserve">flatten</w:t>
            </w:r>
          </w:p>
        </w:tc>
        <w:tc>
          <w:tcPr>
            <w:tcMar>
              <w:top w:w="140.0" w:type="dxa"/>
              <w:left w:w="140.0" w:type="dxa"/>
              <w:bottom w:w="140.0" w:type="dxa"/>
              <w:right w:w="140.0" w:type="dxa"/>
            </w:tcMar>
          </w:tcPr>
          <w:p w:rsidR="00000000" w:rsidDel="00000000" w:rsidP="00000000" w:rsidRDefault="00000000" w:rsidRPr="00000000" w14:paraId="000000FD">
            <w:pPr>
              <w:widowControl w:val="0"/>
              <w:jc w:val="both"/>
              <w:rPr>
                <w:sz w:val="24"/>
                <w:szCs w:val="24"/>
              </w:rPr>
            </w:pPr>
            <w:r w:rsidDel="00000000" w:rsidR="00000000" w:rsidRPr="00000000">
              <w:rPr>
                <w:sz w:val="24"/>
                <w:szCs w:val="24"/>
                <w:rtl w:val="0"/>
              </w:rPr>
              <w:t xml:space="preserve">(1*10,128)</w:t>
            </w:r>
          </w:p>
        </w:tc>
        <w:tc>
          <w:tcPr>
            <w:tcMar>
              <w:top w:w="140.0" w:type="dxa"/>
              <w:left w:w="140.0" w:type="dxa"/>
              <w:bottom w:w="140.0" w:type="dxa"/>
              <w:right w:w="140.0" w:type="dxa"/>
            </w:tcMar>
          </w:tcPr>
          <w:p w:rsidR="00000000" w:rsidDel="00000000" w:rsidP="00000000" w:rsidRDefault="00000000" w:rsidRPr="00000000" w14:paraId="000000FE">
            <w:pPr>
              <w:widowControl w:val="0"/>
              <w:jc w:val="both"/>
              <w:rPr>
                <w:sz w:val="24"/>
                <w:szCs w:val="24"/>
              </w:rPr>
            </w:pPr>
            <w:r w:rsidDel="00000000" w:rsidR="00000000" w:rsidRPr="00000000">
              <w:rPr>
                <w:sz w:val="24"/>
                <w:szCs w:val="24"/>
                <w:rtl w:val="0"/>
              </w:rPr>
              <w:t xml:space="preserve">(1*3,112)</w:t>
            </w:r>
          </w:p>
        </w:tc>
        <w:tc>
          <w:tcPr>
            <w:tcMar>
              <w:top w:w="140.0" w:type="dxa"/>
              <w:left w:w="140.0" w:type="dxa"/>
              <w:bottom w:w="140.0" w:type="dxa"/>
              <w:right w:w="140.0" w:type="dxa"/>
            </w:tcMar>
          </w:tcPr>
          <w:p w:rsidR="00000000" w:rsidDel="00000000" w:rsidP="00000000" w:rsidRDefault="00000000" w:rsidRPr="00000000" w14:paraId="000000FF">
            <w:pPr>
              <w:widowControl w:val="0"/>
              <w:jc w:val="both"/>
              <w:rPr>
                <w:sz w:val="24"/>
                <w:szCs w:val="24"/>
              </w:rPr>
            </w:pPr>
            <w:r w:rsidDel="00000000" w:rsidR="00000000" w:rsidRPr="00000000">
              <w:rPr>
                <w:sz w:val="24"/>
                <w:szCs w:val="24"/>
                <w:rtl w:val="0"/>
              </w:rPr>
              <w:t xml:space="preserve">(1*10,32)</w:t>
            </w:r>
          </w:p>
        </w:tc>
      </w:tr>
      <w:tr>
        <w:tc>
          <w:tcPr>
            <w:tcMar>
              <w:top w:w="140.0" w:type="dxa"/>
              <w:left w:w="140.0" w:type="dxa"/>
              <w:bottom w:w="140.0" w:type="dxa"/>
              <w:right w:w="140.0" w:type="dxa"/>
            </w:tcMar>
          </w:tcPr>
          <w:p w:rsidR="00000000" w:rsidDel="00000000" w:rsidP="00000000" w:rsidRDefault="00000000" w:rsidRPr="00000000" w14:paraId="00000100">
            <w:pPr>
              <w:widowControl w:val="0"/>
              <w:jc w:val="both"/>
              <w:rPr>
                <w:b w:val="1"/>
                <w:sz w:val="24"/>
                <w:szCs w:val="24"/>
              </w:rPr>
            </w:pPr>
            <w:r w:rsidDel="00000000" w:rsidR="00000000" w:rsidRPr="00000000">
              <w:rPr>
                <w:b w:val="1"/>
                <w:sz w:val="24"/>
                <w:szCs w:val="24"/>
                <w:rtl w:val="0"/>
              </w:rPr>
              <w:t xml:space="preserve">layer4</w:t>
            </w:r>
          </w:p>
        </w:tc>
        <w:tc>
          <w:tcPr>
            <w:tcMar>
              <w:top w:w="140.0" w:type="dxa"/>
              <w:left w:w="140.0" w:type="dxa"/>
              <w:bottom w:w="140.0" w:type="dxa"/>
              <w:right w:w="140.0" w:type="dxa"/>
            </w:tcMar>
          </w:tcPr>
          <w:p w:rsidR="00000000" w:rsidDel="00000000" w:rsidP="00000000" w:rsidRDefault="00000000" w:rsidRPr="00000000" w14:paraId="00000101">
            <w:pPr>
              <w:widowControl w:val="0"/>
              <w:jc w:val="both"/>
              <w:rPr>
                <w:sz w:val="24"/>
                <w:szCs w:val="24"/>
              </w:rPr>
            </w:pPr>
            <w:r w:rsidDel="00000000" w:rsidR="00000000" w:rsidRPr="00000000">
              <w:rPr>
                <w:sz w:val="24"/>
                <w:szCs w:val="24"/>
                <w:rtl w:val="0"/>
              </w:rPr>
              <w:t xml:space="preserve">--------------</w:t>
            </w:r>
          </w:p>
        </w:tc>
        <w:tc>
          <w:tcPr>
            <w:tcMar>
              <w:top w:w="140.0" w:type="dxa"/>
              <w:left w:w="140.0" w:type="dxa"/>
              <w:bottom w:w="140.0" w:type="dxa"/>
              <w:right w:w="140.0" w:type="dxa"/>
            </w:tcMar>
          </w:tcPr>
          <w:p w:rsidR="00000000" w:rsidDel="00000000" w:rsidP="00000000" w:rsidRDefault="00000000" w:rsidRPr="00000000" w14:paraId="00000102">
            <w:pPr>
              <w:widowControl w:val="0"/>
              <w:jc w:val="both"/>
              <w:rPr>
                <w:sz w:val="24"/>
                <w:szCs w:val="24"/>
              </w:rPr>
            </w:pPr>
            <w:r w:rsidDel="00000000" w:rsidR="00000000" w:rsidRPr="00000000">
              <w:rPr>
                <w:sz w:val="24"/>
                <w:szCs w:val="24"/>
                <w:rtl w:val="0"/>
              </w:rPr>
              <w:t xml:space="preserve">Dense(80)</w:t>
            </w:r>
          </w:p>
        </w:tc>
        <w:tc>
          <w:tcPr>
            <w:tcMar>
              <w:top w:w="140.0" w:type="dxa"/>
              <w:left w:w="140.0" w:type="dxa"/>
              <w:bottom w:w="140.0" w:type="dxa"/>
              <w:right w:w="140.0" w:type="dxa"/>
            </w:tcMar>
          </w:tcPr>
          <w:p w:rsidR="00000000" w:rsidDel="00000000" w:rsidP="00000000" w:rsidRDefault="00000000" w:rsidRPr="00000000" w14:paraId="00000103">
            <w:pPr>
              <w:widowControl w:val="0"/>
              <w:jc w:val="both"/>
              <w:rPr>
                <w:sz w:val="24"/>
                <w:szCs w:val="24"/>
              </w:rPr>
            </w:pPr>
            <w:r w:rsidDel="00000000" w:rsidR="00000000" w:rsidRPr="00000000">
              <w:rPr>
                <w:sz w:val="24"/>
                <w:szCs w:val="24"/>
                <w:rtl w:val="0"/>
              </w:rPr>
              <w:t xml:space="preserve">Max Pooling    (pool_size=2</w:t>
            </w:r>
          </w:p>
        </w:tc>
        <w:tc>
          <w:tcPr>
            <w:tcMar>
              <w:top w:w="140.0" w:type="dxa"/>
              <w:left w:w="140.0" w:type="dxa"/>
              <w:bottom w:w="140.0" w:type="dxa"/>
              <w:right w:w="140.0" w:type="dxa"/>
            </w:tcMar>
          </w:tcPr>
          <w:p w:rsidR="00000000" w:rsidDel="00000000" w:rsidP="00000000" w:rsidRDefault="00000000" w:rsidRPr="00000000" w14:paraId="00000104">
            <w:pPr>
              <w:widowControl w:val="0"/>
              <w:jc w:val="both"/>
              <w:rPr>
                <w:sz w:val="24"/>
                <w:szCs w:val="24"/>
              </w:rPr>
            </w:pPr>
            <w:r w:rsidDel="00000000" w:rsidR="00000000" w:rsidRPr="00000000">
              <w:rPr>
                <w:sz w:val="24"/>
                <w:szCs w:val="24"/>
                <w:rtl w:val="0"/>
              </w:rPr>
              <w:t xml:space="preserve">Max Pooling    (pool_size=2)</w:t>
            </w:r>
          </w:p>
        </w:tc>
        <w:tc>
          <w:tcPr>
            <w:tcMar>
              <w:top w:w="140.0" w:type="dxa"/>
              <w:left w:w="140.0" w:type="dxa"/>
              <w:bottom w:w="140.0" w:type="dxa"/>
              <w:right w:w="140.0" w:type="dxa"/>
            </w:tcMar>
          </w:tcPr>
          <w:p w:rsidR="00000000" w:rsidDel="00000000" w:rsidP="00000000" w:rsidRDefault="00000000" w:rsidRPr="00000000" w14:paraId="00000105">
            <w:pPr>
              <w:widowControl w:val="0"/>
              <w:jc w:val="both"/>
              <w:rPr>
                <w:sz w:val="24"/>
                <w:szCs w:val="24"/>
              </w:rPr>
            </w:pPr>
            <w:r w:rsidDel="00000000" w:rsidR="00000000" w:rsidRPr="00000000">
              <w:rPr>
                <w:sz w:val="24"/>
                <w:szCs w:val="24"/>
                <w:rtl w:val="0"/>
              </w:rPr>
              <w:t xml:space="preserve">Max Pooling    pool_size=2</w:t>
            </w:r>
          </w:p>
        </w:tc>
      </w:tr>
      <w:tr>
        <w:tc>
          <w:tcPr>
            <w:tcMar>
              <w:top w:w="140.0" w:type="dxa"/>
              <w:left w:w="140.0" w:type="dxa"/>
              <w:bottom w:w="140.0" w:type="dxa"/>
              <w:right w:w="140.0" w:type="dxa"/>
            </w:tcMar>
          </w:tcPr>
          <w:p w:rsidR="00000000" w:rsidDel="00000000" w:rsidP="00000000" w:rsidRDefault="00000000" w:rsidRPr="00000000" w14:paraId="00000106">
            <w:pPr>
              <w:widowControl w:val="0"/>
              <w:jc w:val="both"/>
              <w:rPr>
                <w:b w:val="1"/>
                <w:sz w:val="24"/>
                <w:szCs w:val="24"/>
              </w:rPr>
            </w:pPr>
            <w:r w:rsidDel="00000000" w:rsidR="00000000" w:rsidRPr="00000000">
              <w:rPr>
                <w:b w:val="1"/>
                <w:sz w:val="24"/>
                <w:szCs w:val="24"/>
                <w:rtl w:val="0"/>
              </w:rPr>
              <w:t xml:space="preserve">layer5</w:t>
            </w:r>
          </w:p>
        </w:tc>
        <w:tc>
          <w:tcPr>
            <w:tcMar>
              <w:top w:w="140.0" w:type="dxa"/>
              <w:left w:w="140.0" w:type="dxa"/>
              <w:bottom w:w="140.0" w:type="dxa"/>
              <w:right w:w="140.0" w:type="dxa"/>
            </w:tcMar>
          </w:tcPr>
          <w:p w:rsidR="00000000" w:rsidDel="00000000" w:rsidP="00000000" w:rsidRDefault="00000000" w:rsidRPr="00000000" w14:paraId="00000107">
            <w:pPr>
              <w:widowControl w:val="0"/>
              <w:jc w:val="both"/>
              <w:rPr>
                <w:sz w:val="24"/>
                <w:szCs w:val="24"/>
              </w:rPr>
            </w:pPr>
            <w:r w:rsidDel="00000000" w:rsidR="00000000" w:rsidRPr="00000000">
              <w:rPr>
                <w:sz w:val="24"/>
                <w:szCs w:val="24"/>
                <w:rtl w:val="0"/>
              </w:rPr>
              <w:t xml:space="preserve">--------------</w:t>
            </w:r>
          </w:p>
        </w:tc>
        <w:tc>
          <w:tcPr>
            <w:tcMar>
              <w:top w:w="140.0" w:type="dxa"/>
              <w:left w:w="140.0" w:type="dxa"/>
              <w:bottom w:w="140.0" w:type="dxa"/>
              <w:right w:w="140.0" w:type="dxa"/>
            </w:tcMar>
          </w:tcPr>
          <w:p w:rsidR="00000000" w:rsidDel="00000000" w:rsidP="00000000" w:rsidRDefault="00000000" w:rsidRPr="00000000" w14:paraId="00000108">
            <w:pPr>
              <w:widowControl w:val="0"/>
              <w:jc w:val="both"/>
              <w:rPr>
                <w:sz w:val="24"/>
                <w:szCs w:val="24"/>
              </w:rPr>
            </w:pPr>
            <w:r w:rsidDel="00000000" w:rsidR="00000000" w:rsidRPr="00000000">
              <w:rPr>
                <w:sz w:val="24"/>
                <w:szCs w:val="24"/>
                <w:rtl w:val="0"/>
              </w:rPr>
              <w:t xml:space="preserve">Dense(8)</w:t>
            </w:r>
          </w:p>
        </w:tc>
        <w:tc>
          <w:tcPr>
            <w:tcMar>
              <w:top w:w="140.0" w:type="dxa"/>
              <w:left w:w="140.0" w:type="dxa"/>
              <w:bottom w:w="140.0" w:type="dxa"/>
              <w:right w:w="140.0" w:type="dxa"/>
            </w:tcMar>
          </w:tcPr>
          <w:p w:rsidR="00000000" w:rsidDel="00000000" w:rsidP="00000000" w:rsidRDefault="00000000" w:rsidRPr="00000000" w14:paraId="00000109">
            <w:pPr>
              <w:widowControl w:val="0"/>
              <w:jc w:val="both"/>
              <w:rPr>
                <w:sz w:val="24"/>
                <w:szCs w:val="24"/>
              </w:rPr>
            </w:pPr>
            <w:r w:rsidDel="00000000" w:rsidR="00000000" w:rsidRPr="00000000">
              <w:rPr>
                <w:sz w:val="24"/>
                <w:szCs w:val="24"/>
                <w:rtl w:val="0"/>
              </w:rPr>
              <w:t xml:space="preserve">flatten</w:t>
            </w:r>
          </w:p>
        </w:tc>
        <w:tc>
          <w:tcPr>
            <w:tcMar>
              <w:top w:w="140.0" w:type="dxa"/>
              <w:left w:w="140.0" w:type="dxa"/>
              <w:bottom w:w="140.0" w:type="dxa"/>
              <w:right w:w="140.0" w:type="dxa"/>
            </w:tcMar>
          </w:tcPr>
          <w:p w:rsidR="00000000" w:rsidDel="00000000" w:rsidP="00000000" w:rsidRDefault="00000000" w:rsidRPr="00000000" w14:paraId="0000010A">
            <w:pPr>
              <w:widowControl w:val="0"/>
              <w:jc w:val="both"/>
              <w:rPr>
                <w:sz w:val="24"/>
                <w:szCs w:val="24"/>
              </w:rPr>
            </w:pPr>
            <w:r w:rsidDel="00000000" w:rsidR="00000000" w:rsidRPr="00000000">
              <w:rPr>
                <w:sz w:val="24"/>
                <w:szCs w:val="24"/>
                <w:rtl w:val="0"/>
              </w:rPr>
              <w:t xml:space="preserve">(1*3,64)</w:t>
            </w:r>
          </w:p>
        </w:tc>
        <w:tc>
          <w:tcPr>
            <w:tcMar>
              <w:top w:w="140.0" w:type="dxa"/>
              <w:left w:w="140.0" w:type="dxa"/>
              <w:bottom w:w="140.0" w:type="dxa"/>
              <w:right w:w="140.0" w:type="dxa"/>
            </w:tcMar>
          </w:tcPr>
          <w:p w:rsidR="00000000" w:rsidDel="00000000" w:rsidP="00000000" w:rsidRDefault="00000000" w:rsidRPr="00000000" w14:paraId="0000010B">
            <w:pPr>
              <w:widowControl w:val="0"/>
              <w:jc w:val="both"/>
              <w:rPr>
                <w:sz w:val="24"/>
                <w:szCs w:val="24"/>
              </w:rPr>
            </w:pPr>
            <w:r w:rsidDel="00000000" w:rsidR="00000000" w:rsidRPr="00000000">
              <w:rPr>
                <w:sz w:val="24"/>
                <w:szCs w:val="24"/>
                <w:rtl w:val="0"/>
              </w:rPr>
              <w:t xml:space="preserve">(1*10,112)</w:t>
            </w:r>
          </w:p>
        </w:tc>
      </w:tr>
      <w:tr>
        <w:tc>
          <w:tcPr>
            <w:tcMar>
              <w:top w:w="140.0" w:type="dxa"/>
              <w:left w:w="140.0" w:type="dxa"/>
              <w:bottom w:w="140.0" w:type="dxa"/>
              <w:right w:w="140.0" w:type="dxa"/>
            </w:tcMar>
          </w:tcPr>
          <w:p w:rsidR="00000000" w:rsidDel="00000000" w:rsidP="00000000" w:rsidRDefault="00000000" w:rsidRPr="00000000" w14:paraId="0000010C">
            <w:pPr>
              <w:widowControl w:val="0"/>
              <w:jc w:val="both"/>
              <w:rPr>
                <w:b w:val="1"/>
                <w:sz w:val="24"/>
                <w:szCs w:val="24"/>
              </w:rPr>
            </w:pPr>
            <w:r w:rsidDel="00000000" w:rsidR="00000000" w:rsidRPr="00000000">
              <w:rPr>
                <w:b w:val="1"/>
                <w:sz w:val="24"/>
                <w:szCs w:val="24"/>
                <w:rtl w:val="0"/>
              </w:rPr>
              <w:t xml:space="preserve">layer5</w:t>
            </w:r>
          </w:p>
        </w:tc>
        <w:tc>
          <w:tcPr>
            <w:tcMar>
              <w:top w:w="140.0" w:type="dxa"/>
              <w:left w:w="140.0" w:type="dxa"/>
              <w:bottom w:w="140.0" w:type="dxa"/>
              <w:right w:w="140.0" w:type="dxa"/>
            </w:tcMar>
          </w:tcPr>
          <w:p w:rsidR="00000000" w:rsidDel="00000000" w:rsidP="00000000" w:rsidRDefault="00000000" w:rsidRPr="00000000" w14:paraId="0000010D">
            <w:pPr>
              <w:widowControl w:val="0"/>
              <w:jc w:val="both"/>
              <w:rPr>
                <w:sz w:val="24"/>
                <w:szCs w:val="24"/>
              </w:rPr>
            </w:pPr>
            <w:r w:rsidDel="00000000" w:rsidR="00000000" w:rsidRPr="00000000">
              <w:rPr>
                <w:sz w:val="24"/>
                <w:szCs w:val="24"/>
                <w:rtl w:val="0"/>
              </w:rPr>
              <w:t xml:space="preserve">--------------</w:t>
            </w:r>
          </w:p>
        </w:tc>
        <w:tc>
          <w:tcPr>
            <w:tcMar>
              <w:top w:w="140.0" w:type="dxa"/>
              <w:left w:w="140.0" w:type="dxa"/>
              <w:bottom w:w="140.0" w:type="dxa"/>
              <w:right w:w="140.0" w:type="dxa"/>
            </w:tcMar>
          </w:tcPr>
          <w:p w:rsidR="00000000" w:rsidDel="00000000" w:rsidP="00000000" w:rsidRDefault="00000000" w:rsidRPr="00000000" w14:paraId="0000010E">
            <w:pPr>
              <w:widowControl w:val="0"/>
              <w:jc w:val="both"/>
              <w:rPr>
                <w:sz w:val="24"/>
                <w:szCs w:val="24"/>
              </w:rPr>
            </w:pPr>
            <w:r w:rsidDel="00000000" w:rsidR="00000000" w:rsidRPr="00000000">
              <w:rPr>
                <w:sz w:val="24"/>
                <w:szCs w:val="24"/>
                <w:rtl w:val="0"/>
              </w:rPr>
              <w:t xml:space="preserve">-------------</w:t>
            </w:r>
          </w:p>
        </w:tc>
        <w:tc>
          <w:tcPr>
            <w:tcMar>
              <w:top w:w="140.0" w:type="dxa"/>
              <w:left w:w="140.0" w:type="dxa"/>
              <w:bottom w:w="140.0" w:type="dxa"/>
              <w:right w:w="140.0" w:type="dxa"/>
            </w:tcMar>
          </w:tcPr>
          <w:p w:rsidR="00000000" w:rsidDel="00000000" w:rsidP="00000000" w:rsidRDefault="00000000" w:rsidRPr="00000000" w14:paraId="0000010F">
            <w:pPr>
              <w:widowControl w:val="0"/>
              <w:jc w:val="both"/>
              <w:rPr>
                <w:sz w:val="24"/>
                <w:szCs w:val="24"/>
              </w:rPr>
            </w:pPr>
            <w:r w:rsidDel="00000000" w:rsidR="00000000" w:rsidRPr="00000000">
              <w:rPr>
                <w:sz w:val="24"/>
                <w:szCs w:val="24"/>
                <w:rtl w:val="0"/>
              </w:rPr>
              <w:t xml:space="preserve">Dense(80)</w:t>
            </w:r>
          </w:p>
        </w:tc>
        <w:tc>
          <w:tcPr>
            <w:tcMar>
              <w:top w:w="140.0" w:type="dxa"/>
              <w:left w:w="140.0" w:type="dxa"/>
              <w:bottom w:w="140.0" w:type="dxa"/>
              <w:right w:w="140.0" w:type="dxa"/>
            </w:tcMar>
          </w:tcPr>
          <w:p w:rsidR="00000000" w:rsidDel="00000000" w:rsidP="00000000" w:rsidRDefault="00000000" w:rsidRPr="00000000" w14:paraId="00000110">
            <w:pPr>
              <w:widowControl w:val="0"/>
              <w:jc w:val="both"/>
              <w:rPr>
                <w:sz w:val="24"/>
                <w:szCs w:val="24"/>
              </w:rPr>
            </w:pPr>
            <w:r w:rsidDel="00000000" w:rsidR="00000000" w:rsidRPr="00000000">
              <w:rPr>
                <w:sz w:val="24"/>
                <w:szCs w:val="24"/>
                <w:rtl w:val="0"/>
              </w:rPr>
              <w:t xml:space="preserve">Max Pooling    (pool_size=2</w:t>
            </w:r>
          </w:p>
        </w:tc>
        <w:tc>
          <w:tcPr>
            <w:tcMar>
              <w:top w:w="140.0" w:type="dxa"/>
              <w:left w:w="140.0" w:type="dxa"/>
              <w:bottom w:w="140.0" w:type="dxa"/>
              <w:right w:w="140.0" w:type="dxa"/>
            </w:tcMar>
          </w:tcPr>
          <w:p w:rsidR="00000000" w:rsidDel="00000000" w:rsidP="00000000" w:rsidRDefault="00000000" w:rsidRPr="00000000" w14:paraId="00000111">
            <w:pPr>
              <w:widowControl w:val="0"/>
              <w:jc w:val="both"/>
              <w:rPr>
                <w:sz w:val="24"/>
                <w:szCs w:val="24"/>
              </w:rPr>
            </w:pPr>
            <w:r w:rsidDel="00000000" w:rsidR="00000000" w:rsidRPr="00000000">
              <w:rPr>
                <w:sz w:val="24"/>
                <w:szCs w:val="24"/>
                <w:rtl w:val="0"/>
              </w:rPr>
              <w:t xml:space="preserve">Max Pooling    pool_size=2</w:t>
            </w:r>
          </w:p>
        </w:tc>
      </w:tr>
      <w:tr>
        <w:tc>
          <w:tcPr>
            <w:tcMar>
              <w:top w:w="140.0" w:type="dxa"/>
              <w:left w:w="140.0" w:type="dxa"/>
              <w:bottom w:w="140.0" w:type="dxa"/>
              <w:right w:w="140.0" w:type="dxa"/>
            </w:tcMar>
          </w:tcPr>
          <w:p w:rsidR="00000000" w:rsidDel="00000000" w:rsidP="00000000" w:rsidRDefault="00000000" w:rsidRPr="00000000" w14:paraId="00000112">
            <w:pPr>
              <w:widowControl w:val="0"/>
              <w:jc w:val="both"/>
              <w:rPr>
                <w:b w:val="1"/>
                <w:sz w:val="24"/>
                <w:szCs w:val="24"/>
              </w:rPr>
            </w:pPr>
            <w:r w:rsidDel="00000000" w:rsidR="00000000" w:rsidRPr="00000000">
              <w:rPr>
                <w:b w:val="1"/>
                <w:sz w:val="24"/>
                <w:szCs w:val="24"/>
                <w:rtl w:val="0"/>
              </w:rPr>
              <w:t xml:space="preserve">layer6</w:t>
            </w:r>
          </w:p>
        </w:tc>
        <w:tc>
          <w:tcPr>
            <w:tcMar>
              <w:top w:w="140.0" w:type="dxa"/>
              <w:left w:w="140.0" w:type="dxa"/>
              <w:bottom w:w="140.0" w:type="dxa"/>
              <w:right w:w="140.0" w:type="dxa"/>
            </w:tcMar>
          </w:tcPr>
          <w:p w:rsidR="00000000" w:rsidDel="00000000" w:rsidP="00000000" w:rsidRDefault="00000000" w:rsidRPr="00000000" w14:paraId="00000113">
            <w:pPr>
              <w:widowControl w:val="0"/>
              <w:jc w:val="both"/>
              <w:rPr>
                <w:sz w:val="24"/>
                <w:szCs w:val="24"/>
              </w:rPr>
            </w:pPr>
            <w:r w:rsidDel="00000000" w:rsidR="00000000" w:rsidRPr="00000000">
              <w:rPr>
                <w:sz w:val="24"/>
                <w:szCs w:val="24"/>
                <w:rtl w:val="0"/>
              </w:rPr>
              <w:t xml:space="preserve">---------------</w:t>
            </w:r>
          </w:p>
        </w:tc>
        <w:tc>
          <w:tcPr>
            <w:tcMar>
              <w:top w:w="140.0" w:type="dxa"/>
              <w:left w:w="140.0" w:type="dxa"/>
              <w:bottom w:w="140.0" w:type="dxa"/>
              <w:right w:w="140.0" w:type="dxa"/>
            </w:tcMar>
          </w:tcPr>
          <w:p w:rsidR="00000000" w:rsidDel="00000000" w:rsidP="00000000" w:rsidRDefault="00000000" w:rsidRPr="00000000" w14:paraId="00000114">
            <w:pPr>
              <w:widowControl w:val="0"/>
              <w:jc w:val="both"/>
              <w:rPr>
                <w:sz w:val="24"/>
                <w:szCs w:val="24"/>
              </w:rPr>
            </w:pPr>
            <w:r w:rsidDel="00000000" w:rsidR="00000000" w:rsidRPr="00000000">
              <w:rPr>
                <w:sz w:val="24"/>
                <w:szCs w:val="24"/>
                <w:rtl w:val="0"/>
              </w:rPr>
              <w:t xml:space="preserve">----------------</w:t>
            </w:r>
          </w:p>
        </w:tc>
        <w:tc>
          <w:tcPr>
            <w:tcMar>
              <w:top w:w="140.0" w:type="dxa"/>
              <w:left w:w="140.0" w:type="dxa"/>
              <w:bottom w:w="140.0" w:type="dxa"/>
              <w:right w:w="140.0" w:type="dxa"/>
            </w:tcMar>
          </w:tcPr>
          <w:p w:rsidR="00000000" w:rsidDel="00000000" w:rsidP="00000000" w:rsidRDefault="00000000" w:rsidRPr="00000000" w14:paraId="00000115">
            <w:pPr>
              <w:widowControl w:val="0"/>
              <w:jc w:val="both"/>
              <w:rPr>
                <w:sz w:val="24"/>
                <w:szCs w:val="24"/>
              </w:rPr>
            </w:pPr>
            <w:r w:rsidDel="00000000" w:rsidR="00000000" w:rsidRPr="00000000">
              <w:rPr>
                <w:sz w:val="24"/>
                <w:szCs w:val="24"/>
                <w:rtl w:val="0"/>
              </w:rPr>
              <w:t xml:space="preserve">Dense(8)</w:t>
            </w:r>
          </w:p>
        </w:tc>
        <w:tc>
          <w:tcPr>
            <w:tcMar>
              <w:top w:w="140.0" w:type="dxa"/>
              <w:left w:w="140.0" w:type="dxa"/>
              <w:bottom w:w="140.0" w:type="dxa"/>
              <w:right w:w="140.0" w:type="dxa"/>
            </w:tcMar>
          </w:tcPr>
          <w:p w:rsidR="00000000" w:rsidDel="00000000" w:rsidP="00000000" w:rsidRDefault="00000000" w:rsidRPr="00000000" w14:paraId="00000116">
            <w:pPr>
              <w:widowControl w:val="0"/>
              <w:jc w:val="both"/>
              <w:rPr>
                <w:sz w:val="24"/>
                <w:szCs w:val="24"/>
              </w:rPr>
            </w:pPr>
            <w:r w:rsidDel="00000000" w:rsidR="00000000" w:rsidRPr="00000000">
              <w:rPr>
                <w:sz w:val="24"/>
                <w:szCs w:val="24"/>
                <w:rtl w:val="0"/>
              </w:rPr>
              <w:t xml:space="preserve">flatten</w:t>
            </w:r>
          </w:p>
        </w:tc>
        <w:tc>
          <w:tcPr>
            <w:tcMar>
              <w:top w:w="140.0" w:type="dxa"/>
              <w:left w:w="140.0" w:type="dxa"/>
              <w:bottom w:w="140.0" w:type="dxa"/>
              <w:right w:w="140.0" w:type="dxa"/>
            </w:tcMar>
          </w:tcPr>
          <w:p w:rsidR="00000000" w:rsidDel="00000000" w:rsidP="00000000" w:rsidRDefault="00000000" w:rsidRPr="00000000" w14:paraId="00000117">
            <w:pPr>
              <w:widowControl w:val="0"/>
              <w:jc w:val="both"/>
              <w:rPr>
                <w:sz w:val="24"/>
                <w:szCs w:val="24"/>
              </w:rPr>
            </w:pPr>
            <w:r w:rsidDel="00000000" w:rsidR="00000000" w:rsidRPr="00000000">
              <w:rPr>
                <w:sz w:val="24"/>
                <w:szCs w:val="24"/>
                <w:rtl w:val="0"/>
              </w:rPr>
              <w:t xml:space="preserve">flatten</w:t>
            </w:r>
          </w:p>
        </w:tc>
      </w:tr>
      <w:tr>
        <w:tc>
          <w:tcPr>
            <w:tcMar>
              <w:top w:w="140.0" w:type="dxa"/>
              <w:left w:w="140.0" w:type="dxa"/>
              <w:bottom w:w="140.0" w:type="dxa"/>
              <w:right w:w="140.0" w:type="dxa"/>
            </w:tcMar>
          </w:tcPr>
          <w:p w:rsidR="00000000" w:rsidDel="00000000" w:rsidP="00000000" w:rsidRDefault="00000000" w:rsidRPr="00000000" w14:paraId="00000118">
            <w:pPr>
              <w:widowControl w:val="0"/>
              <w:jc w:val="both"/>
              <w:rPr>
                <w:b w:val="1"/>
                <w:sz w:val="24"/>
                <w:szCs w:val="24"/>
              </w:rPr>
            </w:pPr>
            <w:r w:rsidDel="00000000" w:rsidR="00000000" w:rsidRPr="00000000">
              <w:rPr>
                <w:b w:val="1"/>
                <w:sz w:val="24"/>
                <w:szCs w:val="24"/>
                <w:rtl w:val="0"/>
              </w:rPr>
              <w:t xml:space="preserve">layer7</w:t>
            </w:r>
          </w:p>
        </w:tc>
        <w:tc>
          <w:tcPr>
            <w:tcMar>
              <w:top w:w="140.0" w:type="dxa"/>
              <w:left w:w="140.0" w:type="dxa"/>
              <w:bottom w:w="140.0" w:type="dxa"/>
              <w:right w:w="140.0" w:type="dxa"/>
            </w:tcMar>
          </w:tcPr>
          <w:p w:rsidR="00000000" w:rsidDel="00000000" w:rsidP="00000000" w:rsidRDefault="00000000" w:rsidRPr="00000000" w14:paraId="00000119">
            <w:pPr>
              <w:widowControl w:val="0"/>
              <w:jc w:val="both"/>
              <w:rPr>
                <w:sz w:val="24"/>
                <w:szCs w:val="24"/>
              </w:rPr>
            </w:pPr>
            <w:r w:rsidDel="00000000" w:rsidR="00000000" w:rsidRPr="00000000">
              <w:rPr>
                <w:sz w:val="24"/>
                <w:szCs w:val="24"/>
                <w:rtl w:val="0"/>
              </w:rPr>
              <w:t xml:space="preserve">----------------</w:t>
            </w:r>
          </w:p>
        </w:tc>
        <w:tc>
          <w:tcPr>
            <w:tcMar>
              <w:top w:w="140.0" w:type="dxa"/>
              <w:left w:w="140.0" w:type="dxa"/>
              <w:bottom w:w="140.0" w:type="dxa"/>
              <w:right w:w="140.0" w:type="dxa"/>
            </w:tcMar>
          </w:tcPr>
          <w:p w:rsidR="00000000" w:rsidDel="00000000" w:rsidP="00000000" w:rsidRDefault="00000000" w:rsidRPr="00000000" w14:paraId="0000011A">
            <w:pPr>
              <w:widowControl w:val="0"/>
              <w:jc w:val="both"/>
              <w:rPr>
                <w:sz w:val="24"/>
                <w:szCs w:val="24"/>
              </w:rPr>
            </w:pPr>
            <w:r w:rsidDel="00000000" w:rsidR="00000000" w:rsidRPr="00000000">
              <w:rPr>
                <w:sz w:val="24"/>
                <w:szCs w:val="24"/>
                <w:rtl w:val="0"/>
              </w:rPr>
              <w:t xml:space="preserve">----------------</w:t>
            </w:r>
          </w:p>
        </w:tc>
        <w:tc>
          <w:tcPr>
            <w:tcMar>
              <w:top w:w="140.0" w:type="dxa"/>
              <w:left w:w="140.0" w:type="dxa"/>
              <w:bottom w:w="140.0" w:type="dxa"/>
              <w:right w:w="140.0" w:type="dxa"/>
            </w:tcMar>
          </w:tcPr>
          <w:p w:rsidR="00000000" w:rsidDel="00000000" w:rsidP="00000000" w:rsidRDefault="00000000" w:rsidRPr="00000000" w14:paraId="0000011B">
            <w:pPr>
              <w:widowControl w:val="0"/>
              <w:jc w:val="both"/>
              <w:rPr>
                <w:sz w:val="24"/>
                <w:szCs w:val="24"/>
              </w:rPr>
            </w:pPr>
            <w:r w:rsidDel="00000000" w:rsidR="00000000" w:rsidRPr="00000000">
              <w:rPr>
                <w:sz w:val="24"/>
                <w:szCs w:val="24"/>
                <w:rtl w:val="0"/>
              </w:rPr>
              <w:t xml:space="preserve">------------------</w:t>
            </w:r>
          </w:p>
        </w:tc>
        <w:tc>
          <w:tcPr>
            <w:tcMar>
              <w:top w:w="140.0" w:type="dxa"/>
              <w:left w:w="140.0" w:type="dxa"/>
              <w:bottom w:w="140.0" w:type="dxa"/>
              <w:right w:w="140.0" w:type="dxa"/>
            </w:tcMar>
          </w:tcPr>
          <w:p w:rsidR="00000000" w:rsidDel="00000000" w:rsidP="00000000" w:rsidRDefault="00000000" w:rsidRPr="00000000" w14:paraId="0000011C">
            <w:pPr>
              <w:widowControl w:val="0"/>
              <w:jc w:val="both"/>
              <w:rPr>
                <w:sz w:val="24"/>
                <w:szCs w:val="24"/>
              </w:rPr>
            </w:pPr>
            <w:r w:rsidDel="00000000" w:rsidR="00000000" w:rsidRPr="00000000">
              <w:rPr>
                <w:sz w:val="24"/>
                <w:szCs w:val="24"/>
                <w:rtl w:val="0"/>
              </w:rPr>
              <w:t xml:space="preserve">Dense(48)</w:t>
            </w:r>
          </w:p>
        </w:tc>
        <w:tc>
          <w:tcPr>
            <w:tcMar>
              <w:top w:w="140.0" w:type="dxa"/>
              <w:left w:w="140.0" w:type="dxa"/>
              <w:bottom w:w="140.0" w:type="dxa"/>
              <w:right w:w="140.0" w:type="dxa"/>
            </w:tcMar>
          </w:tcPr>
          <w:p w:rsidR="00000000" w:rsidDel="00000000" w:rsidP="00000000" w:rsidRDefault="00000000" w:rsidRPr="00000000" w14:paraId="0000011D">
            <w:pPr>
              <w:widowControl w:val="0"/>
              <w:jc w:val="both"/>
              <w:rPr>
                <w:sz w:val="24"/>
                <w:szCs w:val="24"/>
              </w:rPr>
            </w:pPr>
            <w:r w:rsidDel="00000000" w:rsidR="00000000" w:rsidRPr="00000000">
              <w:rPr>
                <w:sz w:val="24"/>
                <w:szCs w:val="24"/>
                <w:rtl w:val="0"/>
              </w:rPr>
              <w:t xml:space="preserve">Dense(80)</w:t>
            </w:r>
          </w:p>
        </w:tc>
      </w:tr>
      <w:tr>
        <w:tc>
          <w:tcPr>
            <w:tcMar>
              <w:top w:w="140.0" w:type="dxa"/>
              <w:left w:w="140.0" w:type="dxa"/>
              <w:bottom w:w="140.0" w:type="dxa"/>
              <w:right w:w="140.0" w:type="dxa"/>
            </w:tcMar>
          </w:tcPr>
          <w:p w:rsidR="00000000" w:rsidDel="00000000" w:rsidP="00000000" w:rsidRDefault="00000000" w:rsidRPr="00000000" w14:paraId="0000011E">
            <w:pPr>
              <w:widowControl w:val="0"/>
              <w:jc w:val="both"/>
              <w:rPr>
                <w:b w:val="1"/>
                <w:sz w:val="24"/>
                <w:szCs w:val="24"/>
              </w:rPr>
            </w:pPr>
            <w:r w:rsidDel="00000000" w:rsidR="00000000" w:rsidRPr="00000000">
              <w:rPr>
                <w:b w:val="1"/>
                <w:sz w:val="24"/>
                <w:szCs w:val="24"/>
                <w:rtl w:val="0"/>
              </w:rPr>
              <w:t xml:space="preserve">layer8</w:t>
            </w:r>
          </w:p>
        </w:tc>
        <w:tc>
          <w:tcPr>
            <w:tcMar>
              <w:top w:w="140.0" w:type="dxa"/>
              <w:left w:w="140.0" w:type="dxa"/>
              <w:bottom w:w="140.0" w:type="dxa"/>
              <w:right w:w="140.0" w:type="dxa"/>
            </w:tcMar>
          </w:tcPr>
          <w:p w:rsidR="00000000" w:rsidDel="00000000" w:rsidP="00000000" w:rsidRDefault="00000000" w:rsidRPr="00000000" w14:paraId="0000011F">
            <w:pPr>
              <w:widowControl w:val="0"/>
              <w:jc w:val="both"/>
              <w:rPr>
                <w:sz w:val="24"/>
                <w:szCs w:val="24"/>
              </w:rPr>
            </w:pPr>
            <w:r w:rsidDel="00000000" w:rsidR="00000000" w:rsidRPr="00000000">
              <w:rPr>
                <w:sz w:val="24"/>
                <w:szCs w:val="24"/>
                <w:rtl w:val="0"/>
              </w:rPr>
              <w:t xml:space="preserve">------------------</w:t>
            </w:r>
          </w:p>
        </w:tc>
        <w:tc>
          <w:tcPr>
            <w:tcMar>
              <w:top w:w="140.0" w:type="dxa"/>
              <w:left w:w="140.0" w:type="dxa"/>
              <w:bottom w:w="140.0" w:type="dxa"/>
              <w:right w:w="140.0" w:type="dxa"/>
            </w:tcMar>
          </w:tcPr>
          <w:p w:rsidR="00000000" w:rsidDel="00000000" w:rsidP="00000000" w:rsidRDefault="00000000" w:rsidRPr="00000000" w14:paraId="00000120">
            <w:pPr>
              <w:widowControl w:val="0"/>
              <w:jc w:val="both"/>
              <w:rPr>
                <w:sz w:val="24"/>
                <w:szCs w:val="24"/>
              </w:rPr>
            </w:pPr>
            <w:r w:rsidDel="00000000" w:rsidR="00000000" w:rsidRPr="00000000">
              <w:rPr>
                <w:sz w:val="24"/>
                <w:szCs w:val="24"/>
                <w:rtl w:val="0"/>
              </w:rPr>
              <w:t xml:space="preserve">-----------------</w:t>
            </w:r>
          </w:p>
        </w:tc>
        <w:tc>
          <w:tcPr>
            <w:tcMar>
              <w:top w:w="140.0" w:type="dxa"/>
              <w:left w:w="140.0" w:type="dxa"/>
              <w:bottom w:w="140.0" w:type="dxa"/>
              <w:right w:w="140.0" w:type="dxa"/>
            </w:tcMar>
          </w:tcPr>
          <w:p w:rsidR="00000000" w:rsidDel="00000000" w:rsidP="00000000" w:rsidRDefault="00000000" w:rsidRPr="00000000" w14:paraId="00000121">
            <w:pPr>
              <w:widowControl w:val="0"/>
              <w:jc w:val="both"/>
              <w:rPr>
                <w:sz w:val="24"/>
                <w:szCs w:val="24"/>
              </w:rPr>
            </w:pPr>
            <w:r w:rsidDel="00000000" w:rsidR="00000000" w:rsidRPr="00000000">
              <w:rPr>
                <w:sz w:val="24"/>
                <w:szCs w:val="24"/>
                <w:rtl w:val="0"/>
              </w:rPr>
              <w:t xml:space="preserve">----------------</w:t>
            </w:r>
          </w:p>
        </w:tc>
        <w:tc>
          <w:tcPr>
            <w:tcMar>
              <w:top w:w="140.0" w:type="dxa"/>
              <w:left w:w="140.0" w:type="dxa"/>
              <w:bottom w:w="140.0" w:type="dxa"/>
              <w:right w:w="140.0" w:type="dxa"/>
            </w:tcMar>
          </w:tcPr>
          <w:p w:rsidR="00000000" w:rsidDel="00000000" w:rsidP="00000000" w:rsidRDefault="00000000" w:rsidRPr="00000000" w14:paraId="00000122">
            <w:pPr>
              <w:widowControl w:val="0"/>
              <w:jc w:val="both"/>
              <w:rPr>
                <w:sz w:val="24"/>
                <w:szCs w:val="24"/>
              </w:rPr>
            </w:pPr>
            <w:r w:rsidDel="00000000" w:rsidR="00000000" w:rsidRPr="00000000">
              <w:rPr>
                <w:sz w:val="24"/>
                <w:szCs w:val="24"/>
                <w:rtl w:val="0"/>
              </w:rPr>
              <w:t xml:space="preserve">Dense(8)</w:t>
            </w:r>
          </w:p>
        </w:tc>
        <w:tc>
          <w:tcPr>
            <w:tcMar>
              <w:top w:w="140.0" w:type="dxa"/>
              <w:left w:w="140.0" w:type="dxa"/>
              <w:bottom w:w="140.0" w:type="dxa"/>
              <w:right w:w="140.0" w:type="dxa"/>
            </w:tcMar>
          </w:tcPr>
          <w:p w:rsidR="00000000" w:rsidDel="00000000" w:rsidP="00000000" w:rsidRDefault="00000000" w:rsidRPr="00000000" w14:paraId="00000123">
            <w:pPr>
              <w:widowControl w:val="0"/>
              <w:jc w:val="both"/>
              <w:rPr>
                <w:sz w:val="24"/>
                <w:szCs w:val="24"/>
              </w:rPr>
            </w:pPr>
            <w:r w:rsidDel="00000000" w:rsidR="00000000" w:rsidRPr="00000000">
              <w:rPr>
                <w:sz w:val="24"/>
                <w:szCs w:val="24"/>
                <w:rtl w:val="0"/>
              </w:rPr>
              <w:t xml:space="preserve">Dense(8)</w:t>
            </w:r>
          </w:p>
        </w:tc>
      </w:tr>
    </w:tbl>
    <w:p w:rsidR="00000000" w:rsidDel="00000000" w:rsidP="00000000" w:rsidRDefault="00000000" w:rsidRPr="00000000" w14:paraId="00000124">
      <w:pPr>
        <w:widowControl w:val="0"/>
        <w:spacing w:after="320" w:lineRule="auto"/>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125">
      <w:pPr>
        <w:widowControl w:val="0"/>
        <w:spacing w:after="320" w:lineRule="auto"/>
        <w:jc w:val="both"/>
        <w:rPr>
          <w:rFonts w:ascii="Roboto" w:cs="Roboto" w:eastAsia="Roboto" w:hAnsi="Roboto"/>
          <w:b w:val="1"/>
          <w:sz w:val="24"/>
          <w:szCs w:val="24"/>
          <w:highlight w:val="white"/>
        </w:rPr>
      </w:pPr>
      <w:r w:rsidDel="00000000" w:rsidR="00000000" w:rsidRPr="00000000">
        <w:rPr>
          <w:rFonts w:ascii="Lato" w:cs="Lato" w:eastAsia="Lato" w:hAnsi="Lato"/>
          <w:sz w:val="24"/>
          <w:szCs w:val="24"/>
          <w:rtl w:val="0"/>
        </w:rPr>
        <w:t xml:space="preserve">In this project along with ANN and  single or  multi layer  1 dimensional ANN, we have also used a special type of CNN model called </w:t>
      </w:r>
      <w:r w:rsidDel="00000000" w:rsidR="00000000" w:rsidRPr="00000000">
        <w:rPr>
          <w:rFonts w:ascii="Lato" w:cs="Lato" w:eastAsia="Lato" w:hAnsi="Lato"/>
          <w:b w:val="1"/>
          <w:sz w:val="24"/>
          <w:szCs w:val="24"/>
          <w:rtl w:val="0"/>
        </w:rPr>
        <w:t xml:space="preserve">Improved 1 dimensional CNN </w:t>
      </w:r>
      <w:r w:rsidDel="00000000" w:rsidR="00000000" w:rsidRPr="00000000">
        <w:rPr>
          <w:rFonts w:ascii="Lato" w:cs="Lato" w:eastAsia="Lato" w:hAnsi="Lato"/>
          <w:sz w:val="24"/>
          <w:szCs w:val="24"/>
          <w:rtl w:val="0"/>
        </w:rPr>
        <w:t xml:space="preserve">which has a special layer called Inception layer as a layer1 which is a parallel combination of three layers of filter size (1*10) and 16, 32, 62 filters. The main advantages of having an inception layer is </w:t>
      </w:r>
      <w:r w:rsidDel="00000000" w:rsidR="00000000" w:rsidRPr="00000000">
        <w:rPr>
          <w:rFonts w:ascii="Roboto" w:cs="Roboto" w:eastAsia="Roboto" w:hAnsi="Roboto"/>
          <w:sz w:val="24"/>
          <w:szCs w:val="24"/>
          <w:highlight w:val="white"/>
          <w:rtl w:val="0"/>
        </w:rPr>
        <w:t xml:space="preserve"> It allows the internal layers to pick and choose which filter size will be relevant to learn the required information. The architecture of Improved one dimensional CNN is shown in the figure5 below.</w:t>
      </w:r>
      <w:r w:rsidDel="00000000" w:rsidR="00000000" w:rsidRPr="00000000">
        <w:rPr>
          <w:rtl w:val="0"/>
        </w:rPr>
      </w:r>
    </w:p>
    <w:p w:rsidR="00000000" w:rsidDel="00000000" w:rsidP="00000000" w:rsidRDefault="00000000" w:rsidRPr="00000000" w14:paraId="00000126">
      <w:pPr>
        <w:widowControl w:val="0"/>
        <w:spacing w:after="320" w:lineRule="auto"/>
        <w:jc w:val="both"/>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5943600" cy="4648200"/>
            <wp:effectExtent b="0" l="0" r="0" t="0"/>
            <wp:docPr id="17" name="image20.jpg"/>
            <a:graphic>
              <a:graphicData uri="http://schemas.openxmlformats.org/drawingml/2006/picture">
                <pic:pic>
                  <pic:nvPicPr>
                    <pic:cNvPr id="0" name="image20.jpg"/>
                    <pic:cNvPicPr preferRelativeResize="0"/>
                  </pic:nvPicPr>
                  <pic:blipFill>
                    <a:blip r:embed="rId31"/>
                    <a:srcRect b="0" l="0" r="0" t="0"/>
                    <a:stretch>
                      <a:fillRect/>
                    </a:stretch>
                  </pic:blipFill>
                  <pic:spPr>
                    <a:xfrm>
                      <a:off x="0" y="0"/>
                      <a:ext cx="59436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widowControl w:val="0"/>
        <w:spacing w:after="320" w:lineRule="auto"/>
        <w:jc w:val="both"/>
        <w:rPr/>
      </w:pPr>
      <w:r w:rsidDel="00000000" w:rsidR="00000000" w:rsidRPr="00000000">
        <w:rPr>
          <w:rFonts w:ascii="Lato" w:cs="Lato" w:eastAsia="Lato" w:hAnsi="Lato"/>
          <w:sz w:val="24"/>
          <w:szCs w:val="24"/>
          <w:rtl w:val="0"/>
        </w:rPr>
        <w:t xml:space="preserve">Figure5: </w:t>
      </w:r>
      <w:r w:rsidDel="00000000" w:rsidR="00000000" w:rsidRPr="00000000">
        <w:rPr>
          <w:sz w:val="24"/>
          <w:szCs w:val="24"/>
          <w:highlight w:val="white"/>
          <w:rtl w:val="0"/>
        </w:rPr>
        <w:t xml:space="preserve">Architecture of Improved one dimensional convolutional neural network</w:t>
      </w:r>
      <w:r w:rsidDel="00000000" w:rsidR="00000000" w:rsidRPr="00000000">
        <w:rPr>
          <w:rtl w:val="0"/>
        </w:rPr>
      </w:r>
    </w:p>
    <w:p w:rsidR="00000000" w:rsidDel="00000000" w:rsidP="00000000" w:rsidRDefault="00000000" w:rsidRPr="00000000" w14:paraId="00000128">
      <w:pPr>
        <w:pStyle w:val="Heading1"/>
        <w:numPr>
          <w:ilvl w:val="0"/>
          <w:numId w:val="6"/>
        </w:numPr>
        <w:ind w:left="720" w:hanging="360"/>
        <w:jc w:val="both"/>
        <w:rPr>
          <w:b w:val="1"/>
        </w:rPr>
      </w:pPr>
      <w:bookmarkStart w:colFirst="0" w:colLast="0" w:name="_1ksv4uv" w:id="16"/>
      <w:bookmarkEnd w:id="16"/>
      <w:r w:rsidDel="00000000" w:rsidR="00000000" w:rsidRPr="00000000">
        <w:rPr>
          <w:b w:val="1"/>
          <w:rtl w:val="0"/>
        </w:rPr>
        <w:t xml:space="preserve">Results</w:t>
      </w:r>
    </w:p>
    <w:p w:rsidR="00000000" w:rsidDel="00000000" w:rsidP="00000000" w:rsidRDefault="00000000" w:rsidRPr="00000000" w14:paraId="00000129">
      <w:pPr>
        <w:ind w:left="720" w:firstLine="0"/>
        <w:jc w:val="both"/>
        <w:rPr>
          <w:sz w:val="24"/>
          <w:szCs w:val="24"/>
        </w:rPr>
      </w:pPr>
      <w:r w:rsidDel="00000000" w:rsidR="00000000" w:rsidRPr="00000000">
        <w:rPr>
          <w:sz w:val="24"/>
          <w:szCs w:val="24"/>
          <w:rtl w:val="0"/>
        </w:rPr>
        <w:t xml:space="preserve">After training the model for around 250 epochs, we have tested the test data on the trained model and compare the recognition accuracy, loss, plots and other factors.</w:t>
      </w:r>
    </w:p>
    <w:p w:rsidR="00000000" w:rsidDel="00000000" w:rsidP="00000000" w:rsidRDefault="00000000" w:rsidRPr="00000000" w14:paraId="0000012A">
      <w:pPr>
        <w:jc w:val="both"/>
        <w:rPr>
          <w:sz w:val="24"/>
          <w:szCs w:val="24"/>
        </w:rPr>
      </w:pPr>
      <w:r w:rsidDel="00000000" w:rsidR="00000000" w:rsidRPr="00000000">
        <w:rPr>
          <w:rtl w:val="0"/>
        </w:rPr>
      </w:r>
    </w:p>
    <w:p w:rsidR="00000000" w:rsidDel="00000000" w:rsidP="00000000" w:rsidRDefault="00000000" w:rsidRPr="00000000" w14:paraId="0000012B">
      <w:pPr>
        <w:numPr>
          <w:ilvl w:val="0"/>
          <w:numId w:val="4"/>
        </w:numPr>
        <w:ind w:left="720" w:hanging="360"/>
        <w:jc w:val="both"/>
        <w:rPr>
          <w:b w:val="1"/>
          <w:sz w:val="24"/>
          <w:szCs w:val="24"/>
        </w:rPr>
      </w:pPr>
      <w:r w:rsidDel="00000000" w:rsidR="00000000" w:rsidRPr="00000000">
        <w:rPr>
          <w:b w:val="1"/>
          <w:sz w:val="24"/>
          <w:szCs w:val="24"/>
          <w:rtl w:val="0"/>
        </w:rPr>
        <w:t xml:space="preserve">Graph between training and Validation loss of models per epoch</w:t>
      </w:r>
    </w:p>
    <w:p w:rsidR="00000000" w:rsidDel="00000000" w:rsidP="00000000" w:rsidRDefault="00000000" w:rsidRPr="00000000" w14:paraId="0000012C">
      <w:pPr>
        <w:ind w:left="720" w:firstLine="0"/>
        <w:jc w:val="both"/>
        <w:rPr>
          <w:sz w:val="24"/>
          <w:szCs w:val="24"/>
        </w:rPr>
      </w:pPr>
      <w:r w:rsidDel="00000000" w:rsidR="00000000" w:rsidRPr="00000000">
        <w:rPr>
          <w:sz w:val="24"/>
          <w:szCs w:val="24"/>
          <w:rtl w:val="0"/>
        </w:rPr>
        <w:t xml:space="preserve">The following graph shows how the loss is decreasing with the increase in the number of epochs.</w:t>
      </w:r>
    </w:p>
    <w:p w:rsidR="00000000" w:rsidDel="00000000" w:rsidP="00000000" w:rsidRDefault="00000000" w:rsidRPr="00000000" w14:paraId="0000012D">
      <w:pPr>
        <w:ind w:left="720" w:firstLine="0"/>
        <w:jc w:val="both"/>
        <w:rPr>
          <w:sz w:val="24"/>
          <w:szCs w:val="24"/>
        </w:rPr>
      </w:pPr>
      <w:r w:rsidDel="00000000" w:rsidR="00000000" w:rsidRPr="00000000">
        <w:rPr>
          <w:sz w:val="24"/>
          <w:szCs w:val="24"/>
        </w:rPr>
        <w:drawing>
          <wp:inline distB="114300" distT="114300" distL="114300" distR="114300">
            <wp:extent cx="2895600" cy="2671763"/>
            <wp:effectExtent b="0" l="0" r="0" t="0"/>
            <wp:docPr id="18"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2895600" cy="2671763"/>
                    </a:xfrm>
                    <a:prstGeom prst="rect"/>
                    <a:ln/>
                  </pic:spPr>
                </pic:pic>
              </a:graphicData>
            </a:graphic>
          </wp:inline>
        </w:drawing>
      </w:r>
      <w:r w:rsidDel="00000000" w:rsidR="00000000" w:rsidRPr="00000000">
        <w:rPr>
          <w:sz w:val="24"/>
          <w:szCs w:val="24"/>
        </w:rPr>
        <w:drawing>
          <wp:inline distB="114300" distT="114300" distL="114300" distR="114300">
            <wp:extent cx="2500313" cy="2647950"/>
            <wp:effectExtent b="0" l="0" r="0" t="0"/>
            <wp:docPr id="19"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2500313"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jc w:val="both"/>
        <w:rPr>
          <w:b w:val="1"/>
          <w:sz w:val="24"/>
          <w:szCs w:val="24"/>
        </w:rPr>
      </w:pPr>
      <w:r w:rsidDel="00000000" w:rsidR="00000000" w:rsidRPr="00000000">
        <w:rPr>
          <w:b w:val="1"/>
          <w:sz w:val="24"/>
          <w:szCs w:val="24"/>
          <w:rtl w:val="0"/>
        </w:rPr>
        <w:t xml:space="preserve">                                     (I) ANN                                                   (II) 1layer 1D </w:t>
      </w:r>
    </w:p>
    <w:p w:rsidR="00000000" w:rsidDel="00000000" w:rsidP="00000000" w:rsidRDefault="00000000" w:rsidRPr="00000000" w14:paraId="0000012F">
      <w:pPr>
        <w:jc w:val="both"/>
        <w:rPr>
          <w:b w:val="1"/>
          <w:sz w:val="36"/>
          <w:szCs w:val="36"/>
        </w:rPr>
      </w:pPr>
      <w:r w:rsidDel="00000000" w:rsidR="00000000" w:rsidRPr="00000000">
        <w:rPr>
          <w:sz w:val="24"/>
          <w:szCs w:val="24"/>
        </w:rPr>
        <w:drawing>
          <wp:inline distB="114300" distT="114300" distL="114300" distR="114300">
            <wp:extent cx="2843213" cy="2647950"/>
            <wp:effectExtent b="0" l="0" r="0" t="0"/>
            <wp:docPr id="20"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2843213" cy="2647950"/>
                    </a:xfrm>
                    <a:prstGeom prst="rect"/>
                    <a:ln/>
                  </pic:spPr>
                </pic:pic>
              </a:graphicData>
            </a:graphic>
          </wp:inline>
        </w:drawing>
      </w:r>
      <w:r w:rsidDel="00000000" w:rsidR="00000000" w:rsidRPr="00000000">
        <w:rPr>
          <w:sz w:val="24"/>
          <w:szCs w:val="24"/>
        </w:rPr>
        <w:drawing>
          <wp:inline distB="114300" distT="114300" distL="114300" distR="114300">
            <wp:extent cx="2747963" cy="2647950"/>
            <wp:effectExtent b="0" l="0" r="0" t="0"/>
            <wp:docPr id="21"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2747963" cy="2647950"/>
                    </a:xfrm>
                    <a:prstGeom prst="rect"/>
                    <a:ln/>
                  </pic:spPr>
                </pic:pic>
              </a:graphicData>
            </a:graphic>
          </wp:inline>
        </w:drawing>
      </w:r>
      <w:r w:rsidDel="00000000" w:rsidR="00000000" w:rsidRPr="00000000">
        <w:rPr>
          <w:b w:val="1"/>
          <w:sz w:val="36"/>
          <w:szCs w:val="36"/>
          <w:rtl w:val="0"/>
        </w:rPr>
        <w:t xml:space="preserve">    </w:t>
      </w:r>
    </w:p>
    <w:p w:rsidR="00000000" w:rsidDel="00000000" w:rsidP="00000000" w:rsidRDefault="00000000" w:rsidRPr="00000000" w14:paraId="00000130">
      <w:pPr>
        <w:jc w:val="both"/>
        <w:rPr>
          <w:sz w:val="24"/>
          <w:szCs w:val="24"/>
        </w:rPr>
      </w:pPr>
      <w:r w:rsidDel="00000000" w:rsidR="00000000" w:rsidRPr="00000000">
        <w:rPr>
          <w:sz w:val="24"/>
          <w:szCs w:val="24"/>
          <w:rtl w:val="0"/>
        </w:rPr>
        <w:t xml:space="preserve">                       (III) 2 layer 1D CNN                                         (IV) 3 layer 1D CNN</w:t>
      </w:r>
    </w:p>
    <w:p w:rsidR="00000000" w:rsidDel="00000000" w:rsidP="00000000" w:rsidRDefault="00000000" w:rsidRPr="00000000" w14:paraId="00000131">
      <w:pPr>
        <w:jc w:val="both"/>
        <w:rPr>
          <w:sz w:val="24"/>
          <w:szCs w:val="24"/>
        </w:rPr>
      </w:pPr>
      <w:r w:rsidDel="00000000" w:rsidR="00000000" w:rsidRPr="00000000">
        <w:rPr>
          <w:rtl w:val="0"/>
        </w:rPr>
      </w:r>
    </w:p>
    <w:p w:rsidR="00000000" w:rsidDel="00000000" w:rsidP="00000000" w:rsidRDefault="00000000" w:rsidRPr="00000000" w14:paraId="00000132">
      <w:pPr>
        <w:jc w:val="both"/>
        <w:rPr>
          <w:sz w:val="24"/>
          <w:szCs w:val="24"/>
        </w:rPr>
      </w:pPr>
      <w:r w:rsidDel="00000000" w:rsidR="00000000" w:rsidRPr="00000000">
        <w:rPr>
          <w:rtl w:val="0"/>
        </w:rPr>
      </w:r>
    </w:p>
    <w:p w:rsidR="00000000" w:rsidDel="00000000" w:rsidP="00000000" w:rsidRDefault="00000000" w:rsidRPr="00000000" w14:paraId="00000133">
      <w:pPr>
        <w:jc w:val="both"/>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118497" cy="2990850"/>
            <wp:effectExtent b="0" l="0" r="0" t="0"/>
            <wp:docPr id="2"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5118497"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jc w:val="both"/>
        <w:rPr>
          <w:sz w:val="24"/>
          <w:szCs w:val="24"/>
        </w:rPr>
      </w:pPr>
      <w:r w:rsidDel="00000000" w:rsidR="00000000" w:rsidRPr="00000000">
        <w:rPr>
          <w:sz w:val="24"/>
          <w:szCs w:val="24"/>
          <w:rtl w:val="0"/>
        </w:rPr>
        <w:t xml:space="preserve">                                                             (V) Improved 1D CNN</w:t>
      </w:r>
    </w:p>
    <w:p w:rsidR="00000000" w:rsidDel="00000000" w:rsidP="00000000" w:rsidRDefault="00000000" w:rsidRPr="00000000" w14:paraId="00000135">
      <w:pPr>
        <w:ind w:left="720" w:firstLine="0"/>
        <w:jc w:val="both"/>
        <w:rPr>
          <w:b w:val="1"/>
          <w:sz w:val="24"/>
          <w:szCs w:val="24"/>
        </w:rPr>
      </w:pPr>
      <w:r w:rsidDel="00000000" w:rsidR="00000000" w:rsidRPr="00000000">
        <w:rPr>
          <w:rtl w:val="0"/>
        </w:rPr>
      </w:r>
    </w:p>
    <w:p w:rsidR="00000000" w:rsidDel="00000000" w:rsidP="00000000" w:rsidRDefault="00000000" w:rsidRPr="00000000" w14:paraId="00000136">
      <w:pPr>
        <w:numPr>
          <w:ilvl w:val="0"/>
          <w:numId w:val="4"/>
        </w:numPr>
        <w:ind w:left="720" w:hanging="360"/>
        <w:jc w:val="both"/>
        <w:rPr>
          <w:b w:val="1"/>
          <w:sz w:val="24"/>
          <w:szCs w:val="24"/>
        </w:rPr>
      </w:pPr>
      <w:r w:rsidDel="00000000" w:rsidR="00000000" w:rsidRPr="00000000">
        <w:rPr>
          <w:b w:val="1"/>
          <w:sz w:val="24"/>
          <w:szCs w:val="24"/>
          <w:rtl w:val="0"/>
        </w:rPr>
        <w:t xml:space="preserve">Graph between training and validation accuracy of models per epoch</w:t>
      </w:r>
    </w:p>
    <w:p w:rsidR="00000000" w:rsidDel="00000000" w:rsidP="00000000" w:rsidRDefault="00000000" w:rsidRPr="00000000" w14:paraId="00000137">
      <w:pPr>
        <w:ind w:left="720" w:firstLine="0"/>
        <w:jc w:val="both"/>
        <w:rPr>
          <w:sz w:val="24"/>
          <w:szCs w:val="24"/>
        </w:rPr>
      </w:pPr>
      <w:r w:rsidDel="00000000" w:rsidR="00000000" w:rsidRPr="00000000">
        <w:rPr>
          <w:sz w:val="24"/>
          <w:szCs w:val="24"/>
          <w:rtl w:val="0"/>
        </w:rPr>
        <w:t xml:space="preserve">The following graphs show how the accuracy of the model increases per epoch during the training process.</w:t>
      </w:r>
    </w:p>
    <w:p w:rsidR="00000000" w:rsidDel="00000000" w:rsidP="00000000" w:rsidRDefault="00000000" w:rsidRPr="00000000" w14:paraId="00000138">
      <w:pPr>
        <w:ind w:left="720" w:firstLine="0"/>
        <w:jc w:val="both"/>
        <w:rPr>
          <w:sz w:val="24"/>
          <w:szCs w:val="24"/>
        </w:rPr>
      </w:pPr>
      <w:r w:rsidDel="00000000" w:rsidR="00000000" w:rsidRPr="00000000">
        <w:rPr>
          <w:rtl w:val="0"/>
        </w:rPr>
      </w:r>
    </w:p>
    <w:p w:rsidR="00000000" w:rsidDel="00000000" w:rsidP="00000000" w:rsidRDefault="00000000" w:rsidRPr="00000000" w14:paraId="00000139">
      <w:pPr>
        <w:ind w:left="720" w:firstLine="0"/>
        <w:jc w:val="both"/>
        <w:rPr>
          <w:sz w:val="24"/>
          <w:szCs w:val="24"/>
        </w:rPr>
      </w:pPr>
      <w:r w:rsidDel="00000000" w:rsidR="00000000" w:rsidRPr="00000000">
        <w:rPr>
          <w:sz w:val="24"/>
          <w:szCs w:val="24"/>
        </w:rPr>
        <w:drawing>
          <wp:inline distB="114300" distT="114300" distL="114300" distR="114300">
            <wp:extent cx="2605088" cy="2647950"/>
            <wp:effectExtent b="0" l="0" r="0" t="0"/>
            <wp:docPr id="3"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2605088" cy="2647950"/>
                    </a:xfrm>
                    <a:prstGeom prst="rect"/>
                    <a:ln/>
                  </pic:spPr>
                </pic:pic>
              </a:graphicData>
            </a:graphic>
          </wp:inline>
        </w:drawing>
      </w:r>
      <w:r w:rsidDel="00000000" w:rsidR="00000000" w:rsidRPr="00000000">
        <w:rPr>
          <w:sz w:val="24"/>
          <w:szCs w:val="24"/>
        </w:rPr>
        <w:drawing>
          <wp:inline distB="114300" distT="114300" distL="114300" distR="114300">
            <wp:extent cx="2700338" cy="2647950"/>
            <wp:effectExtent b="0" l="0" r="0" t="0"/>
            <wp:docPr id="4"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2700338"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ind w:left="720" w:firstLine="0"/>
        <w:jc w:val="both"/>
        <w:rPr>
          <w:sz w:val="24"/>
          <w:szCs w:val="24"/>
        </w:rPr>
      </w:pPr>
      <w:r w:rsidDel="00000000" w:rsidR="00000000" w:rsidRPr="00000000">
        <w:rPr>
          <w:sz w:val="24"/>
          <w:szCs w:val="24"/>
          <w:rtl w:val="0"/>
        </w:rPr>
        <w:t xml:space="preserve">                 (I) ANN                                                      (II)1 layer 1D CNN</w:t>
      </w:r>
    </w:p>
    <w:p w:rsidR="00000000" w:rsidDel="00000000" w:rsidP="00000000" w:rsidRDefault="00000000" w:rsidRPr="00000000" w14:paraId="0000013B">
      <w:pPr>
        <w:jc w:val="both"/>
        <w:rPr>
          <w:sz w:val="24"/>
          <w:szCs w:val="24"/>
        </w:rPr>
      </w:pPr>
      <w:r w:rsidDel="00000000" w:rsidR="00000000" w:rsidRPr="00000000">
        <w:rPr>
          <w:rtl w:val="0"/>
        </w:rPr>
      </w:r>
    </w:p>
    <w:p w:rsidR="00000000" w:rsidDel="00000000" w:rsidP="00000000" w:rsidRDefault="00000000" w:rsidRPr="00000000" w14:paraId="0000013C">
      <w:pPr>
        <w:ind w:left="720" w:firstLine="0"/>
        <w:jc w:val="both"/>
        <w:rPr>
          <w:sz w:val="24"/>
          <w:szCs w:val="24"/>
        </w:rPr>
      </w:pPr>
      <w:r w:rsidDel="00000000" w:rsidR="00000000" w:rsidRPr="00000000">
        <w:rPr>
          <w:rtl w:val="0"/>
        </w:rPr>
      </w:r>
    </w:p>
    <w:p w:rsidR="00000000" w:rsidDel="00000000" w:rsidP="00000000" w:rsidRDefault="00000000" w:rsidRPr="00000000" w14:paraId="0000013D">
      <w:pPr>
        <w:ind w:left="720" w:firstLine="0"/>
        <w:jc w:val="both"/>
        <w:rPr>
          <w:sz w:val="24"/>
          <w:szCs w:val="24"/>
        </w:rPr>
      </w:pPr>
      <w:r w:rsidDel="00000000" w:rsidR="00000000" w:rsidRPr="00000000">
        <w:rPr>
          <w:rtl w:val="0"/>
        </w:rPr>
      </w:r>
    </w:p>
    <w:p w:rsidR="00000000" w:rsidDel="00000000" w:rsidP="00000000" w:rsidRDefault="00000000" w:rsidRPr="00000000" w14:paraId="0000013E">
      <w:pPr>
        <w:ind w:left="720" w:firstLine="0"/>
        <w:jc w:val="both"/>
        <w:rPr>
          <w:sz w:val="24"/>
          <w:szCs w:val="24"/>
        </w:rPr>
      </w:pPr>
      <w:r w:rsidDel="00000000" w:rsidR="00000000" w:rsidRPr="00000000">
        <w:rPr>
          <w:sz w:val="24"/>
          <w:szCs w:val="24"/>
        </w:rPr>
        <w:drawing>
          <wp:inline distB="114300" distT="114300" distL="114300" distR="114300">
            <wp:extent cx="2538413" cy="2647950"/>
            <wp:effectExtent b="0" l="0" r="0" t="0"/>
            <wp:docPr id="5" name="image17.png"/>
            <a:graphic>
              <a:graphicData uri="http://schemas.openxmlformats.org/drawingml/2006/picture">
                <pic:pic>
                  <pic:nvPicPr>
                    <pic:cNvPr id="0" name="image17.png"/>
                    <pic:cNvPicPr preferRelativeResize="0"/>
                  </pic:nvPicPr>
                  <pic:blipFill>
                    <a:blip r:embed="rId39"/>
                    <a:srcRect b="0" l="0" r="0" t="0"/>
                    <a:stretch>
                      <a:fillRect/>
                    </a:stretch>
                  </pic:blipFill>
                  <pic:spPr>
                    <a:xfrm>
                      <a:off x="0" y="0"/>
                      <a:ext cx="2538413" cy="2647950"/>
                    </a:xfrm>
                    <a:prstGeom prst="rect"/>
                    <a:ln/>
                  </pic:spPr>
                </pic:pic>
              </a:graphicData>
            </a:graphic>
          </wp:inline>
        </w:drawing>
      </w:r>
      <w:r w:rsidDel="00000000" w:rsidR="00000000" w:rsidRPr="00000000">
        <w:rPr>
          <w:sz w:val="24"/>
          <w:szCs w:val="24"/>
        </w:rPr>
        <w:drawing>
          <wp:inline distB="114300" distT="114300" distL="114300" distR="114300">
            <wp:extent cx="2795588" cy="2647950"/>
            <wp:effectExtent b="0" l="0" r="0" t="0"/>
            <wp:docPr id="6" name="image12.png"/>
            <a:graphic>
              <a:graphicData uri="http://schemas.openxmlformats.org/drawingml/2006/picture">
                <pic:pic>
                  <pic:nvPicPr>
                    <pic:cNvPr id="0" name="image12.png"/>
                    <pic:cNvPicPr preferRelativeResize="0"/>
                  </pic:nvPicPr>
                  <pic:blipFill>
                    <a:blip r:embed="rId40"/>
                    <a:srcRect b="0" l="0" r="0" t="0"/>
                    <a:stretch>
                      <a:fillRect/>
                    </a:stretch>
                  </pic:blipFill>
                  <pic:spPr>
                    <a:xfrm>
                      <a:off x="0" y="0"/>
                      <a:ext cx="2795588"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ind w:left="720" w:firstLine="0"/>
        <w:jc w:val="both"/>
        <w:rPr>
          <w:sz w:val="24"/>
          <w:szCs w:val="24"/>
        </w:rPr>
      </w:pPr>
      <w:r w:rsidDel="00000000" w:rsidR="00000000" w:rsidRPr="00000000">
        <w:rPr>
          <w:sz w:val="24"/>
          <w:szCs w:val="24"/>
          <w:rtl w:val="0"/>
        </w:rPr>
        <w:t xml:space="preserve">                (III) 2 layer 1D CNN                           (IV) 3 layer 1D CNN</w:t>
      </w:r>
    </w:p>
    <w:p w:rsidR="00000000" w:rsidDel="00000000" w:rsidP="00000000" w:rsidRDefault="00000000" w:rsidRPr="00000000" w14:paraId="00000140">
      <w:pPr>
        <w:ind w:left="720" w:firstLine="0"/>
        <w:jc w:val="both"/>
        <w:rPr>
          <w:sz w:val="24"/>
          <w:szCs w:val="24"/>
        </w:rPr>
      </w:pPr>
      <w:r w:rsidDel="00000000" w:rsidR="00000000" w:rsidRPr="00000000">
        <w:rPr>
          <w:sz w:val="24"/>
          <w:szCs w:val="24"/>
        </w:rPr>
        <w:drawing>
          <wp:inline distB="114300" distT="114300" distL="114300" distR="114300">
            <wp:extent cx="4791075" cy="2605088"/>
            <wp:effectExtent b="0" l="0" r="0" t="0"/>
            <wp:docPr id="7" name="image22.png"/>
            <a:graphic>
              <a:graphicData uri="http://schemas.openxmlformats.org/drawingml/2006/picture">
                <pic:pic>
                  <pic:nvPicPr>
                    <pic:cNvPr id="0" name="image22.png"/>
                    <pic:cNvPicPr preferRelativeResize="0"/>
                  </pic:nvPicPr>
                  <pic:blipFill>
                    <a:blip r:embed="rId41"/>
                    <a:srcRect b="0" l="0" r="0" t="0"/>
                    <a:stretch>
                      <a:fillRect/>
                    </a:stretch>
                  </pic:blipFill>
                  <pic:spPr>
                    <a:xfrm>
                      <a:off x="0" y="0"/>
                      <a:ext cx="4791075" cy="2605088"/>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ind w:left="720" w:firstLine="0"/>
        <w:jc w:val="both"/>
        <w:rPr>
          <w:sz w:val="24"/>
          <w:szCs w:val="24"/>
        </w:rPr>
      </w:pPr>
      <w:r w:rsidDel="00000000" w:rsidR="00000000" w:rsidRPr="00000000">
        <w:rPr>
          <w:sz w:val="24"/>
          <w:szCs w:val="24"/>
          <w:rtl w:val="0"/>
        </w:rPr>
        <w:t xml:space="preserve">                                      (V) Improved 1D CNN</w:t>
      </w:r>
    </w:p>
    <w:p w:rsidR="00000000" w:rsidDel="00000000" w:rsidP="00000000" w:rsidRDefault="00000000" w:rsidRPr="00000000" w14:paraId="00000142">
      <w:pPr>
        <w:ind w:left="720" w:firstLine="0"/>
        <w:jc w:val="both"/>
        <w:rPr>
          <w:sz w:val="24"/>
          <w:szCs w:val="24"/>
        </w:rPr>
      </w:pPr>
      <w:r w:rsidDel="00000000" w:rsidR="00000000" w:rsidRPr="00000000">
        <w:rPr>
          <w:rtl w:val="0"/>
        </w:rPr>
      </w:r>
    </w:p>
    <w:p w:rsidR="00000000" w:rsidDel="00000000" w:rsidP="00000000" w:rsidRDefault="00000000" w:rsidRPr="00000000" w14:paraId="00000143">
      <w:pPr>
        <w:ind w:left="720" w:firstLine="0"/>
        <w:jc w:val="both"/>
        <w:rPr>
          <w:sz w:val="24"/>
          <w:szCs w:val="24"/>
        </w:rPr>
      </w:pPr>
      <w:r w:rsidDel="00000000" w:rsidR="00000000" w:rsidRPr="00000000">
        <w:rPr>
          <w:rtl w:val="0"/>
        </w:rPr>
      </w:r>
    </w:p>
    <w:p w:rsidR="00000000" w:rsidDel="00000000" w:rsidP="00000000" w:rsidRDefault="00000000" w:rsidRPr="00000000" w14:paraId="00000144">
      <w:pPr>
        <w:ind w:left="720" w:firstLine="0"/>
        <w:jc w:val="both"/>
        <w:rPr>
          <w:sz w:val="24"/>
          <w:szCs w:val="24"/>
        </w:rPr>
      </w:pPr>
      <w:r w:rsidDel="00000000" w:rsidR="00000000" w:rsidRPr="00000000">
        <w:rPr>
          <w:rtl w:val="0"/>
        </w:rPr>
      </w:r>
    </w:p>
    <w:p w:rsidR="00000000" w:rsidDel="00000000" w:rsidP="00000000" w:rsidRDefault="00000000" w:rsidRPr="00000000" w14:paraId="00000145">
      <w:pPr>
        <w:numPr>
          <w:ilvl w:val="0"/>
          <w:numId w:val="4"/>
        </w:numPr>
        <w:ind w:left="720" w:hanging="360"/>
        <w:jc w:val="both"/>
        <w:rPr>
          <w:b w:val="1"/>
          <w:sz w:val="24"/>
          <w:szCs w:val="24"/>
        </w:rPr>
      </w:pPr>
      <w:r w:rsidDel="00000000" w:rsidR="00000000" w:rsidRPr="00000000">
        <w:rPr>
          <w:b w:val="1"/>
          <w:sz w:val="24"/>
          <w:szCs w:val="24"/>
          <w:rtl w:val="0"/>
        </w:rPr>
        <w:t xml:space="preserve">Confusion matrix</w:t>
      </w:r>
    </w:p>
    <w:p w:rsidR="00000000" w:rsidDel="00000000" w:rsidP="00000000" w:rsidRDefault="00000000" w:rsidRPr="00000000" w14:paraId="00000146">
      <w:pPr>
        <w:ind w:left="720" w:firstLine="0"/>
        <w:jc w:val="both"/>
        <w:rPr>
          <w:b w:val="1"/>
          <w:sz w:val="24"/>
          <w:szCs w:val="24"/>
        </w:rPr>
      </w:pPr>
      <w:r w:rsidDel="00000000" w:rsidR="00000000" w:rsidRPr="00000000">
        <w:rPr>
          <w:rtl w:val="0"/>
        </w:rPr>
      </w:r>
    </w:p>
    <w:p w:rsidR="00000000" w:rsidDel="00000000" w:rsidP="00000000" w:rsidRDefault="00000000" w:rsidRPr="00000000" w14:paraId="00000147">
      <w:pPr>
        <w:widowControl w:val="0"/>
        <w:spacing w:after="320" w:lineRule="auto"/>
        <w:ind w:left="720" w:firstLine="0"/>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A confusion matrix is used to check the performance of a classification model on a set of test data.Calculating a confusion matrix can give you an idea of where the model is right and what types of errors it is making.</w:t>
      </w:r>
    </w:p>
    <w:p w:rsidR="00000000" w:rsidDel="00000000" w:rsidP="00000000" w:rsidRDefault="00000000" w:rsidRPr="00000000" w14:paraId="00000148">
      <w:pPr>
        <w:widowControl w:val="0"/>
        <w:spacing w:after="320" w:lineRule="auto"/>
        <w:ind w:left="0" w:firstLine="0"/>
        <w:jc w:val="both"/>
        <w:rPr>
          <w:rFonts w:ascii="Lato" w:cs="Lato" w:eastAsia="Lato" w:hAnsi="Lato"/>
          <w:sz w:val="24"/>
          <w:szCs w:val="24"/>
          <w:highlight w:val="white"/>
        </w:rPr>
      </w:pPr>
      <w:r w:rsidDel="00000000" w:rsidR="00000000" w:rsidRPr="00000000">
        <w:rPr>
          <w:rtl w:val="0"/>
        </w:rPr>
      </w:r>
    </w:p>
    <w:p w:rsidR="00000000" w:rsidDel="00000000" w:rsidP="00000000" w:rsidRDefault="00000000" w:rsidRPr="00000000" w14:paraId="00000149">
      <w:pPr>
        <w:widowControl w:val="0"/>
        <w:numPr>
          <w:ilvl w:val="0"/>
          <w:numId w:val="1"/>
        </w:numPr>
        <w:spacing w:after="320" w:lineRule="auto"/>
        <w:ind w:left="720" w:hanging="360"/>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ANN </w:t>
      </w:r>
    </w:p>
    <w:p w:rsidR="00000000" w:rsidDel="00000000" w:rsidP="00000000" w:rsidRDefault="00000000" w:rsidRPr="00000000" w14:paraId="0000014A">
      <w:pPr>
        <w:widowControl w:val="0"/>
        <w:spacing w:after="320" w:lineRule="auto"/>
        <w:ind w:left="720" w:firstLine="0"/>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Pr>
        <w:drawing>
          <wp:inline distB="114300" distT="114300" distL="114300" distR="114300">
            <wp:extent cx="3200400" cy="1928813"/>
            <wp:effectExtent b="0" l="0" r="0" t="0"/>
            <wp:docPr id="8" name="image2.png"/>
            <a:graphic>
              <a:graphicData uri="http://schemas.openxmlformats.org/drawingml/2006/picture">
                <pic:pic>
                  <pic:nvPicPr>
                    <pic:cNvPr id="0" name="image2.png"/>
                    <pic:cNvPicPr preferRelativeResize="0"/>
                  </pic:nvPicPr>
                  <pic:blipFill>
                    <a:blip r:embed="rId42"/>
                    <a:srcRect b="0" l="0" r="0" t="0"/>
                    <a:stretch>
                      <a:fillRect/>
                    </a:stretch>
                  </pic:blipFill>
                  <pic:spPr>
                    <a:xfrm>
                      <a:off x="0" y="0"/>
                      <a:ext cx="3200400" cy="1928813"/>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widowControl w:val="0"/>
        <w:spacing w:after="320" w:lineRule="auto"/>
        <w:ind w:left="720" w:firstLine="0"/>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The confusion matrix heatmap for ANN shown in the above figure gives the recognition accuracy of 77.38% which is lowest among all models and misclassification of 22.62% which is highest among all models.</w:t>
      </w:r>
    </w:p>
    <w:p w:rsidR="00000000" w:rsidDel="00000000" w:rsidP="00000000" w:rsidRDefault="00000000" w:rsidRPr="00000000" w14:paraId="0000014C">
      <w:pPr>
        <w:widowControl w:val="0"/>
        <w:spacing w:after="320" w:lineRule="auto"/>
        <w:ind w:left="720" w:firstLine="0"/>
        <w:jc w:val="both"/>
        <w:rPr>
          <w:rFonts w:ascii="Lato" w:cs="Lato" w:eastAsia="Lato" w:hAnsi="Lato"/>
          <w:sz w:val="24"/>
          <w:szCs w:val="24"/>
          <w:highlight w:val="white"/>
        </w:rPr>
      </w:pPr>
      <w:r w:rsidDel="00000000" w:rsidR="00000000" w:rsidRPr="00000000">
        <w:rPr>
          <w:rtl w:val="0"/>
        </w:rPr>
      </w:r>
    </w:p>
    <w:p w:rsidR="00000000" w:rsidDel="00000000" w:rsidP="00000000" w:rsidRDefault="00000000" w:rsidRPr="00000000" w14:paraId="0000014D">
      <w:pPr>
        <w:widowControl w:val="0"/>
        <w:numPr>
          <w:ilvl w:val="0"/>
          <w:numId w:val="1"/>
        </w:numPr>
        <w:spacing w:after="320" w:lineRule="auto"/>
        <w:ind w:left="720" w:hanging="360"/>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1 layer 1D CNN</w:t>
      </w:r>
    </w:p>
    <w:p w:rsidR="00000000" w:rsidDel="00000000" w:rsidP="00000000" w:rsidRDefault="00000000" w:rsidRPr="00000000" w14:paraId="0000014E">
      <w:pPr>
        <w:widowControl w:val="0"/>
        <w:spacing w:after="320" w:lineRule="auto"/>
        <w:ind w:left="720" w:firstLine="0"/>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Pr>
        <w:drawing>
          <wp:inline distB="114300" distT="114300" distL="114300" distR="114300">
            <wp:extent cx="3395663" cy="2000250"/>
            <wp:effectExtent b="0" l="0" r="0" t="0"/>
            <wp:docPr id="9" name="image7.png"/>
            <a:graphic>
              <a:graphicData uri="http://schemas.openxmlformats.org/drawingml/2006/picture">
                <pic:pic>
                  <pic:nvPicPr>
                    <pic:cNvPr id="0" name="image7.png"/>
                    <pic:cNvPicPr preferRelativeResize="0"/>
                  </pic:nvPicPr>
                  <pic:blipFill>
                    <a:blip r:embed="rId43"/>
                    <a:srcRect b="0" l="0" r="0" t="0"/>
                    <a:stretch>
                      <a:fillRect/>
                    </a:stretch>
                  </pic:blipFill>
                  <pic:spPr>
                    <a:xfrm>
                      <a:off x="0" y="0"/>
                      <a:ext cx="3395663"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widowControl w:val="0"/>
        <w:spacing w:after="320" w:lineRule="auto"/>
        <w:ind w:left="720" w:firstLine="0"/>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The confusion matrix heatmap for 1 layer 1D CNN shown in the above figure gives the accuracy of 83.9% and misclassification of 16.9%.</w:t>
      </w:r>
    </w:p>
    <w:p w:rsidR="00000000" w:rsidDel="00000000" w:rsidP="00000000" w:rsidRDefault="00000000" w:rsidRPr="00000000" w14:paraId="00000150">
      <w:pPr>
        <w:widowControl w:val="0"/>
        <w:spacing w:after="320" w:lineRule="auto"/>
        <w:ind w:left="720" w:firstLine="0"/>
        <w:jc w:val="both"/>
        <w:rPr>
          <w:rFonts w:ascii="Lato" w:cs="Lato" w:eastAsia="Lato" w:hAnsi="Lato"/>
          <w:sz w:val="24"/>
          <w:szCs w:val="24"/>
          <w:highlight w:val="white"/>
        </w:rPr>
      </w:pPr>
      <w:r w:rsidDel="00000000" w:rsidR="00000000" w:rsidRPr="00000000">
        <w:rPr>
          <w:rtl w:val="0"/>
        </w:rPr>
      </w:r>
    </w:p>
    <w:p w:rsidR="00000000" w:rsidDel="00000000" w:rsidP="00000000" w:rsidRDefault="00000000" w:rsidRPr="00000000" w14:paraId="00000151">
      <w:pPr>
        <w:widowControl w:val="0"/>
        <w:spacing w:after="320" w:lineRule="auto"/>
        <w:ind w:left="720" w:firstLine="0"/>
        <w:jc w:val="both"/>
        <w:rPr>
          <w:rFonts w:ascii="Lato" w:cs="Lato" w:eastAsia="Lato" w:hAnsi="Lato"/>
          <w:sz w:val="24"/>
          <w:szCs w:val="24"/>
          <w:highlight w:val="white"/>
        </w:rPr>
      </w:pPr>
      <w:r w:rsidDel="00000000" w:rsidR="00000000" w:rsidRPr="00000000">
        <w:rPr>
          <w:rtl w:val="0"/>
        </w:rPr>
      </w:r>
    </w:p>
    <w:p w:rsidR="00000000" w:rsidDel="00000000" w:rsidP="00000000" w:rsidRDefault="00000000" w:rsidRPr="00000000" w14:paraId="00000152">
      <w:pPr>
        <w:widowControl w:val="0"/>
        <w:spacing w:after="320" w:lineRule="auto"/>
        <w:ind w:left="720" w:firstLine="0"/>
        <w:jc w:val="both"/>
        <w:rPr>
          <w:rFonts w:ascii="Lato" w:cs="Lato" w:eastAsia="Lato" w:hAnsi="Lato"/>
          <w:sz w:val="24"/>
          <w:szCs w:val="24"/>
          <w:highlight w:val="white"/>
        </w:rPr>
      </w:pPr>
      <w:r w:rsidDel="00000000" w:rsidR="00000000" w:rsidRPr="00000000">
        <w:rPr>
          <w:rtl w:val="0"/>
        </w:rPr>
      </w:r>
    </w:p>
    <w:p w:rsidR="00000000" w:rsidDel="00000000" w:rsidP="00000000" w:rsidRDefault="00000000" w:rsidRPr="00000000" w14:paraId="00000153">
      <w:pPr>
        <w:widowControl w:val="0"/>
        <w:spacing w:after="320" w:lineRule="auto"/>
        <w:ind w:left="720" w:firstLine="0"/>
        <w:jc w:val="both"/>
        <w:rPr>
          <w:rFonts w:ascii="Lato" w:cs="Lato" w:eastAsia="Lato" w:hAnsi="Lato"/>
          <w:sz w:val="24"/>
          <w:szCs w:val="24"/>
          <w:highlight w:val="white"/>
        </w:rPr>
      </w:pPr>
      <w:r w:rsidDel="00000000" w:rsidR="00000000" w:rsidRPr="00000000">
        <w:rPr>
          <w:rtl w:val="0"/>
        </w:rPr>
      </w:r>
    </w:p>
    <w:p w:rsidR="00000000" w:rsidDel="00000000" w:rsidP="00000000" w:rsidRDefault="00000000" w:rsidRPr="00000000" w14:paraId="00000154">
      <w:pPr>
        <w:widowControl w:val="0"/>
        <w:numPr>
          <w:ilvl w:val="0"/>
          <w:numId w:val="1"/>
        </w:numPr>
        <w:spacing w:after="320" w:lineRule="auto"/>
        <w:ind w:left="720" w:hanging="360"/>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2 layer 1D CNN</w:t>
      </w:r>
    </w:p>
    <w:p w:rsidR="00000000" w:rsidDel="00000000" w:rsidP="00000000" w:rsidRDefault="00000000" w:rsidRPr="00000000" w14:paraId="00000155">
      <w:pPr>
        <w:widowControl w:val="0"/>
        <w:spacing w:after="320" w:lineRule="auto"/>
        <w:ind w:left="720" w:firstLine="0"/>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Pr>
        <w:drawing>
          <wp:inline distB="114300" distT="114300" distL="114300" distR="114300">
            <wp:extent cx="3581400" cy="1814513"/>
            <wp:effectExtent b="0" l="0" r="0" t="0"/>
            <wp:docPr id="10" name="image15.png"/>
            <a:graphic>
              <a:graphicData uri="http://schemas.openxmlformats.org/drawingml/2006/picture">
                <pic:pic>
                  <pic:nvPicPr>
                    <pic:cNvPr id="0" name="image15.png"/>
                    <pic:cNvPicPr preferRelativeResize="0"/>
                  </pic:nvPicPr>
                  <pic:blipFill>
                    <a:blip r:embed="rId44"/>
                    <a:srcRect b="0" l="0" r="0" t="0"/>
                    <a:stretch>
                      <a:fillRect/>
                    </a:stretch>
                  </pic:blipFill>
                  <pic:spPr>
                    <a:xfrm>
                      <a:off x="0" y="0"/>
                      <a:ext cx="3581400" cy="1814513"/>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widowControl w:val="0"/>
        <w:spacing w:after="320" w:lineRule="auto"/>
        <w:ind w:left="720" w:firstLine="0"/>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The confusion matrix heatmap shown in the above figure gives the recognition accuracy of 85.7% and has  misclassification o0f 14.3%.</w:t>
      </w:r>
    </w:p>
    <w:p w:rsidR="00000000" w:rsidDel="00000000" w:rsidP="00000000" w:rsidRDefault="00000000" w:rsidRPr="00000000" w14:paraId="00000157">
      <w:pPr>
        <w:widowControl w:val="0"/>
        <w:spacing w:after="320" w:lineRule="auto"/>
        <w:ind w:left="720" w:firstLine="0"/>
        <w:jc w:val="both"/>
        <w:rPr>
          <w:rFonts w:ascii="Lato" w:cs="Lato" w:eastAsia="Lato" w:hAnsi="Lato"/>
          <w:sz w:val="24"/>
          <w:szCs w:val="24"/>
          <w:highlight w:val="white"/>
        </w:rPr>
      </w:pPr>
      <w:r w:rsidDel="00000000" w:rsidR="00000000" w:rsidRPr="00000000">
        <w:rPr>
          <w:rtl w:val="0"/>
        </w:rPr>
      </w:r>
    </w:p>
    <w:p w:rsidR="00000000" w:rsidDel="00000000" w:rsidP="00000000" w:rsidRDefault="00000000" w:rsidRPr="00000000" w14:paraId="00000158">
      <w:pPr>
        <w:widowControl w:val="0"/>
        <w:numPr>
          <w:ilvl w:val="0"/>
          <w:numId w:val="1"/>
        </w:numPr>
        <w:spacing w:after="320" w:lineRule="auto"/>
        <w:ind w:left="720" w:hanging="360"/>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3 layer 1D CNN</w:t>
      </w:r>
    </w:p>
    <w:p w:rsidR="00000000" w:rsidDel="00000000" w:rsidP="00000000" w:rsidRDefault="00000000" w:rsidRPr="00000000" w14:paraId="00000159">
      <w:pPr>
        <w:widowControl w:val="0"/>
        <w:spacing w:after="320" w:lineRule="auto"/>
        <w:ind w:left="720" w:firstLine="0"/>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Pr>
        <w:drawing>
          <wp:inline distB="114300" distT="114300" distL="114300" distR="114300">
            <wp:extent cx="3295650" cy="2362200"/>
            <wp:effectExtent b="0" l="0" r="0" t="0"/>
            <wp:docPr id="11" name="image14.png"/>
            <a:graphic>
              <a:graphicData uri="http://schemas.openxmlformats.org/drawingml/2006/picture">
                <pic:pic>
                  <pic:nvPicPr>
                    <pic:cNvPr id="0" name="image14.png"/>
                    <pic:cNvPicPr preferRelativeResize="0"/>
                  </pic:nvPicPr>
                  <pic:blipFill>
                    <a:blip r:embed="rId45"/>
                    <a:srcRect b="0" l="0" r="0" t="0"/>
                    <a:stretch>
                      <a:fillRect/>
                    </a:stretch>
                  </pic:blipFill>
                  <pic:spPr>
                    <a:xfrm>
                      <a:off x="0" y="0"/>
                      <a:ext cx="329565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widowControl w:val="0"/>
        <w:spacing w:after="320" w:lineRule="auto"/>
        <w:ind w:left="720" w:firstLine="0"/>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The confusion matrix heatmap shown in the above figure gives the recognition accuracy of 78.6% which is lowest after artificial neural networks and also has  misclassification of 21.4% which is highest after ANN .</w:t>
      </w:r>
    </w:p>
    <w:p w:rsidR="00000000" w:rsidDel="00000000" w:rsidP="00000000" w:rsidRDefault="00000000" w:rsidRPr="00000000" w14:paraId="0000015B">
      <w:pPr>
        <w:widowControl w:val="0"/>
        <w:spacing w:after="320" w:lineRule="auto"/>
        <w:ind w:left="720" w:firstLine="0"/>
        <w:jc w:val="both"/>
        <w:rPr>
          <w:rFonts w:ascii="Lato" w:cs="Lato" w:eastAsia="Lato" w:hAnsi="Lato"/>
          <w:sz w:val="24"/>
          <w:szCs w:val="24"/>
          <w:highlight w:val="white"/>
        </w:rPr>
      </w:pPr>
      <w:r w:rsidDel="00000000" w:rsidR="00000000" w:rsidRPr="00000000">
        <w:rPr>
          <w:rtl w:val="0"/>
        </w:rPr>
      </w:r>
    </w:p>
    <w:p w:rsidR="00000000" w:rsidDel="00000000" w:rsidP="00000000" w:rsidRDefault="00000000" w:rsidRPr="00000000" w14:paraId="0000015C">
      <w:pPr>
        <w:widowControl w:val="0"/>
        <w:numPr>
          <w:ilvl w:val="0"/>
          <w:numId w:val="1"/>
        </w:numPr>
        <w:spacing w:after="320" w:lineRule="auto"/>
        <w:ind w:left="720" w:hanging="360"/>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Improved 1D CNN</w:t>
      </w:r>
    </w:p>
    <w:p w:rsidR="00000000" w:rsidDel="00000000" w:rsidP="00000000" w:rsidRDefault="00000000" w:rsidRPr="00000000" w14:paraId="0000015D">
      <w:pPr>
        <w:widowControl w:val="0"/>
        <w:spacing w:after="320" w:lineRule="auto"/>
        <w:ind w:left="720" w:firstLine="0"/>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Pr>
        <w:drawing>
          <wp:inline distB="114300" distT="114300" distL="114300" distR="114300">
            <wp:extent cx="3295650" cy="2362200"/>
            <wp:effectExtent b="0" l="0" r="0" t="0"/>
            <wp:docPr id="1" name="image11.png"/>
            <a:graphic>
              <a:graphicData uri="http://schemas.openxmlformats.org/drawingml/2006/picture">
                <pic:pic>
                  <pic:nvPicPr>
                    <pic:cNvPr id="0" name="image11.png"/>
                    <pic:cNvPicPr preferRelativeResize="0"/>
                  </pic:nvPicPr>
                  <pic:blipFill>
                    <a:blip r:embed="rId46"/>
                    <a:srcRect b="0" l="0" r="0" t="0"/>
                    <a:stretch>
                      <a:fillRect/>
                    </a:stretch>
                  </pic:blipFill>
                  <pic:spPr>
                    <a:xfrm>
                      <a:off x="0" y="0"/>
                      <a:ext cx="329565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widowControl w:val="0"/>
        <w:spacing w:after="320" w:lineRule="auto"/>
        <w:ind w:left="720" w:firstLine="0"/>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Among all CCPs models, Improved 1D CNN has  the highest accuracy. Confusion matrix heatmap shown in the above figure gives the recognition accuracy of 88.09% which is highest and has lowest misclassification value of 11.91%.</w:t>
      </w:r>
    </w:p>
    <w:p w:rsidR="00000000" w:rsidDel="00000000" w:rsidP="00000000" w:rsidRDefault="00000000" w:rsidRPr="00000000" w14:paraId="0000015F">
      <w:pPr>
        <w:widowControl w:val="0"/>
        <w:spacing w:after="320" w:lineRule="auto"/>
        <w:ind w:left="720" w:firstLine="0"/>
        <w:jc w:val="both"/>
        <w:rPr>
          <w:rFonts w:ascii="Lato" w:cs="Lato" w:eastAsia="Lato" w:hAnsi="Lato"/>
          <w:sz w:val="24"/>
          <w:szCs w:val="24"/>
          <w:highlight w:val="white"/>
        </w:rPr>
      </w:pPr>
      <w:r w:rsidDel="00000000" w:rsidR="00000000" w:rsidRPr="00000000">
        <w:rPr>
          <w:rtl w:val="0"/>
        </w:rPr>
      </w:r>
    </w:p>
    <w:p w:rsidR="00000000" w:rsidDel="00000000" w:rsidP="00000000" w:rsidRDefault="00000000" w:rsidRPr="00000000" w14:paraId="00000160">
      <w:pPr>
        <w:numPr>
          <w:ilvl w:val="0"/>
          <w:numId w:val="4"/>
        </w:numPr>
        <w:ind w:left="720" w:hanging="360"/>
        <w:jc w:val="both"/>
        <w:rPr>
          <w:b w:val="1"/>
          <w:sz w:val="24"/>
          <w:szCs w:val="24"/>
        </w:rPr>
      </w:pPr>
      <w:r w:rsidDel="00000000" w:rsidR="00000000" w:rsidRPr="00000000">
        <w:rPr>
          <w:b w:val="1"/>
          <w:sz w:val="24"/>
          <w:szCs w:val="24"/>
          <w:rtl w:val="0"/>
        </w:rPr>
        <w:t xml:space="preserve">Accuracy</w:t>
      </w:r>
    </w:p>
    <w:p w:rsidR="00000000" w:rsidDel="00000000" w:rsidP="00000000" w:rsidRDefault="00000000" w:rsidRPr="00000000" w14:paraId="00000161">
      <w:pPr>
        <w:ind w:left="720" w:firstLine="0"/>
        <w:jc w:val="both"/>
        <w:rPr>
          <w:b w:val="1"/>
          <w:sz w:val="24"/>
          <w:szCs w:val="24"/>
        </w:rPr>
      </w:pPr>
      <w:r w:rsidDel="00000000" w:rsidR="00000000" w:rsidRPr="00000000">
        <w:rPr>
          <w:rtl w:val="0"/>
        </w:rPr>
      </w:r>
    </w:p>
    <w:tbl>
      <w:tblPr>
        <w:tblStyle w:val="Table5"/>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1440"/>
        <w:gridCol w:w="1440"/>
        <w:gridCol w:w="1440"/>
        <w:gridCol w:w="1440"/>
        <w:gridCol w:w="1440"/>
        <w:tblGridChange w:id="0">
          <w:tblGrid>
            <w:gridCol w:w="1440"/>
            <w:gridCol w:w="1440"/>
            <w:gridCol w:w="1440"/>
            <w:gridCol w:w="1440"/>
            <w:gridCol w:w="1440"/>
            <w:gridCol w:w="144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2">
            <w:pPr>
              <w:widowControl w:val="0"/>
              <w:jc w:val="both"/>
              <w:rPr>
                <w:b w:val="1"/>
                <w:sz w:val="24"/>
                <w:szCs w:val="24"/>
              </w:rPr>
            </w:pPr>
            <w:r w:rsidDel="00000000" w:rsidR="00000000" w:rsidRPr="00000000">
              <w:rPr>
                <w:b w:val="1"/>
                <w:sz w:val="24"/>
                <w:szCs w:val="24"/>
                <w:rtl w:val="0"/>
              </w:rPr>
              <w:t xml:space="preserve">Model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3">
            <w:pPr>
              <w:widowControl w:val="0"/>
              <w:jc w:val="both"/>
              <w:rPr>
                <w:b w:val="1"/>
                <w:sz w:val="24"/>
                <w:szCs w:val="24"/>
              </w:rPr>
            </w:pPr>
            <w:r w:rsidDel="00000000" w:rsidR="00000000" w:rsidRPr="00000000">
              <w:rPr>
                <w:b w:val="1"/>
                <w:sz w:val="24"/>
                <w:szCs w:val="24"/>
                <w:rtl w:val="0"/>
              </w:rPr>
              <w:t xml:space="preserve">ANN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4">
            <w:pPr>
              <w:widowControl w:val="0"/>
              <w:jc w:val="both"/>
              <w:rPr>
                <w:b w:val="1"/>
                <w:sz w:val="24"/>
                <w:szCs w:val="24"/>
              </w:rPr>
            </w:pPr>
            <w:r w:rsidDel="00000000" w:rsidR="00000000" w:rsidRPr="00000000">
              <w:rPr>
                <w:b w:val="1"/>
                <w:sz w:val="24"/>
                <w:szCs w:val="24"/>
                <w:rtl w:val="0"/>
              </w:rPr>
              <w:t xml:space="preserve">1 layer 1D CNN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5">
            <w:pPr>
              <w:widowControl w:val="0"/>
              <w:jc w:val="both"/>
              <w:rPr>
                <w:b w:val="1"/>
                <w:sz w:val="24"/>
                <w:szCs w:val="24"/>
              </w:rPr>
            </w:pPr>
            <w:r w:rsidDel="00000000" w:rsidR="00000000" w:rsidRPr="00000000">
              <w:rPr>
                <w:b w:val="1"/>
                <w:sz w:val="24"/>
                <w:szCs w:val="24"/>
                <w:rtl w:val="0"/>
              </w:rPr>
              <w:t xml:space="preserve">2 layer 1D CNN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6">
            <w:pPr>
              <w:widowControl w:val="0"/>
              <w:jc w:val="both"/>
              <w:rPr>
                <w:b w:val="1"/>
                <w:sz w:val="24"/>
                <w:szCs w:val="24"/>
              </w:rPr>
            </w:pPr>
            <w:r w:rsidDel="00000000" w:rsidR="00000000" w:rsidRPr="00000000">
              <w:rPr>
                <w:b w:val="1"/>
                <w:sz w:val="24"/>
                <w:szCs w:val="24"/>
                <w:rtl w:val="0"/>
              </w:rPr>
              <w:t xml:space="preserve">3 layer 1D CNN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7">
            <w:pPr>
              <w:widowControl w:val="0"/>
              <w:jc w:val="both"/>
              <w:rPr>
                <w:b w:val="1"/>
                <w:sz w:val="24"/>
                <w:szCs w:val="24"/>
              </w:rPr>
            </w:pPr>
            <w:r w:rsidDel="00000000" w:rsidR="00000000" w:rsidRPr="00000000">
              <w:rPr>
                <w:b w:val="1"/>
                <w:sz w:val="24"/>
                <w:szCs w:val="24"/>
                <w:rtl w:val="0"/>
              </w:rPr>
              <w:t xml:space="preserve">Improved 1-D CNN</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8">
            <w:pPr>
              <w:widowControl w:val="0"/>
              <w:jc w:val="both"/>
              <w:rPr>
                <w:b w:val="1"/>
                <w:sz w:val="24"/>
                <w:szCs w:val="24"/>
              </w:rPr>
            </w:pPr>
            <w:r w:rsidDel="00000000" w:rsidR="00000000" w:rsidRPr="00000000">
              <w:rPr>
                <w:b w:val="1"/>
                <w:sz w:val="24"/>
                <w:szCs w:val="24"/>
                <w:rtl w:val="0"/>
              </w:rPr>
              <w:t xml:space="preserve">Accuracy on train data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9">
            <w:pPr>
              <w:widowControl w:val="0"/>
              <w:jc w:val="both"/>
              <w:rPr>
                <w:sz w:val="24"/>
                <w:szCs w:val="24"/>
              </w:rPr>
            </w:pPr>
            <w:r w:rsidDel="00000000" w:rsidR="00000000" w:rsidRPr="00000000">
              <w:rPr>
                <w:sz w:val="24"/>
                <w:szCs w:val="24"/>
                <w:rtl w:val="0"/>
              </w:rPr>
              <w:t xml:space="preserve">0.8062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A">
            <w:pPr>
              <w:widowControl w:val="0"/>
              <w:jc w:val="both"/>
              <w:rPr>
                <w:sz w:val="24"/>
                <w:szCs w:val="24"/>
              </w:rPr>
            </w:pPr>
            <w:r w:rsidDel="00000000" w:rsidR="00000000" w:rsidRPr="00000000">
              <w:rPr>
                <w:sz w:val="24"/>
                <w:szCs w:val="24"/>
                <w:rtl w:val="0"/>
              </w:rPr>
              <w:t xml:space="preserve">0.84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B">
            <w:pPr>
              <w:widowControl w:val="0"/>
              <w:jc w:val="both"/>
              <w:rPr>
                <w:sz w:val="24"/>
                <w:szCs w:val="24"/>
              </w:rPr>
            </w:pPr>
            <w:r w:rsidDel="00000000" w:rsidR="00000000" w:rsidRPr="00000000">
              <w:rPr>
                <w:sz w:val="24"/>
                <w:szCs w:val="24"/>
                <w:rtl w:val="0"/>
              </w:rPr>
              <w:t xml:space="preserve">0.889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C">
            <w:pPr>
              <w:widowControl w:val="0"/>
              <w:jc w:val="both"/>
              <w:rPr>
                <w:sz w:val="24"/>
                <w:szCs w:val="24"/>
              </w:rPr>
            </w:pPr>
            <w:r w:rsidDel="00000000" w:rsidR="00000000" w:rsidRPr="00000000">
              <w:rPr>
                <w:sz w:val="24"/>
                <w:szCs w:val="24"/>
                <w:rtl w:val="0"/>
              </w:rPr>
              <w:t xml:space="preserve">0.835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D">
            <w:pPr>
              <w:widowControl w:val="0"/>
              <w:jc w:val="both"/>
              <w:rPr>
                <w:sz w:val="24"/>
                <w:szCs w:val="24"/>
              </w:rPr>
            </w:pPr>
            <w:r w:rsidDel="00000000" w:rsidR="00000000" w:rsidRPr="00000000">
              <w:rPr>
                <w:sz w:val="24"/>
                <w:szCs w:val="24"/>
                <w:rtl w:val="0"/>
              </w:rPr>
              <w:t xml:space="preserve">0.90625</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E">
            <w:pPr>
              <w:widowControl w:val="0"/>
              <w:jc w:val="both"/>
              <w:rPr>
                <w:b w:val="1"/>
                <w:sz w:val="24"/>
                <w:szCs w:val="24"/>
              </w:rPr>
            </w:pPr>
            <w:r w:rsidDel="00000000" w:rsidR="00000000" w:rsidRPr="00000000">
              <w:rPr>
                <w:b w:val="1"/>
                <w:sz w:val="24"/>
                <w:szCs w:val="24"/>
                <w:rtl w:val="0"/>
              </w:rPr>
              <w:t xml:space="preserve">Accuracy on test data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F">
            <w:pPr>
              <w:widowControl w:val="0"/>
              <w:jc w:val="both"/>
              <w:rPr>
                <w:sz w:val="24"/>
                <w:szCs w:val="24"/>
              </w:rPr>
            </w:pPr>
            <w:r w:rsidDel="00000000" w:rsidR="00000000" w:rsidRPr="00000000">
              <w:rPr>
                <w:sz w:val="24"/>
                <w:szCs w:val="24"/>
                <w:rtl w:val="0"/>
              </w:rPr>
              <w:t xml:space="preserve">0.786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0">
            <w:pPr>
              <w:widowControl w:val="0"/>
              <w:jc w:val="both"/>
              <w:rPr>
                <w:sz w:val="24"/>
                <w:szCs w:val="24"/>
              </w:rPr>
            </w:pPr>
            <w:r w:rsidDel="00000000" w:rsidR="00000000" w:rsidRPr="00000000">
              <w:rPr>
                <w:sz w:val="24"/>
                <w:szCs w:val="24"/>
                <w:rtl w:val="0"/>
              </w:rPr>
              <w:t xml:space="preserve">0.839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1">
            <w:pPr>
              <w:widowControl w:val="0"/>
              <w:jc w:val="both"/>
              <w:rPr>
                <w:sz w:val="24"/>
                <w:szCs w:val="24"/>
              </w:rPr>
            </w:pPr>
            <w:r w:rsidDel="00000000" w:rsidR="00000000" w:rsidRPr="00000000">
              <w:rPr>
                <w:sz w:val="24"/>
                <w:szCs w:val="24"/>
                <w:rtl w:val="0"/>
              </w:rPr>
              <w:t xml:space="preserve">0.857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2">
            <w:pPr>
              <w:widowControl w:val="0"/>
              <w:jc w:val="both"/>
              <w:rPr>
                <w:sz w:val="24"/>
                <w:szCs w:val="24"/>
              </w:rPr>
            </w:pPr>
            <w:r w:rsidDel="00000000" w:rsidR="00000000" w:rsidRPr="00000000">
              <w:rPr>
                <w:sz w:val="24"/>
                <w:szCs w:val="24"/>
                <w:rtl w:val="0"/>
              </w:rPr>
              <w:t xml:space="preserve">0.7738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3">
            <w:pPr>
              <w:widowControl w:val="0"/>
              <w:jc w:val="both"/>
              <w:rPr>
                <w:sz w:val="24"/>
                <w:szCs w:val="24"/>
              </w:rPr>
            </w:pPr>
            <w:r w:rsidDel="00000000" w:rsidR="00000000" w:rsidRPr="00000000">
              <w:rPr>
                <w:sz w:val="24"/>
                <w:szCs w:val="24"/>
                <w:rtl w:val="0"/>
              </w:rPr>
              <w:t xml:space="preserve">0.881</w:t>
            </w:r>
          </w:p>
          <w:p w:rsidR="00000000" w:rsidDel="00000000" w:rsidP="00000000" w:rsidRDefault="00000000" w:rsidRPr="00000000" w14:paraId="00000174">
            <w:pPr>
              <w:widowControl w:val="0"/>
              <w:jc w:val="both"/>
              <w:rPr>
                <w:sz w:val="24"/>
                <w:szCs w:val="24"/>
              </w:rPr>
            </w:pPr>
            <w:r w:rsidDel="00000000" w:rsidR="00000000" w:rsidRPr="00000000">
              <w:rPr>
                <w:rtl w:val="0"/>
              </w:rPr>
            </w:r>
          </w:p>
        </w:tc>
      </w:tr>
    </w:tbl>
    <w:p w:rsidR="00000000" w:rsidDel="00000000" w:rsidP="00000000" w:rsidRDefault="00000000" w:rsidRPr="00000000" w14:paraId="00000175">
      <w:pPr>
        <w:ind w:left="0" w:firstLine="0"/>
        <w:jc w:val="both"/>
        <w:rPr>
          <w:b w:val="1"/>
          <w:sz w:val="24"/>
          <w:szCs w:val="24"/>
        </w:rPr>
      </w:pPr>
      <w:r w:rsidDel="00000000" w:rsidR="00000000" w:rsidRPr="00000000">
        <w:rPr>
          <w:rtl w:val="0"/>
        </w:rPr>
      </w:r>
    </w:p>
    <w:p w:rsidR="00000000" w:rsidDel="00000000" w:rsidP="00000000" w:rsidRDefault="00000000" w:rsidRPr="00000000" w14:paraId="00000176">
      <w:pPr>
        <w:ind w:left="0" w:firstLine="0"/>
        <w:jc w:val="both"/>
        <w:rPr>
          <w:b w:val="1"/>
          <w:sz w:val="24"/>
          <w:szCs w:val="24"/>
        </w:rPr>
      </w:pPr>
      <w:r w:rsidDel="00000000" w:rsidR="00000000" w:rsidRPr="00000000">
        <w:rPr>
          <w:rtl w:val="0"/>
        </w:rPr>
      </w:r>
    </w:p>
    <w:p w:rsidR="00000000" w:rsidDel="00000000" w:rsidP="00000000" w:rsidRDefault="00000000" w:rsidRPr="00000000" w14:paraId="00000177">
      <w:pPr>
        <w:ind w:left="0" w:firstLine="0"/>
        <w:jc w:val="both"/>
        <w:rPr>
          <w:b w:val="1"/>
          <w:sz w:val="24"/>
          <w:szCs w:val="24"/>
        </w:rPr>
      </w:pPr>
      <w:r w:rsidDel="00000000" w:rsidR="00000000" w:rsidRPr="00000000">
        <w:rPr>
          <w:rtl w:val="0"/>
        </w:rPr>
      </w:r>
    </w:p>
    <w:p w:rsidR="00000000" w:rsidDel="00000000" w:rsidP="00000000" w:rsidRDefault="00000000" w:rsidRPr="00000000" w14:paraId="00000178">
      <w:pPr>
        <w:ind w:left="0" w:firstLine="0"/>
        <w:jc w:val="both"/>
        <w:rPr>
          <w:b w:val="1"/>
          <w:sz w:val="24"/>
          <w:szCs w:val="24"/>
        </w:rPr>
      </w:pPr>
      <w:r w:rsidDel="00000000" w:rsidR="00000000" w:rsidRPr="00000000">
        <w:rPr>
          <w:rtl w:val="0"/>
        </w:rPr>
      </w:r>
    </w:p>
    <w:p w:rsidR="00000000" w:rsidDel="00000000" w:rsidP="00000000" w:rsidRDefault="00000000" w:rsidRPr="00000000" w14:paraId="00000179">
      <w:pPr>
        <w:ind w:left="0" w:firstLine="0"/>
        <w:jc w:val="both"/>
        <w:rPr>
          <w:b w:val="1"/>
          <w:sz w:val="24"/>
          <w:szCs w:val="24"/>
        </w:rPr>
      </w:pPr>
      <w:r w:rsidDel="00000000" w:rsidR="00000000" w:rsidRPr="00000000">
        <w:rPr>
          <w:rtl w:val="0"/>
        </w:rPr>
      </w:r>
    </w:p>
    <w:p w:rsidR="00000000" w:rsidDel="00000000" w:rsidP="00000000" w:rsidRDefault="00000000" w:rsidRPr="00000000" w14:paraId="0000017A">
      <w:pPr>
        <w:ind w:left="0" w:firstLine="0"/>
        <w:jc w:val="both"/>
        <w:rPr>
          <w:b w:val="1"/>
          <w:sz w:val="24"/>
          <w:szCs w:val="24"/>
        </w:rPr>
      </w:pPr>
      <w:r w:rsidDel="00000000" w:rsidR="00000000" w:rsidRPr="00000000">
        <w:rPr>
          <w:rtl w:val="0"/>
        </w:rPr>
      </w:r>
    </w:p>
    <w:p w:rsidR="00000000" w:rsidDel="00000000" w:rsidP="00000000" w:rsidRDefault="00000000" w:rsidRPr="00000000" w14:paraId="0000017B">
      <w:pPr>
        <w:ind w:left="0" w:firstLine="0"/>
        <w:jc w:val="both"/>
        <w:rPr>
          <w:b w:val="1"/>
          <w:sz w:val="24"/>
          <w:szCs w:val="24"/>
        </w:rPr>
      </w:pPr>
      <w:r w:rsidDel="00000000" w:rsidR="00000000" w:rsidRPr="00000000">
        <w:rPr>
          <w:rtl w:val="0"/>
        </w:rPr>
      </w:r>
    </w:p>
    <w:p w:rsidR="00000000" w:rsidDel="00000000" w:rsidP="00000000" w:rsidRDefault="00000000" w:rsidRPr="00000000" w14:paraId="0000017C">
      <w:pPr>
        <w:ind w:left="0" w:firstLine="0"/>
        <w:jc w:val="both"/>
        <w:rPr>
          <w:b w:val="1"/>
          <w:sz w:val="24"/>
          <w:szCs w:val="24"/>
        </w:rPr>
      </w:pPr>
      <w:r w:rsidDel="00000000" w:rsidR="00000000" w:rsidRPr="00000000">
        <w:rPr>
          <w:rtl w:val="0"/>
        </w:rPr>
      </w:r>
    </w:p>
    <w:p w:rsidR="00000000" w:rsidDel="00000000" w:rsidP="00000000" w:rsidRDefault="00000000" w:rsidRPr="00000000" w14:paraId="0000017D">
      <w:pPr>
        <w:ind w:left="720" w:firstLine="0"/>
        <w:jc w:val="both"/>
        <w:rPr>
          <w:b w:val="1"/>
          <w:sz w:val="24"/>
          <w:szCs w:val="24"/>
        </w:rPr>
      </w:pPr>
      <w:r w:rsidDel="00000000" w:rsidR="00000000" w:rsidRPr="00000000">
        <w:rPr>
          <w:rtl w:val="0"/>
        </w:rPr>
      </w:r>
    </w:p>
    <w:p w:rsidR="00000000" w:rsidDel="00000000" w:rsidP="00000000" w:rsidRDefault="00000000" w:rsidRPr="00000000" w14:paraId="0000017E">
      <w:pPr>
        <w:numPr>
          <w:ilvl w:val="0"/>
          <w:numId w:val="4"/>
        </w:numPr>
        <w:ind w:left="720" w:hanging="360"/>
        <w:jc w:val="both"/>
        <w:rPr>
          <w:b w:val="1"/>
          <w:sz w:val="24"/>
          <w:szCs w:val="24"/>
        </w:rPr>
      </w:pPr>
      <w:r w:rsidDel="00000000" w:rsidR="00000000" w:rsidRPr="00000000">
        <w:rPr>
          <w:b w:val="1"/>
          <w:sz w:val="24"/>
          <w:szCs w:val="24"/>
          <w:rtl w:val="0"/>
        </w:rPr>
        <w:t xml:space="preserve">Loss</w:t>
      </w:r>
    </w:p>
    <w:p w:rsidR="00000000" w:rsidDel="00000000" w:rsidP="00000000" w:rsidRDefault="00000000" w:rsidRPr="00000000" w14:paraId="0000017F">
      <w:pPr>
        <w:ind w:left="720" w:firstLine="0"/>
        <w:jc w:val="both"/>
        <w:rPr>
          <w:b w:val="1"/>
          <w:sz w:val="24"/>
          <w:szCs w:val="24"/>
        </w:rPr>
      </w:pPr>
      <w:r w:rsidDel="00000000" w:rsidR="00000000" w:rsidRPr="00000000">
        <w:rPr>
          <w:rtl w:val="0"/>
        </w:rPr>
      </w:r>
    </w:p>
    <w:tbl>
      <w:tblPr>
        <w:tblStyle w:val="Table6"/>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1440"/>
        <w:gridCol w:w="1440"/>
        <w:gridCol w:w="1440"/>
        <w:gridCol w:w="1440"/>
        <w:gridCol w:w="1440"/>
        <w:tblGridChange w:id="0">
          <w:tblGrid>
            <w:gridCol w:w="1440"/>
            <w:gridCol w:w="1440"/>
            <w:gridCol w:w="1440"/>
            <w:gridCol w:w="1440"/>
            <w:gridCol w:w="1440"/>
            <w:gridCol w:w="144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0">
            <w:pPr>
              <w:widowControl w:val="0"/>
              <w:jc w:val="both"/>
              <w:rPr>
                <w:b w:val="1"/>
                <w:sz w:val="24"/>
                <w:szCs w:val="24"/>
              </w:rPr>
            </w:pPr>
            <w:r w:rsidDel="00000000" w:rsidR="00000000" w:rsidRPr="00000000">
              <w:rPr>
                <w:b w:val="1"/>
                <w:sz w:val="24"/>
                <w:szCs w:val="24"/>
                <w:rtl w:val="0"/>
              </w:rPr>
              <w:t xml:space="preserve">Model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1">
            <w:pPr>
              <w:widowControl w:val="0"/>
              <w:jc w:val="both"/>
              <w:rPr>
                <w:b w:val="1"/>
                <w:sz w:val="24"/>
                <w:szCs w:val="24"/>
              </w:rPr>
            </w:pPr>
            <w:r w:rsidDel="00000000" w:rsidR="00000000" w:rsidRPr="00000000">
              <w:rPr>
                <w:b w:val="1"/>
                <w:sz w:val="24"/>
                <w:szCs w:val="24"/>
                <w:rtl w:val="0"/>
              </w:rPr>
              <w:t xml:space="preserve">ANN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2">
            <w:pPr>
              <w:widowControl w:val="0"/>
              <w:jc w:val="both"/>
              <w:rPr>
                <w:b w:val="1"/>
                <w:sz w:val="24"/>
                <w:szCs w:val="24"/>
              </w:rPr>
            </w:pPr>
            <w:r w:rsidDel="00000000" w:rsidR="00000000" w:rsidRPr="00000000">
              <w:rPr>
                <w:b w:val="1"/>
                <w:sz w:val="24"/>
                <w:szCs w:val="24"/>
                <w:rtl w:val="0"/>
              </w:rPr>
              <w:t xml:space="preserve">1 layer 1D CNN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3">
            <w:pPr>
              <w:widowControl w:val="0"/>
              <w:jc w:val="both"/>
              <w:rPr>
                <w:b w:val="1"/>
                <w:sz w:val="24"/>
                <w:szCs w:val="24"/>
              </w:rPr>
            </w:pPr>
            <w:r w:rsidDel="00000000" w:rsidR="00000000" w:rsidRPr="00000000">
              <w:rPr>
                <w:b w:val="1"/>
                <w:sz w:val="24"/>
                <w:szCs w:val="24"/>
                <w:rtl w:val="0"/>
              </w:rPr>
              <w:t xml:space="preserve">2 layer 1D CNN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4">
            <w:pPr>
              <w:widowControl w:val="0"/>
              <w:jc w:val="both"/>
              <w:rPr>
                <w:b w:val="1"/>
                <w:sz w:val="24"/>
                <w:szCs w:val="24"/>
              </w:rPr>
            </w:pPr>
            <w:r w:rsidDel="00000000" w:rsidR="00000000" w:rsidRPr="00000000">
              <w:rPr>
                <w:b w:val="1"/>
                <w:sz w:val="24"/>
                <w:szCs w:val="24"/>
                <w:rtl w:val="0"/>
              </w:rPr>
              <w:t xml:space="preserve">3 layer 1D CNN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5">
            <w:pPr>
              <w:widowControl w:val="0"/>
              <w:jc w:val="both"/>
              <w:rPr>
                <w:b w:val="1"/>
                <w:sz w:val="24"/>
                <w:szCs w:val="24"/>
              </w:rPr>
            </w:pPr>
            <w:r w:rsidDel="00000000" w:rsidR="00000000" w:rsidRPr="00000000">
              <w:rPr>
                <w:b w:val="1"/>
                <w:sz w:val="24"/>
                <w:szCs w:val="24"/>
                <w:rtl w:val="0"/>
              </w:rPr>
              <w:t xml:space="preserve">Improved 1-D CNN</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6">
            <w:pPr>
              <w:widowControl w:val="0"/>
              <w:jc w:val="both"/>
              <w:rPr>
                <w:b w:val="1"/>
                <w:sz w:val="24"/>
                <w:szCs w:val="24"/>
              </w:rPr>
            </w:pPr>
            <w:r w:rsidDel="00000000" w:rsidR="00000000" w:rsidRPr="00000000">
              <w:rPr>
                <w:b w:val="1"/>
                <w:sz w:val="24"/>
                <w:szCs w:val="24"/>
                <w:rtl w:val="0"/>
              </w:rPr>
              <w:t xml:space="preserve">Loss on train data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7">
            <w:pPr>
              <w:widowControl w:val="0"/>
              <w:jc w:val="both"/>
              <w:rPr>
                <w:sz w:val="24"/>
                <w:szCs w:val="24"/>
              </w:rPr>
            </w:pPr>
            <w:r w:rsidDel="00000000" w:rsidR="00000000" w:rsidRPr="00000000">
              <w:rPr>
                <w:sz w:val="24"/>
                <w:szCs w:val="24"/>
                <w:rtl w:val="0"/>
              </w:rPr>
              <w:t xml:space="preserve">0.388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8">
            <w:pPr>
              <w:widowControl w:val="0"/>
              <w:jc w:val="both"/>
              <w:rPr>
                <w:sz w:val="24"/>
                <w:szCs w:val="24"/>
              </w:rPr>
            </w:pPr>
            <w:r w:rsidDel="00000000" w:rsidR="00000000" w:rsidRPr="00000000">
              <w:rPr>
                <w:sz w:val="24"/>
                <w:szCs w:val="24"/>
                <w:rtl w:val="0"/>
              </w:rPr>
              <w:t xml:space="preserve">0.30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9">
            <w:pPr>
              <w:widowControl w:val="0"/>
              <w:jc w:val="both"/>
              <w:rPr>
                <w:sz w:val="24"/>
                <w:szCs w:val="24"/>
              </w:rPr>
            </w:pPr>
            <w:r w:rsidDel="00000000" w:rsidR="00000000" w:rsidRPr="00000000">
              <w:rPr>
                <w:sz w:val="24"/>
                <w:szCs w:val="24"/>
                <w:rtl w:val="0"/>
              </w:rPr>
              <w:t xml:space="preserve">0.2955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A">
            <w:pPr>
              <w:widowControl w:val="0"/>
              <w:jc w:val="both"/>
              <w:rPr>
                <w:sz w:val="24"/>
                <w:szCs w:val="24"/>
              </w:rPr>
            </w:pPr>
            <w:r w:rsidDel="00000000" w:rsidR="00000000" w:rsidRPr="00000000">
              <w:rPr>
                <w:sz w:val="24"/>
                <w:szCs w:val="24"/>
                <w:rtl w:val="0"/>
              </w:rPr>
              <w:t xml:space="preserve">0.33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B">
            <w:pPr>
              <w:widowControl w:val="0"/>
              <w:jc w:val="both"/>
              <w:rPr>
                <w:sz w:val="24"/>
                <w:szCs w:val="24"/>
              </w:rPr>
            </w:pPr>
            <w:r w:rsidDel="00000000" w:rsidR="00000000" w:rsidRPr="00000000">
              <w:rPr>
                <w:sz w:val="24"/>
                <w:szCs w:val="24"/>
                <w:rtl w:val="0"/>
              </w:rPr>
              <w:t xml:space="preserve">0.2466</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C">
            <w:pPr>
              <w:widowControl w:val="0"/>
              <w:jc w:val="both"/>
              <w:rPr>
                <w:b w:val="1"/>
                <w:sz w:val="24"/>
                <w:szCs w:val="24"/>
              </w:rPr>
            </w:pPr>
            <w:r w:rsidDel="00000000" w:rsidR="00000000" w:rsidRPr="00000000">
              <w:rPr>
                <w:b w:val="1"/>
                <w:sz w:val="24"/>
                <w:szCs w:val="24"/>
                <w:rtl w:val="0"/>
              </w:rPr>
              <w:t xml:space="preserve">Loss on test data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D">
            <w:pPr>
              <w:widowControl w:val="0"/>
              <w:jc w:val="both"/>
              <w:rPr>
                <w:sz w:val="24"/>
                <w:szCs w:val="24"/>
              </w:rPr>
            </w:pPr>
            <w:r w:rsidDel="00000000" w:rsidR="00000000" w:rsidRPr="00000000">
              <w:rPr>
                <w:sz w:val="24"/>
                <w:szCs w:val="24"/>
                <w:rtl w:val="0"/>
              </w:rPr>
              <w:t xml:space="preserve">0.6682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E">
            <w:pPr>
              <w:widowControl w:val="0"/>
              <w:jc w:val="both"/>
              <w:rPr>
                <w:sz w:val="24"/>
                <w:szCs w:val="24"/>
              </w:rPr>
            </w:pPr>
            <w:r w:rsidDel="00000000" w:rsidR="00000000" w:rsidRPr="00000000">
              <w:rPr>
                <w:sz w:val="24"/>
                <w:szCs w:val="24"/>
                <w:rtl w:val="0"/>
              </w:rPr>
              <w:t xml:space="preserve">0.336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F">
            <w:pPr>
              <w:widowControl w:val="0"/>
              <w:jc w:val="both"/>
              <w:rPr>
                <w:sz w:val="24"/>
                <w:szCs w:val="24"/>
              </w:rPr>
            </w:pPr>
            <w:r w:rsidDel="00000000" w:rsidR="00000000" w:rsidRPr="00000000">
              <w:rPr>
                <w:sz w:val="24"/>
                <w:szCs w:val="24"/>
                <w:rtl w:val="0"/>
              </w:rPr>
              <w:t xml:space="preserve">0.3122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0">
            <w:pPr>
              <w:widowControl w:val="0"/>
              <w:jc w:val="both"/>
              <w:rPr>
                <w:sz w:val="24"/>
                <w:szCs w:val="24"/>
              </w:rPr>
            </w:pPr>
            <w:r w:rsidDel="00000000" w:rsidR="00000000" w:rsidRPr="00000000">
              <w:rPr>
                <w:sz w:val="24"/>
                <w:szCs w:val="24"/>
                <w:rtl w:val="0"/>
              </w:rPr>
              <w:t xml:space="preserve">0.69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1">
            <w:pPr>
              <w:widowControl w:val="0"/>
              <w:jc w:val="both"/>
              <w:rPr>
                <w:sz w:val="24"/>
                <w:szCs w:val="24"/>
              </w:rPr>
            </w:pPr>
            <w:r w:rsidDel="00000000" w:rsidR="00000000" w:rsidRPr="00000000">
              <w:rPr>
                <w:sz w:val="24"/>
                <w:szCs w:val="24"/>
                <w:rtl w:val="0"/>
              </w:rPr>
              <w:t xml:space="preserve">0.2761</w:t>
            </w:r>
          </w:p>
        </w:tc>
      </w:tr>
    </w:tbl>
    <w:p w:rsidR="00000000" w:rsidDel="00000000" w:rsidP="00000000" w:rsidRDefault="00000000" w:rsidRPr="00000000" w14:paraId="00000192">
      <w:pPr>
        <w:jc w:val="both"/>
        <w:rPr>
          <w:b w:val="1"/>
          <w:sz w:val="36"/>
          <w:szCs w:val="36"/>
        </w:rPr>
      </w:pPr>
      <w:r w:rsidDel="00000000" w:rsidR="00000000" w:rsidRPr="00000000">
        <w:rPr>
          <w:rtl w:val="0"/>
        </w:rPr>
      </w:r>
    </w:p>
    <w:p w:rsidR="00000000" w:rsidDel="00000000" w:rsidP="00000000" w:rsidRDefault="00000000" w:rsidRPr="00000000" w14:paraId="00000193">
      <w:pPr>
        <w:pStyle w:val="Heading1"/>
        <w:numPr>
          <w:ilvl w:val="0"/>
          <w:numId w:val="6"/>
        </w:numPr>
        <w:ind w:left="720" w:hanging="360"/>
        <w:jc w:val="both"/>
        <w:rPr>
          <w:b w:val="1"/>
        </w:rPr>
      </w:pPr>
      <w:bookmarkStart w:colFirst="0" w:colLast="0" w:name="_44sinio" w:id="17"/>
      <w:bookmarkEnd w:id="17"/>
      <w:r w:rsidDel="00000000" w:rsidR="00000000" w:rsidRPr="00000000">
        <w:rPr>
          <w:b w:val="1"/>
          <w:rtl w:val="0"/>
        </w:rPr>
        <w:t xml:space="preserve">Discussion</w:t>
      </w:r>
    </w:p>
    <w:p w:rsidR="00000000" w:rsidDel="00000000" w:rsidP="00000000" w:rsidRDefault="00000000" w:rsidRPr="00000000" w14:paraId="00000194">
      <w:pPr>
        <w:widowControl w:val="0"/>
        <w:ind w:left="720" w:firstLine="0"/>
        <w:jc w:val="both"/>
        <w:rPr>
          <w:sz w:val="24"/>
          <w:szCs w:val="24"/>
        </w:rPr>
      </w:pPr>
      <w:r w:rsidDel="00000000" w:rsidR="00000000" w:rsidRPr="00000000">
        <w:rPr>
          <w:sz w:val="24"/>
          <w:szCs w:val="24"/>
          <w:rtl w:val="0"/>
        </w:rPr>
        <w:t xml:space="preserve">We have compared the accuracy and loss of five different models for recognition of control charts patterns to detect or identify the unnatural patterns and deviations occurring on control charts during the production process. These five different types of model are Artificial neural network, 1 layer 1D convolutional neural network, 2 layer 1D convolutional neural network, 3 layer 1D convolutional neural network and Improved 1D convolutional neural network. The model which has only one convolutional layer is 1 layer convolutional neural network and if the model has 2 layer of convolutional layer is 2 layer convolutional layer similarly for 3 layer convolutional layer. Improved 1D convolutional neural network has a special type of layer called Inceptional layer.  We have trained these models on 300 training datasets for each pattern that is normal pattern, cyclic pattern, systematic pattern, stratification pattern, upshift pattern, downshift pattern, uptrend pattern, downtrend pattern and test the model on 42 test datasets for each pattern.  These datasets are generated by applying  monte carlo simulation on raw eye tracking datasets. While training the model, the model undergoes forward and backward propagation to give the final output. After training each model for around 250 epochs, we fed the validation data and got accuracy and loss for each model. After analyzing the results like accuracy , loss confusion matrix and all the plots of loss and accuracy for training and validation datasets, Improved 1D-CNN has highest recognition accuracy of 90% on train data and 88% on test data as well as lowest loss of 0.2466 on train datasets and 0.27 on test datasets where as Artificial neural network has minimum recognition accuracy of 80.62% on train data and 77.38% on test data as well as maximum  loss 0.388 on train data and 0.69 on test datasets. This is due to the presence of the inception layer in Improved 1-D CNN allows the inner layer to pick the optimized filter size to learn the patterns in the data.</w:t>
      </w:r>
    </w:p>
    <w:p w:rsidR="00000000" w:rsidDel="00000000" w:rsidP="00000000" w:rsidRDefault="00000000" w:rsidRPr="00000000" w14:paraId="00000195">
      <w:pPr>
        <w:widowControl w:val="0"/>
        <w:ind w:left="720" w:firstLine="0"/>
        <w:jc w:val="both"/>
        <w:rPr>
          <w:sz w:val="24"/>
          <w:szCs w:val="24"/>
        </w:rPr>
      </w:pPr>
      <w:r w:rsidDel="00000000" w:rsidR="00000000" w:rsidRPr="00000000">
        <w:rPr>
          <w:sz w:val="24"/>
          <w:szCs w:val="24"/>
          <w:rtl w:val="0"/>
        </w:rPr>
        <w:t xml:space="preserve">All these feature-based extraction methods help to develop automated recognition systems for control chart patterns recognition and thus when we feed the datasets, the model helps to identify or detect abnormal patterns, deviations and abnormal abruptions as well, in the production process. </w:t>
      </w:r>
      <w:r w:rsidDel="00000000" w:rsidR="00000000" w:rsidRPr="00000000">
        <w:rPr>
          <w:color w:val="222222"/>
          <w:sz w:val="24"/>
          <w:szCs w:val="24"/>
          <w:highlight w:val="white"/>
          <w:rtl w:val="0"/>
        </w:rPr>
        <w:t xml:space="preserve">Abnormal patterns formed in control charts are related with various assignable causes which greatly affect the stability of the production process and thus the recognition of these patterns can help us to find those causes and eliminate the potential hazards caused by these factors to make our production process smooth.</w:t>
      </w:r>
      <w:r w:rsidDel="00000000" w:rsidR="00000000" w:rsidRPr="00000000">
        <w:rPr>
          <w:rtl w:val="0"/>
        </w:rPr>
      </w:r>
    </w:p>
    <w:p w:rsidR="00000000" w:rsidDel="00000000" w:rsidP="00000000" w:rsidRDefault="00000000" w:rsidRPr="00000000" w14:paraId="00000196">
      <w:pPr>
        <w:pStyle w:val="Heading1"/>
        <w:numPr>
          <w:ilvl w:val="0"/>
          <w:numId w:val="6"/>
        </w:numPr>
        <w:ind w:left="720" w:hanging="360"/>
        <w:jc w:val="both"/>
        <w:rPr>
          <w:b w:val="1"/>
        </w:rPr>
      </w:pPr>
      <w:bookmarkStart w:colFirst="0" w:colLast="0" w:name="_2jxsxqh" w:id="18"/>
      <w:bookmarkEnd w:id="18"/>
      <w:r w:rsidDel="00000000" w:rsidR="00000000" w:rsidRPr="00000000">
        <w:rPr>
          <w:b w:val="1"/>
          <w:rtl w:val="0"/>
        </w:rPr>
        <w:t xml:space="preserve">Conclusion</w:t>
      </w:r>
    </w:p>
    <w:p w:rsidR="00000000" w:rsidDel="00000000" w:rsidP="00000000" w:rsidRDefault="00000000" w:rsidRPr="00000000" w14:paraId="00000197">
      <w:pPr>
        <w:ind w:left="720" w:firstLine="0"/>
        <w:jc w:val="both"/>
        <w:rPr>
          <w:sz w:val="24"/>
          <w:szCs w:val="24"/>
        </w:rPr>
      </w:pPr>
      <w:r w:rsidDel="00000000" w:rsidR="00000000" w:rsidRPr="00000000">
        <w:rPr>
          <w:sz w:val="24"/>
          <w:szCs w:val="24"/>
          <w:rtl w:val="0"/>
        </w:rPr>
        <w:t xml:space="preserve">Feature-based extraction methods like convolutional neural networks are very powerful techniques for the recognition of control chart patterns.The results indicate that feature-based Feature extraction methods like 1D convolutional neural network having inception layer give more consistent recognition performance and  dominance over layer by layer neural network and some classical methods like fuzzy inference systems, support vector machines. After analyzing the confusion matrix heatmap for all proposed neural network models in our thesis, there is a tendency for stratification patterns to be mostly confused with normal patterns and similarly shift patterns with trend patterns. But out of all five models used in this thesis Improved 1D convolutional neural network gives highest accuracy and reduces the misclassification between stratification-normal patterns and trend-shift patterns. This indicates that the performance of our recognition model can be improved further by identification of new features that will be helpful in discriminating normal pattern with stratification pattern as well as shift pattern with trend pattern. And thus these efficient automated CCP recognition systems  can help to identify eight most common control chart patterns that are </w:t>
      </w:r>
      <w:r w:rsidDel="00000000" w:rsidR="00000000" w:rsidRPr="00000000">
        <w:rPr>
          <w:sz w:val="24"/>
          <w:szCs w:val="24"/>
          <w:highlight w:val="white"/>
          <w:rtl w:val="0"/>
        </w:rPr>
        <w:t xml:space="preserve">normal</w:t>
      </w:r>
      <w:r w:rsidDel="00000000" w:rsidR="00000000" w:rsidRPr="00000000">
        <w:rPr>
          <w:color w:val="ffffff"/>
          <w:sz w:val="24"/>
          <w:szCs w:val="24"/>
          <w:highlight w:val="white"/>
          <w:rtl w:val="0"/>
        </w:rPr>
        <w:t xml:space="preserve"> </w:t>
      </w:r>
      <w:r w:rsidDel="00000000" w:rsidR="00000000" w:rsidRPr="00000000">
        <w:rPr>
          <w:sz w:val="24"/>
          <w:szCs w:val="24"/>
          <w:highlight w:val="white"/>
          <w:rtl w:val="0"/>
        </w:rPr>
        <w:t xml:space="preserve">pattern, stratification</w:t>
      </w:r>
      <w:r w:rsidDel="00000000" w:rsidR="00000000" w:rsidRPr="00000000">
        <w:rPr>
          <w:color w:val="ffffff"/>
          <w:sz w:val="24"/>
          <w:szCs w:val="24"/>
          <w:highlight w:val="white"/>
          <w:rtl w:val="0"/>
        </w:rPr>
        <w:t xml:space="preserve"> </w:t>
      </w:r>
      <w:r w:rsidDel="00000000" w:rsidR="00000000" w:rsidRPr="00000000">
        <w:rPr>
          <w:sz w:val="24"/>
          <w:szCs w:val="24"/>
          <w:highlight w:val="white"/>
          <w:rtl w:val="0"/>
        </w:rPr>
        <w:t xml:space="preserve">pattern, cyclic</w:t>
      </w:r>
      <w:r w:rsidDel="00000000" w:rsidR="00000000" w:rsidRPr="00000000">
        <w:rPr>
          <w:color w:val="ffffff"/>
          <w:sz w:val="24"/>
          <w:szCs w:val="24"/>
          <w:highlight w:val="white"/>
          <w:rtl w:val="0"/>
        </w:rPr>
        <w:t xml:space="preserve"> </w:t>
      </w:r>
      <w:r w:rsidDel="00000000" w:rsidR="00000000" w:rsidRPr="00000000">
        <w:rPr>
          <w:sz w:val="24"/>
          <w:szCs w:val="24"/>
          <w:highlight w:val="white"/>
          <w:rtl w:val="0"/>
        </w:rPr>
        <w:t xml:space="preserve">pattern, systematic</w:t>
      </w:r>
      <w:r w:rsidDel="00000000" w:rsidR="00000000" w:rsidRPr="00000000">
        <w:rPr>
          <w:color w:val="ffffff"/>
          <w:sz w:val="24"/>
          <w:szCs w:val="24"/>
          <w:highlight w:val="white"/>
          <w:rtl w:val="0"/>
        </w:rPr>
        <w:t xml:space="preserve"> </w:t>
      </w:r>
      <w:r w:rsidDel="00000000" w:rsidR="00000000" w:rsidRPr="00000000">
        <w:rPr>
          <w:sz w:val="24"/>
          <w:szCs w:val="24"/>
          <w:highlight w:val="white"/>
          <w:rtl w:val="0"/>
        </w:rPr>
        <w:t xml:space="preserve">pattern, upward</w:t>
      </w:r>
      <w:r w:rsidDel="00000000" w:rsidR="00000000" w:rsidRPr="00000000">
        <w:rPr>
          <w:color w:val="ffffff"/>
          <w:sz w:val="24"/>
          <w:szCs w:val="24"/>
          <w:highlight w:val="white"/>
          <w:rtl w:val="0"/>
        </w:rPr>
        <w:t xml:space="preserve"> </w:t>
      </w:r>
      <w:r w:rsidDel="00000000" w:rsidR="00000000" w:rsidRPr="00000000">
        <w:rPr>
          <w:sz w:val="24"/>
          <w:szCs w:val="24"/>
          <w:highlight w:val="white"/>
          <w:rtl w:val="0"/>
        </w:rPr>
        <w:t xml:space="preserve">shift pattern, downward</w:t>
      </w:r>
      <w:r w:rsidDel="00000000" w:rsidR="00000000" w:rsidRPr="00000000">
        <w:rPr>
          <w:color w:val="ffffff"/>
          <w:sz w:val="24"/>
          <w:szCs w:val="24"/>
          <w:highlight w:val="white"/>
          <w:rtl w:val="0"/>
        </w:rPr>
        <w:t xml:space="preserve"> </w:t>
      </w:r>
      <w:r w:rsidDel="00000000" w:rsidR="00000000" w:rsidRPr="00000000">
        <w:rPr>
          <w:sz w:val="24"/>
          <w:szCs w:val="24"/>
          <w:highlight w:val="white"/>
          <w:rtl w:val="0"/>
        </w:rPr>
        <w:t xml:space="preserve">shift</w:t>
      </w:r>
      <w:r w:rsidDel="00000000" w:rsidR="00000000" w:rsidRPr="00000000">
        <w:rPr>
          <w:color w:val="ffffff"/>
          <w:sz w:val="24"/>
          <w:szCs w:val="24"/>
          <w:highlight w:val="white"/>
          <w:rtl w:val="0"/>
        </w:rPr>
        <w:t xml:space="preserve"> </w:t>
      </w:r>
      <w:r w:rsidDel="00000000" w:rsidR="00000000" w:rsidRPr="00000000">
        <w:rPr>
          <w:sz w:val="24"/>
          <w:szCs w:val="24"/>
          <w:highlight w:val="white"/>
          <w:rtl w:val="0"/>
        </w:rPr>
        <w:t xml:space="preserve">pattern, Uptrend</w:t>
      </w:r>
      <w:r w:rsidDel="00000000" w:rsidR="00000000" w:rsidRPr="00000000">
        <w:rPr>
          <w:color w:val="ffffff"/>
          <w:sz w:val="24"/>
          <w:szCs w:val="24"/>
          <w:highlight w:val="white"/>
          <w:rtl w:val="0"/>
        </w:rPr>
        <w:t xml:space="preserve"> </w:t>
      </w:r>
      <w:r w:rsidDel="00000000" w:rsidR="00000000" w:rsidRPr="00000000">
        <w:rPr>
          <w:sz w:val="24"/>
          <w:szCs w:val="24"/>
          <w:highlight w:val="white"/>
          <w:rtl w:val="0"/>
        </w:rPr>
        <w:t xml:space="preserve">pattern and downtrend</w:t>
      </w:r>
      <w:r w:rsidDel="00000000" w:rsidR="00000000" w:rsidRPr="00000000">
        <w:rPr>
          <w:color w:val="ffffff"/>
          <w:sz w:val="24"/>
          <w:szCs w:val="24"/>
          <w:highlight w:val="white"/>
          <w:rtl w:val="0"/>
        </w:rPr>
        <w:t xml:space="preserve"> </w:t>
      </w:r>
      <w:r w:rsidDel="00000000" w:rsidR="00000000" w:rsidRPr="00000000">
        <w:rPr>
          <w:sz w:val="24"/>
          <w:szCs w:val="24"/>
          <w:highlight w:val="white"/>
          <w:rtl w:val="0"/>
        </w:rPr>
        <w:t xml:space="preserve">pattern. After the recognition of  pattern , it informs the users about various root assignable causes associated with pattern along with the necessary preemptive actions also reduces</w:t>
      </w:r>
      <w:r w:rsidDel="00000000" w:rsidR="00000000" w:rsidRPr="00000000">
        <w:rPr>
          <w:sz w:val="24"/>
          <w:szCs w:val="24"/>
          <w:rtl w:val="0"/>
        </w:rPr>
        <w:t xml:space="preserve"> the complexity of the production process and helps in judging whether the process is normal or abnormal and the recognition of unnatural</w:t>
      </w:r>
      <w:r w:rsidDel="00000000" w:rsidR="00000000" w:rsidRPr="00000000">
        <w:rPr>
          <w:color w:val="ffffff"/>
          <w:sz w:val="24"/>
          <w:szCs w:val="24"/>
          <w:highlight w:val="white"/>
          <w:rtl w:val="0"/>
        </w:rPr>
        <w:t xml:space="preserve"> </w:t>
      </w:r>
      <w:r w:rsidDel="00000000" w:rsidR="00000000" w:rsidRPr="00000000">
        <w:rPr>
          <w:sz w:val="24"/>
          <w:szCs w:val="24"/>
          <w:rtl w:val="0"/>
        </w:rPr>
        <w:t xml:space="preserve">patterns in control charts provides clue to reveal the potential quality problem in manufacturing process. </w:t>
      </w:r>
    </w:p>
    <w:p w:rsidR="00000000" w:rsidDel="00000000" w:rsidP="00000000" w:rsidRDefault="00000000" w:rsidRPr="00000000" w14:paraId="00000198">
      <w:pPr>
        <w:jc w:val="both"/>
        <w:rPr>
          <w:sz w:val="24"/>
          <w:szCs w:val="24"/>
        </w:rPr>
      </w:pPr>
      <w:r w:rsidDel="00000000" w:rsidR="00000000" w:rsidRPr="00000000">
        <w:rPr>
          <w:rtl w:val="0"/>
        </w:rPr>
      </w:r>
    </w:p>
    <w:p w:rsidR="00000000" w:rsidDel="00000000" w:rsidP="00000000" w:rsidRDefault="00000000" w:rsidRPr="00000000" w14:paraId="00000199">
      <w:pPr>
        <w:pStyle w:val="Heading1"/>
        <w:numPr>
          <w:ilvl w:val="0"/>
          <w:numId w:val="6"/>
        </w:numPr>
        <w:spacing w:after="0" w:lineRule="auto"/>
        <w:ind w:left="720" w:hanging="360"/>
        <w:jc w:val="both"/>
        <w:rPr>
          <w:b w:val="1"/>
        </w:rPr>
      </w:pPr>
      <w:bookmarkStart w:colFirst="0" w:colLast="0" w:name="_z337ya" w:id="19"/>
      <w:bookmarkEnd w:id="19"/>
      <w:r w:rsidDel="00000000" w:rsidR="00000000" w:rsidRPr="00000000">
        <w:rPr>
          <w:b w:val="1"/>
          <w:rtl w:val="0"/>
        </w:rPr>
        <w:t xml:space="preserve">References</w:t>
      </w:r>
    </w:p>
    <w:p w:rsidR="00000000" w:rsidDel="00000000" w:rsidP="00000000" w:rsidRDefault="00000000" w:rsidRPr="00000000" w14:paraId="0000019A">
      <w:pPr>
        <w:numPr>
          <w:ilvl w:val="0"/>
          <w:numId w:val="5"/>
        </w:numPr>
        <w:ind w:left="1440" w:hanging="360"/>
        <w:jc w:val="both"/>
        <w:rPr>
          <w:sz w:val="24"/>
          <w:szCs w:val="24"/>
        </w:rPr>
      </w:pPr>
      <w:r w:rsidDel="00000000" w:rsidR="00000000" w:rsidRPr="00000000">
        <w:rPr>
          <w:sz w:val="24"/>
          <w:szCs w:val="24"/>
          <w:rtl w:val="0"/>
        </w:rPr>
        <w:t xml:space="preserve">Pham, D. T., and Wani, M. A., (1997). Feature-based control chart pattern recognition. International Journal of Production Research, 35(7), 1875-1890</w:t>
      </w:r>
    </w:p>
    <w:p w:rsidR="00000000" w:rsidDel="00000000" w:rsidP="00000000" w:rsidRDefault="00000000" w:rsidRPr="00000000" w14:paraId="0000019B">
      <w:pPr>
        <w:numPr>
          <w:ilvl w:val="0"/>
          <w:numId w:val="5"/>
        </w:numPr>
        <w:ind w:left="1440" w:hanging="360"/>
        <w:jc w:val="both"/>
        <w:rPr>
          <w:sz w:val="24"/>
          <w:szCs w:val="24"/>
        </w:rPr>
      </w:pPr>
      <w:r w:rsidDel="00000000" w:rsidR="00000000" w:rsidRPr="00000000">
        <w:rPr>
          <w:sz w:val="24"/>
          <w:szCs w:val="24"/>
          <w:rtl w:val="0"/>
        </w:rPr>
        <w:t xml:space="preserve">Gauri, S. K., and Chakraborty, S. (2007). A study on the various features for effective control chart pattern recognition. The International Journal of Advanced Manufacturing Technology, 34(3-4), 385-398.</w:t>
      </w:r>
    </w:p>
    <w:p w:rsidR="00000000" w:rsidDel="00000000" w:rsidP="00000000" w:rsidRDefault="00000000" w:rsidRPr="00000000" w14:paraId="0000019C">
      <w:pPr>
        <w:numPr>
          <w:ilvl w:val="0"/>
          <w:numId w:val="5"/>
        </w:numPr>
        <w:ind w:left="1440" w:hanging="360"/>
        <w:jc w:val="both"/>
        <w:rPr>
          <w:sz w:val="24"/>
          <w:szCs w:val="24"/>
        </w:rPr>
      </w:pPr>
      <w:r w:rsidDel="00000000" w:rsidR="00000000" w:rsidRPr="00000000">
        <w:rPr>
          <w:sz w:val="24"/>
          <w:szCs w:val="24"/>
          <w:rtl w:val="0"/>
        </w:rPr>
        <w:t xml:space="preserve">Addeh, A., Khormali, A., and Gorillaz, N. A. (2018). Control chart pattern recognition using RBF neural networks with new training algorithms and practical features. ISA Transactions, 79, 202-216</w:t>
      </w:r>
    </w:p>
    <w:p w:rsidR="00000000" w:rsidDel="00000000" w:rsidP="00000000" w:rsidRDefault="00000000" w:rsidRPr="00000000" w14:paraId="0000019D">
      <w:pPr>
        <w:numPr>
          <w:ilvl w:val="0"/>
          <w:numId w:val="5"/>
        </w:numPr>
        <w:ind w:left="1440" w:hanging="360"/>
        <w:jc w:val="both"/>
        <w:rPr>
          <w:sz w:val="24"/>
          <w:szCs w:val="24"/>
        </w:rPr>
      </w:pPr>
      <w:r w:rsidDel="00000000" w:rsidR="00000000" w:rsidRPr="00000000">
        <w:rPr>
          <w:sz w:val="24"/>
          <w:szCs w:val="24"/>
          <w:rtl w:val="0"/>
        </w:rPr>
        <w:t xml:space="preserve">Gulbay, M., and Kahraman, C. (2007). Development of fuzzy process control charts and fuzzy unnatural pattern analyses. Comp</w:t>
      </w:r>
    </w:p>
    <w:p w:rsidR="00000000" w:rsidDel="00000000" w:rsidP="00000000" w:rsidRDefault="00000000" w:rsidRPr="00000000" w14:paraId="0000019E">
      <w:pPr>
        <w:numPr>
          <w:ilvl w:val="0"/>
          <w:numId w:val="5"/>
        </w:numPr>
        <w:ind w:left="1440" w:hanging="360"/>
        <w:jc w:val="both"/>
        <w:rPr>
          <w:sz w:val="24"/>
          <w:szCs w:val="24"/>
        </w:rPr>
      </w:pPr>
      <w:r w:rsidDel="00000000" w:rsidR="00000000" w:rsidRPr="00000000">
        <w:rPr>
          <w:sz w:val="24"/>
          <w:szCs w:val="24"/>
          <w:rtl w:val="0"/>
        </w:rPr>
        <w:t xml:space="preserve">Zaman, M., and Hassan, A., (2018). Improved statistical features-based control chart patterns recognition using anfis with fuzzy clustering. Neural Computing and Applications, (4), 1-15.</w:t>
      </w:r>
    </w:p>
    <w:p w:rsidR="00000000" w:rsidDel="00000000" w:rsidP="00000000" w:rsidRDefault="00000000" w:rsidRPr="00000000" w14:paraId="0000019F">
      <w:pPr>
        <w:numPr>
          <w:ilvl w:val="0"/>
          <w:numId w:val="5"/>
        </w:numPr>
        <w:ind w:left="1440" w:hanging="360"/>
        <w:jc w:val="both"/>
        <w:rPr>
          <w:sz w:val="24"/>
          <w:szCs w:val="24"/>
        </w:rPr>
      </w:pPr>
      <w:r w:rsidDel="00000000" w:rsidR="00000000" w:rsidRPr="00000000">
        <w:rPr>
          <w:sz w:val="24"/>
          <w:szCs w:val="24"/>
          <w:rtl w:val="0"/>
        </w:rPr>
        <w:t xml:space="preserve">Ebrahimzadeh, A., and Ranaee, V. (2011). High efficient method for control chart patterns recognition. Acta technica ČSAV, 56(1), 89-101.</w:t>
      </w:r>
    </w:p>
    <w:p w:rsidR="00000000" w:rsidDel="00000000" w:rsidP="00000000" w:rsidRDefault="00000000" w:rsidRPr="00000000" w14:paraId="000001A0">
      <w:pPr>
        <w:numPr>
          <w:ilvl w:val="0"/>
          <w:numId w:val="5"/>
        </w:numPr>
        <w:ind w:left="1440" w:hanging="360"/>
        <w:jc w:val="both"/>
        <w:rPr>
          <w:sz w:val="24"/>
          <w:szCs w:val="24"/>
        </w:rPr>
      </w:pPr>
      <w:r w:rsidDel="00000000" w:rsidR="00000000" w:rsidRPr="00000000">
        <w:rPr>
          <w:sz w:val="24"/>
          <w:szCs w:val="24"/>
          <w:rtl w:val="0"/>
        </w:rPr>
        <w:t xml:space="preserve">Zhao, C., Wang, C., Hua, L., Liu, X., Zhang, Y., and Hu, H. (2017). Recognition of control chart pattern using improved supervised locally linear embedding and support vector machine. Procedia Engineering, 174, 281-288.</w:t>
      </w:r>
    </w:p>
    <w:p w:rsidR="00000000" w:rsidDel="00000000" w:rsidP="00000000" w:rsidRDefault="00000000" w:rsidRPr="00000000" w14:paraId="000001A1">
      <w:pPr>
        <w:numPr>
          <w:ilvl w:val="0"/>
          <w:numId w:val="5"/>
        </w:numPr>
        <w:ind w:left="1440" w:hanging="360"/>
        <w:jc w:val="both"/>
        <w:rPr>
          <w:sz w:val="24"/>
          <w:szCs w:val="24"/>
        </w:rPr>
      </w:pPr>
      <w:r w:rsidDel="00000000" w:rsidR="00000000" w:rsidRPr="00000000">
        <w:rPr>
          <w:sz w:val="24"/>
          <w:szCs w:val="24"/>
          <w:rtl w:val="0"/>
        </w:rPr>
        <w:t xml:space="preserve">Cheng, and C.-S. (1997). A neural network approach for the analysis of control chart patterns. International Journal of Production Research, 35(3), 667-697</w:t>
      </w:r>
    </w:p>
    <w:p w:rsidR="00000000" w:rsidDel="00000000" w:rsidP="00000000" w:rsidRDefault="00000000" w:rsidRPr="00000000" w14:paraId="000001A2">
      <w:pPr>
        <w:numPr>
          <w:ilvl w:val="0"/>
          <w:numId w:val="5"/>
        </w:numPr>
        <w:ind w:left="1440" w:hanging="360"/>
        <w:jc w:val="both"/>
        <w:rPr>
          <w:sz w:val="24"/>
          <w:szCs w:val="24"/>
        </w:rPr>
      </w:pPr>
      <w:r w:rsidDel="00000000" w:rsidR="00000000" w:rsidRPr="00000000">
        <w:rPr>
          <w:sz w:val="24"/>
          <w:szCs w:val="24"/>
          <w:rtl w:val="0"/>
        </w:rPr>
        <w:t xml:space="preserve">Ghomi, S. M. T. F., Lesany, S. A., and Koochakzadeh, A. (2011). Recognition of unnatural patterns in process control charts through combining two types of neural networks. Applied Soft Computing, 11(8), 5444-5456</w:t>
      </w:r>
    </w:p>
    <w:p w:rsidR="00000000" w:rsidDel="00000000" w:rsidP="00000000" w:rsidRDefault="00000000" w:rsidRPr="00000000" w14:paraId="000001A3">
      <w:pPr>
        <w:numPr>
          <w:ilvl w:val="0"/>
          <w:numId w:val="5"/>
        </w:numPr>
        <w:ind w:left="1440" w:hanging="360"/>
        <w:jc w:val="both"/>
        <w:rPr>
          <w:sz w:val="24"/>
          <w:szCs w:val="24"/>
        </w:rPr>
      </w:pPr>
      <w:r w:rsidDel="00000000" w:rsidR="00000000" w:rsidRPr="00000000">
        <w:rPr>
          <w:sz w:val="24"/>
          <w:szCs w:val="24"/>
          <w:rtl w:val="0"/>
        </w:rPr>
        <w:t xml:space="preserve">Awadalla, M. H., and Sadek, M. A. (2012). Spiking neural network-based control chart pattern recognition. Alexandria Engineering Journal, 51(1), 27-35</w:t>
      </w:r>
    </w:p>
    <w:p w:rsidR="00000000" w:rsidDel="00000000" w:rsidP="00000000" w:rsidRDefault="00000000" w:rsidRPr="00000000" w14:paraId="000001A4">
      <w:pPr>
        <w:numPr>
          <w:ilvl w:val="0"/>
          <w:numId w:val="5"/>
        </w:numPr>
        <w:ind w:left="1440" w:hanging="360"/>
        <w:jc w:val="both"/>
        <w:rPr>
          <w:sz w:val="24"/>
          <w:szCs w:val="24"/>
        </w:rPr>
      </w:pPr>
      <w:r w:rsidDel="00000000" w:rsidR="00000000" w:rsidRPr="00000000">
        <w:rPr>
          <w:sz w:val="24"/>
          <w:szCs w:val="24"/>
          <w:rtl w:val="0"/>
        </w:rPr>
        <w:t xml:space="preserve">Kiranyaz, S., Ince, T., and Gabbouj, M. (2016). Real-time patient-specific ECG classification by 1-d convolutional neural networks. IEEE Transactions on Biomedical Engineering, 63(3), 664-675</w:t>
      </w:r>
    </w:p>
    <w:p w:rsidR="00000000" w:rsidDel="00000000" w:rsidP="00000000" w:rsidRDefault="00000000" w:rsidRPr="00000000" w14:paraId="000001A5">
      <w:pPr>
        <w:numPr>
          <w:ilvl w:val="0"/>
          <w:numId w:val="5"/>
        </w:numPr>
        <w:ind w:left="1440" w:hanging="360"/>
        <w:jc w:val="both"/>
        <w:rPr>
          <w:sz w:val="24"/>
          <w:szCs w:val="24"/>
        </w:rPr>
      </w:pPr>
      <w:r w:rsidDel="00000000" w:rsidR="00000000" w:rsidRPr="00000000">
        <w:rPr>
          <w:sz w:val="24"/>
          <w:szCs w:val="24"/>
          <w:rtl w:val="0"/>
        </w:rPr>
        <w:t xml:space="preserve">Malek, S., Melgani, F., and Bazi, Y. (2017). One ‐ dimensional convolutional neural networks for spectroscopic signal regression. Journal of Chemometrics, 32(5), e2977</w:t>
      </w:r>
    </w:p>
    <w:p w:rsidR="00000000" w:rsidDel="00000000" w:rsidP="00000000" w:rsidRDefault="00000000" w:rsidRPr="00000000" w14:paraId="000001A6">
      <w:pPr>
        <w:ind w:left="1440" w:firstLine="0"/>
        <w:rPr>
          <w:sz w:val="24"/>
          <w:szCs w:val="24"/>
        </w:rPr>
      </w:pPr>
      <w:r w:rsidDel="00000000" w:rsidR="00000000" w:rsidRPr="00000000">
        <w:rPr>
          <w:rtl w:val="0"/>
        </w:rPr>
      </w:r>
    </w:p>
    <w:p w:rsidR="00000000" w:rsidDel="00000000" w:rsidP="00000000" w:rsidRDefault="00000000" w:rsidRPr="00000000" w14:paraId="000001A7">
      <w:pPr>
        <w:ind w:left="720" w:firstLine="0"/>
        <w:jc w:val="both"/>
        <w:rPr>
          <w:sz w:val="24"/>
          <w:szCs w:val="24"/>
        </w:rPr>
      </w:pPr>
      <w:r w:rsidDel="00000000" w:rsidR="00000000" w:rsidRPr="00000000">
        <w:rPr>
          <w:sz w:val="24"/>
          <w:szCs w:val="24"/>
          <w:rtl w:val="0"/>
        </w:rPr>
        <w:t xml:space="preserve">                                                      </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a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Pacifico">
    <w:embedRegular w:fontKey="{00000000-0000-0000-0000-000000000000}" r:id="rId13" w:subsetted="0"/>
  </w:font>
  <w:font w:name="Comfortaa">
    <w:embedRegular w:fontKey="{00000000-0000-0000-0000-000000000000}" r:id="rId14" w:subsetted="0"/>
    <w:embedBold w:fontKey="{00000000-0000-0000-0000-000000000000}" r:id="rId15" w:subsetted="0"/>
  </w:font>
  <w:font w:name="Cambria Math">
    <w:embedRegular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right"/>
      <w:pPr>
        <w:ind w:left="720" w:hanging="360"/>
      </w:pPr>
      <w:rPr>
        <w:rFonts w:ascii="Proxima Nova" w:cs="Proxima Nova" w:eastAsia="Proxima Nova" w:hAnsi="Proxima Nova"/>
        <w:b w:val="0"/>
        <w:i w:val="0"/>
        <w:smallCaps w:val="0"/>
        <w:strike w:val="0"/>
        <w:color w:val="666666"/>
        <w:sz w:val="36"/>
        <w:szCs w:val="36"/>
        <w:u w:val="none"/>
        <w:shd w:fill="auto" w:val="clear"/>
        <w:vertAlign w:val="baseline"/>
      </w:rPr>
    </w:lvl>
    <w:lvl w:ilvl="1">
      <w:start w:val="1"/>
      <w:numFmt w:val="lowerLetter"/>
      <w:lvlText w:val="%2."/>
      <w:lvlJc w:val="right"/>
      <w:pPr>
        <w:ind w:left="1440" w:hanging="360"/>
      </w:pPr>
      <w:rPr>
        <w:rFonts w:ascii="Proxima Nova" w:cs="Proxima Nova" w:eastAsia="Proxima Nova" w:hAnsi="Proxima Nova"/>
        <w:b w:val="0"/>
        <w:i w:val="0"/>
        <w:smallCaps w:val="0"/>
        <w:strike w:val="0"/>
        <w:color w:val="666666"/>
        <w:sz w:val="28"/>
        <w:szCs w:val="28"/>
        <w:u w:val="none"/>
        <w:shd w:fill="auto" w:val="clear"/>
        <w:vertAlign w:val="baseline"/>
      </w:rPr>
    </w:lvl>
    <w:lvl w:ilvl="2">
      <w:start w:val="1"/>
      <w:numFmt w:val="lowerRoman"/>
      <w:lvlText w:val="%3."/>
      <w:lvlJc w:val="right"/>
      <w:pPr>
        <w:ind w:left="2160" w:hanging="360"/>
      </w:pPr>
      <w:rPr>
        <w:rFonts w:ascii="Proxima Nova" w:cs="Proxima Nova" w:eastAsia="Proxima Nova" w:hAnsi="Proxima Nova"/>
        <w:b w:val="0"/>
        <w:i w:val="0"/>
        <w:smallCaps w:val="0"/>
        <w:strike w:val="0"/>
        <w:color w:val="666666"/>
        <w:sz w:val="28"/>
        <w:szCs w:val="28"/>
        <w:u w:val="none"/>
        <w:shd w:fill="auto" w:val="clear"/>
        <w:vertAlign w:val="baseline"/>
      </w:rPr>
    </w:lvl>
    <w:lvl w:ilvl="3">
      <w:start w:val="1"/>
      <w:numFmt w:val="decimal"/>
      <w:lvlText w:val="%4."/>
      <w:lvlJc w:val="right"/>
      <w:pPr>
        <w:ind w:left="2880" w:hanging="360"/>
      </w:pPr>
      <w:rPr>
        <w:rFonts w:ascii="Proxima Nova" w:cs="Proxima Nova" w:eastAsia="Proxima Nova" w:hAnsi="Proxima Nova"/>
        <w:b w:val="0"/>
        <w:i w:val="0"/>
        <w:smallCaps w:val="0"/>
        <w:strike w:val="0"/>
        <w:color w:val="666666"/>
        <w:sz w:val="28"/>
        <w:szCs w:val="28"/>
        <w:u w:val="none"/>
        <w:shd w:fill="auto" w:val="clear"/>
        <w:vertAlign w:val="baseline"/>
      </w:rPr>
    </w:lvl>
    <w:lvl w:ilvl="4">
      <w:start w:val="1"/>
      <w:numFmt w:val="lowerLetter"/>
      <w:lvlText w:val="%5."/>
      <w:lvlJc w:val="right"/>
      <w:pPr>
        <w:ind w:left="3600" w:hanging="360"/>
      </w:pPr>
      <w:rPr>
        <w:rFonts w:ascii="Proxima Nova" w:cs="Proxima Nova" w:eastAsia="Proxima Nova" w:hAnsi="Proxima Nova"/>
        <w:b w:val="0"/>
        <w:i w:val="0"/>
        <w:smallCaps w:val="0"/>
        <w:strike w:val="0"/>
        <w:color w:val="666666"/>
        <w:sz w:val="28"/>
        <w:szCs w:val="28"/>
        <w:u w:val="none"/>
        <w:shd w:fill="auto" w:val="clear"/>
        <w:vertAlign w:val="baseline"/>
      </w:rPr>
    </w:lvl>
    <w:lvl w:ilvl="5">
      <w:start w:val="1"/>
      <w:numFmt w:val="lowerRoman"/>
      <w:lvlText w:val="%6."/>
      <w:lvlJc w:val="right"/>
      <w:pPr>
        <w:ind w:left="4320" w:hanging="360"/>
      </w:pPr>
      <w:rPr>
        <w:rFonts w:ascii="Proxima Nova" w:cs="Proxima Nova" w:eastAsia="Proxima Nova" w:hAnsi="Proxima Nova"/>
        <w:b w:val="0"/>
        <w:i w:val="0"/>
        <w:smallCaps w:val="0"/>
        <w:strike w:val="0"/>
        <w:color w:val="666666"/>
        <w:sz w:val="28"/>
        <w:szCs w:val="28"/>
        <w:u w:val="none"/>
        <w:shd w:fill="auto" w:val="clear"/>
        <w:vertAlign w:val="baseline"/>
      </w:rPr>
    </w:lvl>
    <w:lvl w:ilvl="6">
      <w:start w:val="1"/>
      <w:numFmt w:val="decimal"/>
      <w:lvlText w:val="%7."/>
      <w:lvlJc w:val="right"/>
      <w:pPr>
        <w:ind w:left="5040" w:hanging="360"/>
      </w:pPr>
      <w:rPr>
        <w:rFonts w:ascii="Proxima Nova" w:cs="Proxima Nova" w:eastAsia="Proxima Nova" w:hAnsi="Proxima Nova"/>
        <w:b w:val="0"/>
        <w:i w:val="0"/>
        <w:smallCaps w:val="0"/>
        <w:strike w:val="0"/>
        <w:color w:val="666666"/>
        <w:sz w:val="28"/>
        <w:szCs w:val="28"/>
        <w:u w:val="none"/>
        <w:shd w:fill="auto" w:val="clear"/>
        <w:vertAlign w:val="baseline"/>
      </w:rPr>
    </w:lvl>
    <w:lvl w:ilvl="7">
      <w:start w:val="1"/>
      <w:numFmt w:val="lowerLetter"/>
      <w:lvlText w:val="%8."/>
      <w:lvlJc w:val="right"/>
      <w:pPr>
        <w:ind w:left="5760" w:hanging="360"/>
      </w:pPr>
      <w:rPr>
        <w:rFonts w:ascii="Proxima Nova" w:cs="Proxima Nova" w:eastAsia="Proxima Nova" w:hAnsi="Proxima Nova"/>
        <w:b w:val="0"/>
        <w:i w:val="0"/>
        <w:smallCaps w:val="0"/>
        <w:strike w:val="0"/>
        <w:color w:val="666666"/>
        <w:sz w:val="28"/>
        <w:szCs w:val="28"/>
        <w:u w:val="none"/>
        <w:shd w:fill="auto" w:val="clear"/>
        <w:vertAlign w:val="baseline"/>
      </w:rPr>
    </w:lvl>
    <w:lvl w:ilvl="8">
      <w:start w:val="1"/>
      <w:numFmt w:val="lowerRoman"/>
      <w:lvlText w:val="%9."/>
      <w:lvlJc w:val="right"/>
      <w:pPr>
        <w:ind w:left="6480" w:hanging="360"/>
      </w:pPr>
      <w:rPr>
        <w:rFonts w:ascii="Proxima Nova" w:cs="Proxima Nova" w:eastAsia="Proxima Nova" w:hAnsi="Proxima Nova"/>
        <w:b w:val="0"/>
        <w:i w:val="0"/>
        <w:smallCaps w:val="0"/>
        <w:strike w:val="0"/>
        <w:color w:val="666666"/>
        <w:sz w:val="28"/>
        <w:szCs w:val="28"/>
        <w:u w:val="none"/>
        <w:shd w:fill="auto" w:val="clear"/>
        <w:vertAlign w:val="baseline"/>
      </w:rPr>
    </w:lvl>
  </w:abstractNum>
  <w:abstractNum w:abstractNumId="3">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bullet"/>
      <w:lvlText w:val="●"/>
      <w:lvlJc w:val="right"/>
      <w:pPr>
        <w:ind w:left="1440" w:hanging="360"/>
      </w:pPr>
      <w:rPr>
        <w:rFonts w:ascii="Proxima Nova" w:cs="Proxima Nova" w:eastAsia="Proxima Nova" w:hAnsi="Proxima Nova"/>
        <w:b w:val="0"/>
        <w:i w:val="0"/>
        <w:smallCaps w:val="0"/>
        <w:strike w:val="0"/>
        <w:color w:val="666666"/>
        <w:sz w:val="36"/>
        <w:szCs w:val="36"/>
        <w:u w:val="none"/>
        <w:shd w:fill="auto" w:val="clear"/>
        <w:vertAlign w:val="baseline"/>
      </w:rPr>
    </w:lvl>
    <w:lvl w:ilvl="1">
      <w:start w:val="1"/>
      <w:numFmt w:val="bullet"/>
      <w:lvlText w:val="○"/>
      <w:lvlJc w:val="right"/>
      <w:pPr>
        <w:ind w:left="2160" w:hanging="360"/>
      </w:pPr>
      <w:rPr>
        <w:rFonts w:ascii="Proxima Nova" w:cs="Proxima Nova" w:eastAsia="Proxima Nova" w:hAnsi="Proxima Nova"/>
        <w:b w:val="0"/>
        <w:i w:val="0"/>
        <w:smallCaps w:val="0"/>
        <w:strike w:val="0"/>
        <w:color w:val="666666"/>
        <w:sz w:val="28"/>
        <w:szCs w:val="28"/>
        <w:u w:val="none"/>
        <w:shd w:fill="auto" w:val="clear"/>
        <w:vertAlign w:val="baseline"/>
      </w:rPr>
    </w:lvl>
    <w:lvl w:ilvl="2">
      <w:start w:val="1"/>
      <w:numFmt w:val="bullet"/>
      <w:lvlText w:val="■"/>
      <w:lvlJc w:val="right"/>
      <w:pPr>
        <w:ind w:left="2880" w:hanging="360"/>
      </w:pPr>
      <w:rPr>
        <w:rFonts w:ascii="Proxima Nova" w:cs="Proxima Nova" w:eastAsia="Proxima Nova" w:hAnsi="Proxima Nova"/>
        <w:b w:val="0"/>
        <w:i w:val="0"/>
        <w:smallCaps w:val="0"/>
        <w:strike w:val="0"/>
        <w:color w:val="666666"/>
        <w:sz w:val="28"/>
        <w:szCs w:val="28"/>
        <w:u w:val="none"/>
        <w:shd w:fill="auto" w:val="clear"/>
        <w:vertAlign w:val="baseline"/>
      </w:rPr>
    </w:lvl>
    <w:lvl w:ilvl="3">
      <w:start w:val="1"/>
      <w:numFmt w:val="bullet"/>
      <w:lvlText w:val="●"/>
      <w:lvlJc w:val="right"/>
      <w:pPr>
        <w:ind w:left="3600" w:hanging="360"/>
      </w:pPr>
      <w:rPr>
        <w:rFonts w:ascii="Proxima Nova" w:cs="Proxima Nova" w:eastAsia="Proxima Nova" w:hAnsi="Proxima Nova"/>
        <w:b w:val="0"/>
        <w:i w:val="0"/>
        <w:smallCaps w:val="0"/>
        <w:strike w:val="0"/>
        <w:color w:val="666666"/>
        <w:sz w:val="28"/>
        <w:szCs w:val="28"/>
        <w:u w:val="none"/>
        <w:shd w:fill="auto" w:val="clear"/>
        <w:vertAlign w:val="baseline"/>
      </w:rPr>
    </w:lvl>
    <w:lvl w:ilvl="4">
      <w:start w:val="1"/>
      <w:numFmt w:val="bullet"/>
      <w:lvlText w:val="○"/>
      <w:lvlJc w:val="right"/>
      <w:pPr>
        <w:ind w:left="4320" w:hanging="360"/>
      </w:pPr>
      <w:rPr>
        <w:rFonts w:ascii="Proxima Nova" w:cs="Proxima Nova" w:eastAsia="Proxima Nova" w:hAnsi="Proxima Nova"/>
        <w:b w:val="0"/>
        <w:i w:val="0"/>
        <w:smallCaps w:val="0"/>
        <w:strike w:val="0"/>
        <w:color w:val="666666"/>
        <w:sz w:val="28"/>
        <w:szCs w:val="28"/>
        <w:u w:val="none"/>
        <w:shd w:fill="auto" w:val="clear"/>
        <w:vertAlign w:val="baseline"/>
      </w:rPr>
    </w:lvl>
    <w:lvl w:ilvl="5">
      <w:start w:val="1"/>
      <w:numFmt w:val="bullet"/>
      <w:lvlText w:val="■"/>
      <w:lvlJc w:val="right"/>
      <w:pPr>
        <w:ind w:left="5040" w:hanging="360"/>
      </w:pPr>
      <w:rPr>
        <w:rFonts w:ascii="Proxima Nova" w:cs="Proxima Nova" w:eastAsia="Proxima Nova" w:hAnsi="Proxima Nova"/>
        <w:b w:val="0"/>
        <w:i w:val="0"/>
        <w:smallCaps w:val="0"/>
        <w:strike w:val="0"/>
        <w:color w:val="666666"/>
        <w:sz w:val="28"/>
        <w:szCs w:val="28"/>
        <w:u w:val="none"/>
        <w:shd w:fill="auto" w:val="clear"/>
        <w:vertAlign w:val="baseline"/>
      </w:rPr>
    </w:lvl>
    <w:lvl w:ilvl="6">
      <w:start w:val="1"/>
      <w:numFmt w:val="bullet"/>
      <w:lvlText w:val="●"/>
      <w:lvlJc w:val="right"/>
      <w:pPr>
        <w:ind w:left="5760" w:hanging="360"/>
      </w:pPr>
      <w:rPr>
        <w:rFonts w:ascii="Proxima Nova" w:cs="Proxima Nova" w:eastAsia="Proxima Nova" w:hAnsi="Proxima Nova"/>
        <w:b w:val="0"/>
        <w:i w:val="0"/>
        <w:smallCaps w:val="0"/>
        <w:strike w:val="0"/>
        <w:color w:val="666666"/>
        <w:sz w:val="28"/>
        <w:szCs w:val="28"/>
        <w:u w:val="none"/>
        <w:shd w:fill="auto" w:val="clear"/>
        <w:vertAlign w:val="baseline"/>
      </w:rPr>
    </w:lvl>
    <w:lvl w:ilvl="7">
      <w:start w:val="1"/>
      <w:numFmt w:val="bullet"/>
      <w:lvlText w:val="○"/>
      <w:lvlJc w:val="right"/>
      <w:pPr>
        <w:ind w:left="6480" w:hanging="360"/>
      </w:pPr>
      <w:rPr>
        <w:rFonts w:ascii="Proxima Nova" w:cs="Proxima Nova" w:eastAsia="Proxima Nova" w:hAnsi="Proxima Nova"/>
        <w:b w:val="0"/>
        <w:i w:val="0"/>
        <w:smallCaps w:val="0"/>
        <w:strike w:val="0"/>
        <w:color w:val="666666"/>
        <w:sz w:val="28"/>
        <w:szCs w:val="28"/>
        <w:u w:val="none"/>
        <w:shd w:fill="auto" w:val="clear"/>
        <w:vertAlign w:val="baseline"/>
      </w:rPr>
    </w:lvl>
    <w:lvl w:ilvl="8">
      <w:start w:val="1"/>
      <w:numFmt w:val="bullet"/>
      <w:lvlText w:val="■"/>
      <w:lvlJc w:val="right"/>
      <w:pPr>
        <w:ind w:left="7200" w:hanging="360"/>
      </w:pPr>
      <w:rPr>
        <w:rFonts w:ascii="Proxima Nova" w:cs="Proxima Nova" w:eastAsia="Proxima Nova" w:hAnsi="Proxima Nova"/>
        <w:b w:val="0"/>
        <w:i w:val="0"/>
        <w:smallCaps w:val="0"/>
        <w:strike w:val="0"/>
        <w:color w:val="666666"/>
        <w:sz w:val="28"/>
        <w:szCs w:val="28"/>
        <w:u w:val="none"/>
        <w:shd w:fill="auto" w:val="clear"/>
        <w:vertAlign w:val="baseline"/>
      </w:rPr>
    </w:lvl>
  </w:abstractNum>
  <w:abstractNum w:abstractNumId="9">
    <w:lvl w:ilvl="0">
      <w:start w:val="1"/>
      <w:numFmt w:val="upperRoman"/>
      <w:lvlText w:val="%1."/>
      <w:lvlJc w:val="right"/>
      <w:pPr>
        <w:ind w:left="2160" w:hanging="360"/>
      </w:pPr>
      <w:rPr>
        <w:u w:val="none"/>
      </w:rPr>
    </w:lvl>
    <w:lvl w:ilvl="1">
      <w:start w:val="1"/>
      <w:numFmt w:val="upperLetter"/>
      <w:lvlText w:val="%2."/>
      <w:lvlJc w:val="lef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decimal"/>
      <w:lvlText w:val="(%5)"/>
      <w:lvlJc w:val="left"/>
      <w:pPr>
        <w:ind w:left="5040" w:hanging="360"/>
      </w:pPr>
      <w:rPr>
        <w:u w:val="none"/>
      </w:rPr>
    </w:lvl>
    <w:lvl w:ilvl="5">
      <w:start w:val="1"/>
      <w:numFmt w:val="lowerLetter"/>
      <w:lvlText w:val="(%6)"/>
      <w:lvlJc w:val="left"/>
      <w:pPr>
        <w:ind w:left="5760" w:hanging="360"/>
      </w:pPr>
      <w:rPr>
        <w:u w:val="none"/>
      </w:rPr>
    </w:lvl>
    <w:lvl w:ilvl="6">
      <w:start w:val="1"/>
      <w:numFmt w:val="lowerRoman"/>
      <w:lvlText w:val="(%7)"/>
      <w:lvlJc w:val="righ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0">
    <w:lvl w:ilvl="0">
      <w:start w:val="1"/>
      <w:numFmt w:val="decimal"/>
      <w:lvlText w:val="%1."/>
      <w:lvlJc w:val="right"/>
      <w:pPr>
        <w:ind w:left="2160" w:hanging="360"/>
      </w:pPr>
      <w:rPr>
        <w:rFonts w:ascii="Proxima Nova" w:cs="Proxima Nova" w:eastAsia="Proxima Nova" w:hAnsi="Proxima Nova"/>
        <w:b w:val="0"/>
        <w:i w:val="0"/>
        <w:smallCaps w:val="0"/>
        <w:strike w:val="0"/>
        <w:color w:val="666666"/>
        <w:sz w:val="36"/>
        <w:szCs w:val="36"/>
        <w:u w:val="none"/>
        <w:shd w:fill="auto" w:val="clear"/>
        <w:vertAlign w:val="baseline"/>
      </w:rPr>
    </w:lvl>
    <w:lvl w:ilvl="1">
      <w:start w:val="1"/>
      <w:numFmt w:val="lowerLetter"/>
      <w:lvlText w:val="%2."/>
      <w:lvlJc w:val="right"/>
      <w:pPr>
        <w:ind w:left="2880" w:hanging="360"/>
      </w:pPr>
      <w:rPr>
        <w:rFonts w:ascii="Proxima Nova" w:cs="Proxima Nova" w:eastAsia="Proxima Nova" w:hAnsi="Proxima Nova"/>
        <w:b w:val="0"/>
        <w:i w:val="0"/>
        <w:smallCaps w:val="0"/>
        <w:strike w:val="0"/>
        <w:color w:val="666666"/>
        <w:sz w:val="28"/>
        <w:szCs w:val="28"/>
        <w:u w:val="none"/>
        <w:shd w:fill="auto" w:val="clear"/>
        <w:vertAlign w:val="baseline"/>
      </w:rPr>
    </w:lvl>
    <w:lvl w:ilvl="2">
      <w:start w:val="1"/>
      <w:numFmt w:val="lowerRoman"/>
      <w:lvlText w:val="%3."/>
      <w:lvlJc w:val="right"/>
      <w:pPr>
        <w:ind w:left="3600" w:hanging="360"/>
      </w:pPr>
      <w:rPr>
        <w:rFonts w:ascii="Proxima Nova" w:cs="Proxima Nova" w:eastAsia="Proxima Nova" w:hAnsi="Proxima Nova"/>
        <w:b w:val="0"/>
        <w:i w:val="0"/>
        <w:smallCaps w:val="0"/>
        <w:strike w:val="0"/>
        <w:color w:val="666666"/>
        <w:sz w:val="28"/>
        <w:szCs w:val="28"/>
        <w:u w:val="none"/>
        <w:shd w:fill="auto" w:val="clear"/>
        <w:vertAlign w:val="baseline"/>
      </w:rPr>
    </w:lvl>
    <w:lvl w:ilvl="3">
      <w:start w:val="1"/>
      <w:numFmt w:val="decimal"/>
      <w:lvlText w:val="%4."/>
      <w:lvlJc w:val="right"/>
      <w:pPr>
        <w:ind w:left="4320" w:hanging="360"/>
      </w:pPr>
      <w:rPr>
        <w:rFonts w:ascii="Proxima Nova" w:cs="Proxima Nova" w:eastAsia="Proxima Nova" w:hAnsi="Proxima Nova"/>
        <w:b w:val="0"/>
        <w:i w:val="0"/>
        <w:smallCaps w:val="0"/>
        <w:strike w:val="0"/>
        <w:color w:val="666666"/>
        <w:sz w:val="28"/>
        <w:szCs w:val="28"/>
        <w:u w:val="none"/>
        <w:shd w:fill="auto" w:val="clear"/>
        <w:vertAlign w:val="baseline"/>
      </w:rPr>
    </w:lvl>
    <w:lvl w:ilvl="4">
      <w:start w:val="1"/>
      <w:numFmt w:val="lowerLetter"/>
      <w:lvlText w:val="%5."/>
      <w:lvlJc w:val="right"/>
      <w:pPr>
        <w:ind w:left="5040" w:hanging="360"/>
      </w:pPr>
      <w:rPr>
        <w:rFonts w:ascii="Proxima Nova" w:cs="Proxima Nova" w:eastAsia="Proxima Nova" w:hAnsi="Proxima Nova"/>
        <w:b w:val="0"/>
        <w:i w:val="0"/>
        <w:smallCaps w:val="0"/>
        <w:strike w:val="0"/>
        <w:color w:val="666666"/>
        <w:sz w:val="28"/>
        <w:szCs w:val="28"/>
        <w:u w:val="none"/>
        <w:shd w:fill="auto" w:val="clear"/>
        <w:vertAlign w:val="baseline"/>
      </w:rPr>
    </w:lvl>
    <w:lvl w:ilvl="5">
      <w:start w:val="1"/>
      <w:numFmt w:val="lowerRoman"/>
      <w:lvlText w:val="%6."/>
      <w:lvlJc w:val="right"/>
      <w:pPr>
        <w:ind w:left="5760" w:hanging="360"/>
      </w:pPr>
      <w:rPr>
        <w:rFonts w:ascii="Proxima Nova" w:cs="Proxima Nova" w:eastAsia="Proxima Nova" w:hAnsi="Proxima Nova"/>
        <w:b w:val="0"/>
        <w:i w:val="0"/>
        <w:smallCaps w:val="0"/>
        <w:strike w:val="0"/>
        <w:color w:val="666666"/>
        <w:sz w:val="28"/>
        <w:szCs w:val="28"/>
        <w:u w:val="none"/>
        <w:shd w:fill="auto" w:val="clear"/>
        <w:vertAlign w:val="baseline"/>
      </w:rPr>
    </w:lvl>
    <w:lvl w:ilvl="6">
      <w:start w:val="1"/>
      <w:numFmt w:val="decimal"/>
      <w:lvlText w:val="%7."/>
      <w:lvlJc w:val="right"/>
      <w:pPr>
        <w:ind w:left="6480" w:hanging="360"/>
      </w:pPr>
      <w:rPr>
        <w:rFonts w:ascii="Proxima Nova" w:cs="Proxima Nova" w:eastAsia="Proxima Nova" w:hAnsi="Proxima Nova"/>
        <w:b w:val="0"/>
        <w:i w:val="0"/>
        <w:smallCaps w:val="0"/>
        <w:strike w:val="0"/>
        <w:color w:val="666666"/>
        <w:sz w:val="28"/>
        <w:szCs w:val="28"/>
        <w:u w:val="none"/>
        <w:shd w:fill="auto" w:val="clear"/>
        <w:vertAlign w:val="baseline"/>
      </w:rPr>
    </w:lvl>
    <w:lvl w:ilvl="7">
      <w:start w:val="1"/>
      <w:numFmt w:val="lowerLetter"/>
      <w:lvlText w:val="%8."/>
      <w:lvlJc w:val="right"/>
      <w:pPr>
        <w:ind w:left="7200" w:hanging="360"/>
      </w:pPr>
      <w:rPr>
        <w:rFonts w:ascii="Proxima Nova" w:cs="Proxima Nova" w:eastAsia="Proxima Nova" w:hAnsi="Proxima Nova"/>
        <w:b w:val="0"/>
        <w:i w:val="0"/>
        <w:smallCaps w:val="0"/>
        <w:strike w:val="0"/>
        <w:color w:val="666666"/>
        <w:sz w:val="28"/>
        <w:szCs w:val="28"/>
        <w:u w:val="none"/>
        <w:shd w:fill="auto" w:val="clear"/>
        <w:vertAlign w:val="baseline"/>
      </w:rPr>
    </w:lvl>
    <w:lvl w:ilvl="8">
      <w:start w:val="1"/>
      <w:numFmt w:val="lowerRoman"/>
      <w:lvlText w:val="%9."/>
      <w:lvlJc w:val="right"/>
      <w:pPr>
        <w:ind w:left="7920" w:hanging="360"/>
      </w:pPr>
      <w:rPr>
        <w:rFonts w:ascii="Proxima Nova" w:cs="Proxima Nova" w:eastAsia="Proxima Nova" w:hAnsi="Proxima Nova"/>
        <w:b w:val="0"/>
        <w:i w:val="0"/>
        <w:smallCaps w:val="0"/>
        <w:strike w:val="0"/>
        <w:color w:val="666666"/>
        <w:sz w:val="28"/>
        <w:szCs w:val="28"/>
        <w:u w:val="none"/>
        <w:shd w:fill="auto" w:val="clear"/>
        <w:vertAlign w:val="baseli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20" Type="http://schemas.openxmlformats.org/officeDocument/2006/relationships/image" Target="media/image35.png"/><Relationship Id="rId42" Type="http://schemas.openxmlformats.org/officeDocument/2006/relationships/image" Target="media/image2.png"/><Relationship Id="rId41" Type="http://schemas.openxmlformats.org/officeDocument/2006/relationships/image" Target="media/image22.png"/><Relationship Id="rId22" Type="http://schemas.openxmlformats.org/officeDocument/2006/relationships/image" Target="media/image37.png"/><Relationship Id="rId44" Type="http://schemas.openxmlformats.org/officeDocument/2006/relationships/image" Target="media/image15.png"/><Relationship Id="rId21" Type="http://schemas.openxmlformats.org/officeDocument/2006/relationships/image" Target="media/image33.png"/><Relationship Id="rId43" Type="http://schemas.openxmlformats.org/officeDocument/2006/relationships/image" Target="media/image7.png"/><Relationship Id="rId24" Type="http://schemas.openxmlformats.org/officeDocument/2006/relationships/image" Target="media/image38.png"/><Relationship Id="rId46" Type="http://schemas.openxmlformats.org/officeDocument/2006/relationships/image" Target="media/image11.png"/><Relationship Id="rId23" Type="http://schemas.openxmlformats.org/officeDocument/2006/relationships/image" Target="media/image39.png"/><Relationship Id="rId45"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1.png"/><Relationship Id="rId26" Type="http://schemas.openxmlformats.org/officeDocument/2006/relationships/image" Target="media/image10.png"/><Relationship Id="rId25" Type="http://schemas.openxmlformats.org/officeDocument/2006/relationships/image" Target="media/image41.png"/><Relationship Id="rId28" Type="http://schemas.openxmlformats.org/officeDocument/2006/relationships/image" Target="media/image13.gif"/><Relationship Id="rId27" Type="http://schemas.openxmlformats.org/officeDocument/2006/relationships/image" Target="media/image6.gif"/><Relationship Id="rId5" Type="http://schemas.openxmlformats.org/officeDocument/2006/relationships/styles" Target="styles.xml"/><Relationship Id="rId6" Type="http://schemas.openxmlformats.org/officeDocument/2006/relationships/image" Target="media/image25.jpg"/><Relationship Id="rId29" Type="http://schemas.openxmlformats.org/officeDocument/2006/relationships/image" Target="media/image8.gif"/><Relationship Id="rId7" Type="http://schemas.openxmlformats.org/officeDocument/2006/relationships/image" Target="media/image21.png"/><Relationship Id="rId8" Type="http://schemas.openxmlformats.org/officeDocument/2006/relationships/image" Target="media/image24.png"/><Relationship Id="rId31" Type="http://schemas.openxmlformats.org/officeDocument/2006/relationships/image" Target="media/image20.jpg"/><Relationship Id="rId30" Type="http://schemas.openxmlformats.org/officeDocument/2006/relationships/image" Target="media/image4.png"/><Relationship Id="rId11" Type="http://schemas.openxmlformats.org/officeDocument/2006/relationships/image" Target="media/image23.png"/><Relationship Id="rId33" Type="http://schemas.openxmlformats.org/officeDocument/2006/relationships/image" Target="media/image1.png"/><Relationship Id="rId10" Type="http://schemas.openxmlformats.org/officeDocument/2006/relationships/image" Target="media/image27.png"/><Relationship Id="rId32" Type="http://schemas.openxmlformats.org/officeDocument/2006/relationships/image" Target="media/image3.png"/><Relationship Id="rId13" Type="http://schemas.openxmlformats.org/officeDocument/2006/relationships/image" Target="media/image29.png"/><Relationship Id="rId35" Type="http://schemas.openxmlformats.org/officeDocument/2006/relationships/image" Target="media/image19.png"/><Relationship Id="rId12" Type="http://schemas.openxmlformats.org/officeDocument/2006/relationships/image" Target="media/image26.png"/><Relationship Id="rId34" Type="http://schemas.openxmlformats.org/officeDocument/2006/relationships/image" Target="media/image9.png"/><Relationship Id="rId15" Type="http://schemas.openxmlformats.org/officeDocument/2006/relationships/image" Target="media/image40.png"/><Relationship Id="rId37" Type="http://schemas.openxmlformats.org/officeDocument/2006/relationships/image" Target="media/image18.png"/><Relationship Id="rId14" Type="http://schemas.openxmlformats.org/officeDocument/2006/relationships/image" Target="media/image34.png"/><Relationship Id="rId36" Type="http://schemas.openxmlformats.org/officeDocument/2006/relationships/image" Target="media/image16.png"/><Relationship Id="rId17" Type="http://schemas.openxmlformats.org/officeDocument/2006/relationships/image" Target="media/image28.png"/><Relationship Id="rId39" Type="http://schemas.openxmlformats.org/officeDocument/2006/relationships/image" Target="media/image17.png"/><Relationship Id="rId16" Type="http://schemas.openxmlformats.org/officeDocument/2006/relationships/image" Target="media/image30.png"/><Relationship Id="rId38" Type="http://schemas.openxmlformats.org/officeDocument/2006/relationships/image" Target="media/image5.png"/><Relationship Id="rId19" Type="http://schemas.openxmlformats.org/officeDocument/2006/relationships/image" Target="media/image32.png"/><Relationship Id="rId18" Type="http://schemas.openxmlformats.org/officeDocument/2006/relationships/image" Target="media/image36.png"/></Relationships>
</file>

<file path=word/_rels/fontTable.xml.rels><?xml version="1.0" encoding="UTF-8" standalone="yes"?><Relationships xmlns="http://schemas.openxmlformats.org/package/2006/relationships"><Relationship Id="rId11" Type="http://schemas.openxmlformats.org/officeDocument/2006/relationships/font" Target="fonts/Lato-italic.ttf"/><Relationship Id="rId10" Type="http://schemas.openxmlformats.org/officeDocument/2006/relationships/font" Target="fonts/Lato-bold.ttf"/><Relationship Id="rId13" Type="http://schemas.openxmlformats.org/officeDocument/2006/relationships/font" Target="fonts/Pacifico-regular.ttf"/><Relationship Id="rId12" Type="http://schemas.openxmlformats.org/officeDocument/2006/relationships/font" Target="fonts/Lato-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Lato-regular.ttf"/><Relationship Id="rId15" Type="http://schemas.openxmlformats.org/officeDocument/2006/relationships/font" Target="fonts/Comfortaa-bold.ttf"/><Relationship Id="rId14" Type="http://schemas.openxmlformats.org/officeDocument/2006/relationships/font" Target="fonts/Comfortaa-regular.ttf"/><Relationship Id="rId16" Type="http://schemas.openxmlformats.org/officeDocument/2006/relationships/font" Target="fonts/CambriaMath-regular.ttf"/><Relationship Id="rId5" Type="http://schemas.openxmlformats.org/officeDocument/2006/relationships/font" Target="fonts/ProximaNova-regular.ttf"/><Relationship Id="rId6" Type="http://schemas.openxmlformats.org/officeDocument/2006/relationships/font" Target="fonts/ProximaNov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