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9A7E2" w14:textId="77777777" w:rsidR="00AD6AC4" w:rsidRDefault="00AD6AC4" w:rsidP="006E219C">
      <w:pPr>
        <w:pStyle w:val="Heading1"/>
        <w:jc w:val="center"/>
        <w:rPr>
          <w:rFonts w:ascii="Times New Roman" w:eastAsia="Times New Roman" w:hAnsi="Times New Roman" w:cs="Times New Roman"/>
          <w:b/>
          <w:sz w:val="48"/>
          <w:szCs w:val="48"/>
          <w:lang w:eastAsia="en-IN"/>
        </w:rPr>
      </w:pPr>
    </w:p>
    <w:p w14:paraId="317D45DD" w14:textId="77777777" w:rsidR="00AD6AC4" w:rsidRDefault="00AD6AC4" w:rsidP="006E219C">
      <w:pPr>
        <w:pStyle w:val="Heading1"/>
        <w:jc w:val="center"/>
        <w:rPr>
          <w:rFonts w:ascii="Times New Roman" w:eastAsia="Times New Roman" w:hAnsi="Times New Roman" w:cs="Times New Roman"/>
          <w:b/>
          <w:sz w:val="48"/>
          <w:szCs w:val="48"/>
          <w:lang w:eastAsia="en-IN"/>
        </w:rPr>
      </w:pPr>
    </w:p>
    <w:p w14:paraId="1B409795" w14:textId="77777777" w:rsidR="00AD6AC4" w:rsidRDefault="00AD6AC4" w:rsidP="006E219C">
      <w:pPr>
        <w:pStyle w:val="Heading1"/>
        <w:jc w:val="center"/>
        <w:rPr>
          <w:rFonts w:ascii="Times New Roman" w:eastAsia="Times New Roman" w:hAnsi="Times New Roman" w:cs="Times New Roman"/>
          <w:b/>
          <w:sz w:val="48"/>
          <w:szCs w:val="48"/>
          <w:lang w:eastAsia="en-IN"/>
        </w:rPr>
      </w:pPr>
    </w:p>
    <w:p w14:paraId="698355AF" w14:textId="77777777" w:rsidR="00AD6AC4" w:rsidRDefault="00AD6AC4" w:rsidP="006E219C">
      <w:pPr>
        <w:pStyle w:val="Heading1"/>
        <w:jc w:val="center"/>
        <w:rPr>
          <w:rFonts w:ascii="Times New Roman" w:eastAsia="Times New Roman" w:hAnsi="Times New Roman" w:cs="Times New Roman"/>
          <w:b/>
          <w:sz w:val="48"/>
          <w:szCs w:val="48"/>
          <w:lang w:eastAsia="en-IN"/>
        </w:rPr>
      </w:pPr>
    </w:p>
    <w:p w14:paraId="009A3A2E" w14:textId="77777777" w:rsidR="00AD6AC4" w:rsidRPr="00C61686" w:rsidRDefault="00AD6AC4" w:rsidP="006E219C">
      <w:pPr>
        <w:pStyle w:val="Heading1"/>
        <w:jc w:val="center"/>
        <w:rPr>
          <w:rFonts w:ascii="Times New Roman" w:eastAsia="Times New Roman" w:hAnsi="Times New Roman" w:cs="Times New Roman"/>
          <w:b/>
          <w:sz w:val="48"/>
          <w:szCs w:val="48"/>
          <w:lang w:eastAsia="en-IN"/>
        </w:rPr>
      </w:pPr>
    </w:p>
    <w:p w14:paraId="5CFF6B6D" w14:textId="37B6ACE3" w:rsidR="00AD6AC4" w:rsidRPr="00C61686" w:rsidRDefault="006E219C" w:rsidP="006E219C">
      <w:pPr>
        <w:pStyle w:val="Heading1"/>
        <w:jc w:val="center"/>
        <w:rPr>
          <w:rFonts w:ascii="Times New Roman" w:eastAsia="Times New Roman" w:hAnsi="Times New Roman" w:cs="Times New Roman"/>
          <w:b/>
          <w:lang w:eastAsia="en-IN"/>
        </w:rPr>
      </w:pPr>
      <w:r w:rsidRPr="00C61686">
        <w:rPr>
          <w:rFonts w:ascii="Times New Roman" w:eastAsia="Times New Roman" w:hAnsi="Times New Roman" w:cs="Times New Roman"/>
          <w:b/>
          <w:sz w:val="48"/>
          <w:szCs w:val="48"/>
          <w:lang w:eastAsia="en-IN"/>
        </w:rPr>
        <w:t>Incident Response Report</w:t>
      </w:r>
      <w:r w:rsidRPr="00C61686">
        <w:rPr>
          <w:rFonts w:ascii="Times New Roman" w:eastAsia="Times New Roman" w:hAnsi="Times New Roman" w:cs="Times New Roman"/>
          <w:b/>
          <w:sz w:val="52"/>
          <w:szCs w:val="52"/>
          <w:lang w:eastAsia="en-IN"/>
        </w:rPr>
        <w:br/>
      </w:r>
      <w:r w:rsidRPr="00C61686">
        <w:rPr>
          <w:rFonts w:ascii="Times New Roman" w:eastAsia="Times New Roman" w:hAnsi="Times New Roman" w:cs="Times New Roman"/>
          <w:b/>
          <w:color w:val="833C0B" w:themeColor="accent2" w:themeShade="80"/>
          <w:sz w:val="48"/>
          <w:szCs w:val="48"/>
          <w:lang w:eastAsia="en-IN"/>
        </w:rPr>
        <w:t>Extortion Email Incident Investigation</w:t>
      </w:r>
      <w:r w:rsidRPr="00C61686">
        <w:rPr>
          <w:rFonts w:ascii="Times New Roman" w:eastAsia="Times New Roman" w:hAnsi="Times New Roman" w:cs="Times New Roman"/>
          <w:b/>
          <w:sz w:val="52"/>
          <w:szCs w:val="52"/>
          <w:lang w:eastAsia="en-IN"/>
        </w:rPr>
        <w:br/>
      </w:r>
      <w:r w:rsidRPr="00C61686">
        <w:rPr>
          <w:rFonts w:ascii="Times New Roman" w:eastAsia="Times New Roman" w:hAnsi="Times New Roman" w:cs="Times New Roman"/>
          <w:b/>
          <w:color w:val="385623" w:themeColor="accent6" w:themeShade="80"/>
          <w:sz w:val="40"/>
          <w:szCs w:val="40"/>
          <w:lang w:eastAsia="en-IN"/>
        </w:rPr>
        <w:t>Premium House Lights</w:t>
      </w:r>
      <w:r w:rsidRPr="00C61686">
        <w:rPr>
          <w:rFonts w:ascii="Times New Roman" w:eastAsia="Times New Roman" w:hAnsi="Times New Roman" w:cs="Times New Roman"/>
          <w:b/>
          <w:sz w:val="44"/>
          <w:szCs w:val="44"/>
          <w:lang w:eastAsia="en-IN"/>
        </w:rPr>
        <w:br/>
      </w:r>
    </w:p>
    <w:p w14:paraId="5776FCCB" w14:textId="05E11B37" w:rsidR="006E219C" w:rsidRPr="00C61686" w:rsidRDefault="00AD6AC4" w:rsidP="006E219C">
      <w:pPr>
        <w:pStyle w:val="Heading1"/>
        <w:jc w:val="center"/>
        <w:rPr>
          <w:rFonts w:ascii="Times New Roman" w:eastAsia="Times New Roman" w:hAnsi="Times New Roman" w:cs="Times New Roman"/>
          <w:b/>
          <w:color w:val="7030A0"/>
          <w:sz w:val="44"/>
          <w:szCs w:val="44"/>
          <w:lang w:eastAsia="en-IN"/>
        </w:rPr>
      </w:pPr>
      <w:r w:rsidRPr="00C61686">
        <w:rPr>
          <w:rFonts w:ascii="Times New Roman" w:eastAsia="Times New Roman" w:hAnsi="Times New Roman" w:cs="Times New Roman"/>
          <w:b/>
          <w:color w:val="7030A0"/>
          <w:lang w:eastAsia="en-IN"/>
        </w:rPr>
        <w:t xml:space="preserve">Name: </w:t>
      </w:r>
      <w:proofErr w:type="spellStart"/>
      <w:r w:rsidRPr="00C61686">
        <w:rPr>
          <w:rFonts w:ascii="Times New Roman" w:eastAsia="Times New Roman" w:hAnsi="Times New Roman" w:cs="Times New Roman"/>
          <w:b/>
          <w:color w:val="7030A0"/>
          <w:lang w:eastAsia="en-IN"/>
        </w:rPr>
        <w:t>Sumit</w:t>
      </w:r>
      <w:proofErr w:type="spellEnd"/>
      <w:r w:rsidRPr="00C61686">
        <w:rPr>
          <w:rFonts w:ascii="Times New Roman" w:eastAsia="Times New Roman" w:hAnsi="Times New Roman" w:cs="Times New Roman"/>
          <w:b/>
          <w:color w:val="7030A0"/>
          <w:lang w:eastAsia="en-IN"/>
        </w:rPr>
        <w:t xml:space="preserve"> </w:t>
      </w:r>
      <w:proofErr w:type="spellStart"/>
      <w:r w:rsidRPr="00C61686">
        <w:rPr>
          <w:rFonts w:ascii="Times New Roman" w:eastAsia="Times New Roman" w:hAnsi="Times New Roman" w:cs="Times New Roman"/>
          <w:b/>
          <w:color w:val="7030A0"/>
          <w:lang w:eastAsia="en-IN"/>
        </w:rPr>
        <w:t>Giri</w:t>
      </w:r>
      <w:proofErr w:type="spellEnd"/>
      <w:r w:rsidR="006E219C" w:rsidRPr="00C61686">
        <w:rPr>
          <w:rFonts w:ascii="Times New Roman" w:eastAsia="Times New Roman" w:hAnsi="Times New Roman" w:cs="Times New Roman"/>
          <w:b/>
          <w:color w:val="7030A0"/>
          <w:lang w:eastAsia="en-IN"/>
        </w:rPr>
        <w:br/>
      </w:r>
      <w:r w:rsidRPr="00C61686">
        <w:rPr>
          <w:rFonts w:ascii="Times New Roman" w:eastAsia="Times New Roman" w:hAnsi="Times New Roman" w:cs="Times New Roman"/>
          <w:b/>
          <w:color w:val="7030A0"/>
          <w:lang w:eastAsia="en-IN"/>
        </w:rPr>
        <w:t>Organization: Lighthouse Labs</w:t>
      </w:r>
      <w:r w:rsidR="006E219C" w:rsidRPr="00C61686">
        <w:rPr>
          <w:rFonts w:ascii="Times New Roman" w:eastAsia="Times New Roman" w:hAnsi="Times New Roman" w:cs="Times New Roman"/>
          <w:b/>
          <w:color w:val="7030A0"/>
          <w:lang w:eastAsia="en-IN"/>
        </w:rPr>
        <w:br/>
      </w:r>
      <w:r w:rsidRPr="00C61686">
        <w:rPr>
          <w:rFonts w:ascii="Times New Roman" w:eastAsia="Times New Roman" w:hAnsi="Times New Roman" w:cs="Times New Roman"/>
          <w:b/>
          <w:color w:val="7030A0"/>
          <w:lang w:eastAsia="en-IN"/>
        </w:rPr>
        <w:t xml:space="preserve">Date: </w:t>
      </w:r>
      <w:r w:rsidR="00BD6E19">
        <w:rPr>
          <w:rFonts w:ascii="Times New Roman" w:eastAsia="Times New Roman" w:hAnsi="Times New Roman" w:cs="Times New Roman"/>
          <w:b/>
          <w:color w:val="7030A0"/>
          <w:lang w:eastAsia="en-IN"/>
        </w:rPr>
        <w:t>02</w:t>
      </w:r>
      <w:r w:rsidRPr="00C61686">
        <w:rPr>
          <w:rFonts w:ascii="Times New Roman" w:eastAsia="Times New Roman" w:hAnsi="Times New Roman" w:cs="Times New Roman"/>
          <w:b/>
          <w:color w:val="7030A0"/>
          <w:lang w:eastAsia="en-IN"/>
        </w:rPr>
        <w:t>-</w:t>
      </w:r>
      <w:r w:rsidR="00BD6E19">
        <w:rPr>
          <w:rFonts w:ascii="Times New Roman" w:eastAsia="Times New Roman" w:hAnsi="Times New Roman" w:cs="Times New Roman"/>
          <w:b/>
          <w:color w:val="7030A0"/>
          <w:lang w:eastAsia="en-IN"/>
        </w:rPr>
        <w:t>12</w:t>
      </w:r>
      <w:r w:rsidRPr="00C61686">
        <w:rPr>
          <w:rFonts w:ascii="Times New Roman" w:eastAsia="Times New Roman" w:hAnsi="Times New Roman" w:cs="Times New Roman"/>
          <w:b/>
          <w:color w:val="7030A0"/>
          <w:lang w:eastAsia="en-IN"/>
        </w:rPr>
        <w:t>-2024</w:t>
      </w:r>
    </w:p>
    <w:p w14:paraId="0ACCCC1E" w14:textId="07627F40" w:rsidR="006E219C" w:rsidRPr="00C61686" w:rsidRDefault="006E219C" w:rsidP="006E219C">
      <w:pPr>
        <w:spacing w:after="0" w:line="240" w:lineRule="auto"/>
        <w:rPr>
          <w:rFonts w:ascii="Times New Roman" w:eastAsia="Times New Roman" w:hAnsi="Times New Roman" w:cs="Times New Roman"/>
          <w:sz w:val="24"/>
          <w:szCs w:val="24"/>
          <w:lang w:eastAsia="en-IN"/>
        </w:rPr>
      </w:pPr>
    </w:p>
    <w:p w14:paraId="68B867F4" w14:textId="0578F434" w:rsidR="006E219C" w:rsidRPr="00C61686" w:rsidRDefault="006E219C" w:rsidP="006E219C">
      <w:pPr>
        <w:spacing w:after="0" w:line="240" w:lineRule="auto"/>
        <w:rPr>
          <w:rFonts w:ascii="Times New Roman" w:eastAsia="Times New Roman" w:hAnsi="Times New Roman" w:cs="Times New Roman"/>
          <w:sz w:val="24"/>
          <w:szCs w:val="24"/>
          <w:lang w:eastAsia="en-IN"/>
        </w:rPr>
      </w:pPr>
    </w:p>
    <w:p w14:paraId="0C3D2C56" w14:textId="2A7ADD84" w:rsidR="006E219C" w:rsidRPr="00C61686" w:rsidRDefault="006E219C" w:rsidP="006E219C">
      <w:pPr>
        <w:spacing w:after="0" w:line="240" w:lineRule="auto"/>
        <w:rPr>
          <w:rFonts w:ascii="Times New Roman" w:eastAsia="Times New Roman" w:hAnsi="Times New Roman" w:cs="Times New Roman"/>
          <w:sz w:val="24"/>
          <w:szCs w:val="24"/>
          <w:lang w:eastAsia="en-IN"/>
        </w:rPr>
      </w:pPr>
    </w:p>
    <w:p w14:paraId="4690EA1E" w14:textId="40726095"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7EF00C3E" w14:textId="5A1297BD"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1654192F" w14:textId="3356ECA7"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28C18E92" w14:textId="248750F4"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76397947" w14:textId="15EE946D"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7CC0E858" w14:textId="0F9E7481"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4CE82824" w14:textId="0158DE86"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495D6E4E" w14:textId="205D85F3"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3EE87187" w14:textId="76580EFF"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2B444D5D" w14:textId="7658C505"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468B41A9" w14:textId="6762B926"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5165CEF4" w14:textId="49C152E9"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1896A08B" w14:textId="77777777"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58EAF223" w14:textId="5B9C8C16" w:rsidR="006E219C" w:rsidRPr="00C61686" w:rsidRDefault="006E219C" w:rsidP="006E219C">
      <w:pPr>
        <w:spacing w:after="0" w:line="240" w:lineRule="auto"/>
        <w:rPr>
          <w:rFonts w:ascii="Times New Roman" w:eastAsia="Times New Roman" w:hAnsi="Times New Roman" w:cs="Times New Roman"/>
          <w:sz w:val="24"/>
          <w:szCs w:val="24"/>
          <w:lang w:eastAsia="en-IN"/>
        </w:rPr>
      </w:pPr>
    </w:p>
    <w:p w14:paraId="1FB72234" w14:textId="4FA7E22E"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769CEEE0" w14:textId="7D85045A"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7304EFFF" w14:textId="77777777"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0BC441C1" w14:textId="77777777" w:rsidR="00204C92" w:rsidRPr="00204C92" w:rsidRDefault="00204C92" w:rsidP="00204C92">
      <w:pPr>
        <w:pStyle w:val="Heading3"/>
        <w:rPr>
          <w:color w:val="4472C4" w:themeColor="accent1"/>
          <w:sz w:val="40"/>
          <w:szCs w:val="40"/>
        </w:rPr>
      </w:pPr>
      <w:r w:rsidRPr="00204C92">
        <w:rPr>
          <w:color w:val="4472C4" w:themeColor="accent1"/>
          <w:sz w:val="40"/>
          <w:szCs w:val="40"/>
        </w:rPr>
        <w:lastRenderedPageBreak/>
        <w:t>Table of Contents</w:t>
      </w:r>
    </w:p>
    <w:p w14:paraId="031B4B0E" w14:textId="45E23C78" w:rsidR="00204C92" w:rsidRPr="00AF6B3E" w:rsidRDefault="00204C92" w:rsidP="00236BF2">
      <w:pPr>
        <w:numPr>
          <w:ilvl w:val="0"/>
          <w:numId w:val="24"/>
        </w:numPr>
        <w:spacing w:before="100" w:beforeAutospacing="1" w:after="100" w:afterAutospacing="1" w:line="240" w:lineRule="auto"/>
        <w:rPr>
          <w:rFonts w:ascii="Times New Roman" w:hAnsi="Times New Roman" w:cs="Times New Roman"/>
          <w:color w:val="4472C4" w:themeColor="accent1"/>
          <w:sz w:val="25"/>
          <w:szCs w:val="25"/>
        </w:rPr>
      </w:pPr>
      <w:r w:rsidRPr="00AF6B3E">
        <w:rPr>
          <w:rStyle w:val="Strong"/>
          <w:rFonts w:ascii="Times New Roman" w:hAnsi="Times New Roman" w:cs="Times New Roman"/>
          <w:color w:val="4472C4" w:themeColor="accent1"/>
          <w:sz w:val="25"/>
          <w:szCs w:val="25"/>
        </w:rPr>
        <w:t>Executive Summary</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C0632A">
        <w:rPr>
          <w:rFonts w:ascii="Times New Roman" w:hAnsi="Times New Roman" w:cs="Times New Roman"/>
          <w:color w:val="4472C4" w:themeColor="accent1"/>
          <w:sz w:val="25"/>
          <w:szCs w:val="25"/>
        </w:rPr>
        <w:t>3</w:t>
      </w:r>
    </w:p>
    <w:p w14:paraId="491B0591" w14:textId="332961FF" w:rsidR="00204C92" w:rsidRPr="00AF6B3E" w:rsidRDefault="00204C92" w:rsidP="00236BF2">
      <w:pPr>
        <w:numPr>
          <w:ilvl w:val="0"/>
          <w:numId w:val="24"/>
        </w:numPr>
        <w:spacing w:before="100" w:beforeAutospacing="1" w:after="100" w:afterAutospacing="1" w:line="240" w:lineRule="auto"/>
        <w:rPr>
          <w:rFonts w:ascii="Times New Roman" w:hAnsi="Times New Roman" w:cs="Times New Roman"/>
          <w:color w:val="4472C4" w:themeColor="accent1"/>
          <w:sz w:val="25"/>
          <w:szCs w:val="25"/>
        </w:rPr>
      </w:pPr>
      <w:r w:rsidRPr="00AF6B3E">
        <w:rPr>
          <w:rStyle w:val="Strong"/>
          <w:rFonts w:ascii="Times New Roman" w:hAnsi="Times New Roman" w:cs="Times New Roman"/>
          <w:color w:val="4472C4" w:themeColor="accent1"/>
          <w:sz w:val="25"/>
          <w:szCs w:val="25"/>
        </w:rPr>
        <w:t>Incident Timeline</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C0632A">
        <w:rPr>
          <w:rFonts w:ascii="Times New Roman" w:hAnsi="Times New Roman" w:cs="Times New Roman"/>
          <w:color w:val="4472C4" w:themeColor="accent1"/>
          <w:sz w:val="25"/>
          <w:szCs w:val="25"/>
        </w:rPr>
        <w:t>3</w:t>
      </w:r>
    </w:p>
    <w:p w14:paraId="2CB16F56" w14:textId="3CCC6046" w:rsidR="00204C92" w:rsidRPr="00AF6B3E" w:rsidRDefault="00204C92" w:rsidP="00236BF2">
      <w:pPr>
        <w:numPr>
          <w:ilvl w:val="0"/>
          <w:numId w:val="24"/>
        </w:numPr>
        <w:spacing w:before="100" w:beforeAutospacing="1" w:after="100" w:afterAutospacing="1" w:line="240" w:lineRule="auto"/>
        <w:rPr>
          <w:rFonts w:ascii="Times New Roman" w:hAnsi="Times New Roman" w:cs="Times New Roman"/>
          <w:color w:val="4472C4" w:themeColor="accent1"/>
          <w:sz w:val="25"/>
          <w:szCs w:val="25"/>
        </w:rPr>
      </w:pPr>
      <w:r w:rsidRPr="00AF6B3E">
        <w:rPr>
          <w:rStyle w:val="Strong"/>
          <w:rFonts w:ascii="Times New Roman" w:hAnsi="Times New Roman" w:cs="Times New Roman"/>
          <w:color w:val="4472C4" w:themeColor="accent1"/>
          <w:sz w:val="25"/>
          <w:szCs w:val="25"/>
        </w:rPr>
        <w:t>Technical Analysis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C0632A">
        <w:rPr>
          <w:rFonts w:ascii="Times New Roman" w:hAnsi="Times New Roman" w:cs="Times New Roman"/>
          <w:color w:val="4472C4" w:themeColor="accent1"/>
          <w:sz w:val="25"/>
          <w:szCs w:val="25"/>
        </w:rPr>
        <w:t>5</w:t>
      </w:r>
      <w:r w:rsidRPr="00AF6B3E">
        <w:rPr>
          <w:rFonts w:ascii="Times New Roman" w:hAnsi="Times New Roman" w:cs="Times New Roman"/>
          <w:color w:val="4472C4" w:themeColor="accent1"/>
          <w:sz w:val="25"/>
          <w:szCs w:val="25"/>
        </w:rPr>
        <w:br/>
        <w:t xml:space="preserve">3.1 </w:t>
      </w:r>
      <w:r w:rsidRPr="00AF6B3E">
        <w:rPr>
          <w:rStyle w:val="Strong"/>
          <w:rFonts w:ascii="Times New Roman" w:hAnsi="Times New Roman" w:cs="Times New Roman"/>
          <w:color w:val="4472C4" w:themeColor="accent1"/>
          <w:sz w:val="25"/>
          <w:szCs w:val="25"/>
        </w:rPr>
        <w:t>Attack Origin and Impact</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C0632A">
        <w:rPr>
          <w:rFonts w:ascii="Times New Roman" w:hAnsi="Times New Roman" w:cs="Times New Roman"/>
          <w:color w:val="4472C4" w:themeColor="accent1"/>
          <w:sz w:val="25"/>
          <w:szCs w:val="25"/>
        </w:rPr>
        <w:t>5</w:t>
      </w:r>
      <w:r w:rsidRPr="00AF6B3E">
        <w:rPr>
          <w:rFonts w:ascii="Times New Roman" w:hAnsi="Times New Roman" w:cs="Times New Roman"/>
          <w:color w:val="4472C4" w:themeColor="accent1"/>
          <w:sz w:val="25"/>
          <w:szCs w:val="25"/>
        </w:rPr>
        <w:br/>
        <w:t xml:space="preserve">3.2 </w:t>
      </w:r>
      <w:r w:rsidRPr="00AF6B3E">
        <w:rPr>
          <w:rStyle w:val="Strong"/>
          <w:rFonts w:ascii="Times New Roman" w:hAnsi="Times New Roman" w:cs="Times New Roman"/>
          <w:color w:val="4472C4" w:themeColor="accent1"/>
          <w:sz w:val="25"/>
          <w:szCs w:val="25"/>
        </w:rPr>
        <w:t>Insight into How Systems Were Accessed</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C0632A">
        <w:rPr>
          <w:rFonts w:ascii="Times New Roman" w:hAnsi="Times New Roman" w:cs="Times New Roman"/>
          <w:color w:val="4472C4" w:themeColor="accent1"/>
          <w:sz w:val="25"/>
          <w:szCs w:val="25"/>
        </w:rPr>
        <w:t>5</w:t>
      </w:r>
      <w:r w:rsidRPr="00AF6B3E">
        <w:rPr>
          <w:rFonts w:ascii="Times New Roman" w:hAnsi="Times New Roman" w:cs="Times New Roman"/>
          <w:color w:val="4472C4" w:themeColor="accent1"/>
          <w:sz w:val="25"/>
          <w:szCs w:val="25"/>
        </w:rPr>
        <w:br/>
        <w:t xml:space="preserve">    3.2.1 </w:t>
      </w:r>
      <w:r w:rsidRPr="00AF6B3E">
        <w:rPr>
          <w:rStyle w:val="Strong"/>
          <w:rFonts w:ascii="Times New Roman" w:hAnsi="Times New Roman" w:cs="Times New Roman"/>
          <w:color w:val="4472C4" w:themeColor="accent1"/>
          <w:sz w:val="25"/>
          <w:szCs w:val="25"/>
        </w:rPr>
        <w:t>Initial Access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C0632A">
        <w:rPr>
          <w:rFonts w:ascii="Times New Roman" w:hAnsi="Times New Roman" w:cs="Times New Roman"/>
          <w:color w:val="4472C4" w:themeColor="accent1"/>
          <w:sz w:val="25"/>
          <w:szCs w:val="25"/>
        </w:rPr>
        <w:t>5</w:t>
      </w:r>
      <w:r w:rsidRPr="00AF6B3E">
        <w:rPr>
          <w:rFonts w:ascii="Times New Roman" w:hAnsi="Times New Roman" w:cs="Times New Roman"/>
          <w:color w:val="4472C4" w:themeColor="accent1"/>
          <w:sz w:val="25"/>
          <w:szCs w:val="25"/>
        </w:rPr>
        <w:br/>
        <w:t xml:space="preserve">    3.2.2 </w:t>
      </w:r>
      <w:r w:rsidRPr="00AF6B3E">
        <w:rPr>
          <w:rStyle w:val="Strong"/>
          <w:rFonts w:ascii="Times New Roman" w:hAnsi="Times New Roman" w:cs="Times New Roman"/>
          <w:color w:val="4472C4" w:themeColor="accent1"/>
          <w:sz w:val="25"/>
          <w:szCs w:val="25"/>
        </w:rPr>
        <w:t>Escalating to Automated Access Attempts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C85BAB">
        <w:rPr>
          <w:rFonts w:ascii="Times New Roman" w:hAnsi="Times New Roman" w:cs="Times New Roman"/>
          <w:color w:val="4472C4" w:themeColor="accent1"/>
          <w:sz w:val="25"/>
          <w:szCs w:val="25"/>
        </w:rPr>
        <w:t>6</w:t>
      </w:r>
      <w:r w:rsidRPr="00AF6B3E">
        <w:rPr>
          <w:rFonts w:ascii="Times New Roman" w:hAnsi="Times New Roman" w:cs="Times New Roman"/>
          <w:color w:val="4472C4" w:themeColor="accent1"/>
          <w:sz w:val="25"/>
          <w:szCs w:val="25"/>
        </w:rPr>
        <w:br/>
        <w:t xml:space="preserve">    3.2.3 </w:t>
      </w:r>
      <w:r w:rsidRPr="00AF6B3E">
        <w:rPr>
          <w:rStyle w:val="Strong"/>
          <w:rFonts w:ascii="Times New Roman" w:hAnsi="Times New Roman" w:cs="Times New Roman"/>
          <w:color w:val="4472C4" w:themeColor="accent1"/>
          <w:sz w:val="25"/>
          <w:szCs w:val="25"/>
        </w:rPr>
        <w:t>Successful Exploit and Malicious Uploads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6</w:t>
      </w:r>
      <w:r w:rsidRPr="00AF6B3E">
        <w:rPr>
          <w:rFonts w:ascii="Times New Roman" w:hAnsi="Times New Roman" w:cs="Times New Roman"/>
          <w:color w:val="4472C4" w:themeColor="accent1"/>
          <w:sz w:val="25"/>
          <w:szCs w:val="25"/>
        </w:rPr>
        <w:br/>
        <w:t xml:space="preserve">    3.2.4 </w:t>
      </w:r>
      <w:r w:rsidRPr="00AF6B3E">
        <w:rPr>
          <w:rStyle w:val="Strong"/>
          <w:rFonts w:ascii="Times New Roman" w:hAnsi="Times New Roman" w:cs="Times New Roman"/>
          <w:color w:val="4472C4" w:themeColor="accent1"/>
          <w:sz w:val="25"/>
          <w:szCs w:val="25"/>
        </w:rPr>
        <w:t>Establishment of Reverse Shell and Privilege Escalation</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7</w:t>
      </w:r>
      <w:r w:rsidRPr="00AF6B3E">
        <w:rPr>
          <w:rFonts w:ascii="Times New Roman" w:hAnsi="Times New Roman" w:cs="Times New Roman"/>
          <w:color w:val="4472C4" w:themeColor="accent1"/>
          <w:sz w:val="25"/>
          <w:szCs w:val="25"/>
        </w:rPr>
        <w:br/>
        <w:t xml:space="preserve">    3.2.5 </w:t>
      </w:r>
      <w:r w:rsidRPr="00AF6B3E">
        <w:rPr>
          <w:rStyle w:val="Strong"/>
          <w:rFonts w:ascii="Times New Roman" w:hAnsi="Times New Roman" w:cs="Times New Roman"/>
          <w:color w:val="4472C4" w:themeColor="accent1"/>
          <w:sz w:val="25"/>
          <w:szCs w:val="25"/>
        </w:rPr>
        <w:t>Network Reconnaissance and Scanning</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8</w:t>
      </w:r>
      <w:r w:rsidRPr="00AF6B3E">
        <w:rPr>
          <w:rFonts w:ascii="Times New Roman" w:hAnsi="Times New Roman" w:cs="Times New Roman"/>
          <w:color w:val="4472C4" w:themeColor="accent1"/>
          <w:sz w:val="25"/>
          <w:szCs w:val="25"/>
        </w:rPr>
        <w:br/>
        <w:t xml:space="preserve">    3.2.6 </w:t>
      </w:r>
      <w:r w:rsidRPr="00AF6B3E">
        <w:rPr>
          <w:rStyle w:val="Strong"/>
          <w:rFonts w:ascii="Times New Roman" w:hAnsi="Times New Roman" w:cs="Times New Roman"/>
          <w:color w:val="4472C4" w:themeColor="accent1"/>
          <w:sz w:val="25"/>
          <w:szCs w:val="25"/>
        </w:rPr>
        <w:t>Interaction with Telnet Service</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C85BAB">
        <w:rPr>
          <w:rFonts w:ascii="Times New Roman" w:hAnsi="Times New Roman" w:cs="Times New Roman"/>
          <w:color w:val="4472C4" w:themeColor="accent1"/>
          <w:sz w:val="25"/>
          <w:szCs w:val="25"/>
        </w:rPr>
        <w:t>8</w:t>
      </w:r>
      <w:r w:rsidRPr="00AF6B3E">
        <w:rPr>
          <w:rFonts w:ascii="Times New Roman" w:hAnsi="Times New Roman" w:cs="Times New Roman"/>
          <w:color w:val="4472C4" w:themeColor="accent1"/>
          <w:sz w:val="25"/>
          <w:szCs w:val="25"/>
        </w:rPr>
        <w:br/>
        <w:t xml:space="preserve">    3.2.7 </w:t>
      </w:r>
      <w:r w:rsidRPr="00AF6B3E">
        <w:rPr>
          <w:rStyle w:val="Strong"/>
          <w:rFonts w:ascii="Times New Roman" w:hAnsi="Times New Roman" w:cs="Times New Roman"/>
          <w:color w:val="4472C4" w:themeColor="accent1"/>
          <w:sz w:val="25"/>
          <w:szCs w:val="25"/>
        </w:rPr>
        <w:t>MySQL Database Access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00C85BA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C85BAB">
        <w:rPr>
          <w:rFonts w:ascii="Times New Roman" w:hAnsi="Times New Roman" w:cs="Times New Roman"/>
          <w:color w:val="4472C4" w:themeColor="accent1"/>
          <w:sz w:val="25"/>
          <w:szCs w:val="25"/>
        </w:rPr>
        <w:t>9</w:t>
      </w:r>
      <w:r w:rsidRPr="00AF6B3E">
        <w:rPr>
          <w:rFonts w:ascii="Times New Roman" w:hAnsi="Times New Roman" w:cs="Times New Roman"/>
          <w:color w:val="4472C4" w:themeColor="accent1"/>
          <w:sz w:val="25"/>
          <w:szCs w:val="25"/>
        </w:rPr>
        <w:br/>
        <w:t xml:space="preserve">    3.2.8 </w:t>
      </w:r>
      <w:r w:rsidRPr="00AF6B3E">
        <w:rPr>
          <w:rStyle w:val="Strong"/>
          <w:rFonts w:ascii="Times New Roman" w:hAnsi="Times New Roman" w:cs="Times New Roman"/>
          <w:color w:val="4472C4" w:themeColor="accent1"/>
          <w:sz w:val="25"/>
          <w:szCs w:val="25"/>
        </w:rPr>
        <w:t>Database Query Execution</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1</w:t>
      </w:r>
      <w:r w:rsidR="00C85BAB">
        <w:rPr>
          <w:rFonts w:ascii="Times New Roman" w:hAnsi="Times New Roman" w:cs="Times New Roman"/>
          <w:color w:val="4472C4" w:themeColor="accent1"/>
          <w:sz w:val="25"/>
          <w:szCs w:val="25"/>
        </w:rPr>
        <w:t>0</w:t>
      </w:r>
      <w:r w:rsidRPr="00AF6B3E">
        <w:rPr>
          <w:rFonts w:ascii="Times New Roman" w:hAnsi="Times New Roman" w:cs="Times New Roman"/>
          <w:color w:val="4472C4" w:themeColor="accent1"/>
          <w:sz w:val="25"/>
          <w:szCs w:val="25"/>
        </w:rPr>
        <w:br/>
        <w:t xml:space="preserve">    3.2.9 </w:t>
      </w:r>
      <w:r w:rsidRPr="00AF6B3E">
        <w:rPr>
          <w:rStyle w:val="Strong"/>
          <w:rFonts w:ascii="Times New Roman" w:hAnsi="Times New Roman" w:cs="Times New Roman"/>
          <w:color w:val="4472C4" w:themeColor="accent1"/>
          <w:sz w:val="25"/>
          <w:szCs w:val="25"/>
        </w:rPr>
        <w:t>Database Dump</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1</w:t>
      </w:r>
      <w:r w:rsidR="00BD6E19">
        <w:rPr>
          <w:rFonts w:ascii="Times New Roman" w:hAnsi="Times New Roman" w:cs="Times New Roman"/>
          <w:color w:val="4472C4" w:themeColor="accent1"/>
          <w:sz w:val="25"/>
          <w:szCs w:val="25"/>
        </w:rPr>
        <w:t>1</w:t>
      </w:r>
      <w:r w:rsidRPr="00AF6B3E">
        <w:rPr>
          <w:rFonts w:ascii="Times New Roman" w:hAnsi="Times New Roman" w:cs="Times New Roman"/>
          <w:color w:val="4472C4" w:themeColor="accent1"/>
          <w:sz w:val="25"/>
          <w:szCs w:val="25"/>
        </w:rPr>
        <w:br/>
        <w:t xml:space="preserve">    3.2.10 </w:t>
      </w:r>
      <w:r w:rsidRPr="00AF6B3E">
        <w:rPr>
          <w:rStyle w:val="Strong"/>
          <w:rFonts w:ascii="Times New Roman" w:hAnsi="Times New Roman" w:cs="Times New Roman"/>
          <w:color w:val="4472C4" w:themeColor="accent1"/>
          <w:sz w:val="25"/>
          <w:szCs w:val="25"/>
        </w:rPr>
        <w:t>File Examination and Exfiltration</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1</w:t>
      </w:r>
      <w:r w:rsidR="00BD6E19">
        <w:rPr>
          <w:rFonts w:ascii="Times New Roman" w:hAnsi="Times New Roman" w:cs="Times New Roman"/>
          <w:color w:val="4472C4" w:themeColor="accent1"/>
          <w:sz w:val="25"/>
          <w:szCs w:val="25"/>
        </w:rPr>
        <w:t>1</w:t>
      </w:r>
      <w:r w:rsidRPr="00AF6B3E">
        <w:rPr>
          <w:rFonts w:ascii="Times New Roman" w:hAnsi="Times New Roman" w:cs="Times New Roman"/>
          <w:color w:val="4472C4" w:themeColor="accent1"/>
          <w:sz w:val="25"/>
          <w:szCs w:val="25"/>
        </w:rPr>
        <w:br/>
        <w:t xml:space="preserve">    3.2.11 </w:t>
      </w:r>
      <w:r w:rsidRPr="00AF6B3E">
        <w:rPr>
          <w:rStyle w:val="Strong"/>
          <w:rFonts w:ascii="Times New Roman" w:hAnsi="Times New Roman" w:cs="Times New Roman"/>
          <w:color w:val="4472C4" w:themeColor="accent1"/>
          <w:sz w:val="25"/>
          <w:szCs w:val="25"/>
        </w:rPr>
        <w:t>File Deletion and Termination</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1</w:t>
      </w:r>
      <w:r w:rsidR="00BD6E19">
        <w:rPr>
          <w:rFonts w:ascii="Times New Roman" w:hAnsi="Times New Roman" w:cs="Times New Roman"/>
          <w:color w:val="4472C4" w:themeColor="accent1"/>
          <w:sz w:val="25"/>
          <w:szCs w:val="25"/>
        </w:rPr>
        <w:t>1</w:t>
      </w:r>
      <w:r w:rsidRPr="00AF6B3E">
        <w:rPr>
          <w:rFonts w:ascii="Times New Roman" w:hAnsi="Times New Roman" w:cs="Times New Roman"/>
          <w:color w:val="4472C4" w:themeColor="accent1"/>
          <w:sz w:val="25"/>
          <w:szCs w:val="25"/>
        </w:rPr>
        <w:br/>
        <w:t xml:space="preserve">3.3 </w:t>
      </w:r>
      <w:r w:rsidRPr="00AF6B3E">
        <w:rPr>
          <w:rStyle w:val="Strong"/>
          <w:rFonts w:ascii="Times New Roman" w:hAnsi="Times New Roman" w:cs="Times New Roman"/>
          <w:color w:val="4472C4" w:themeColor="accent1"/>
          <w:sz w:val="25"/>
          <w:szCs w:val="25"/>
        </w:rPr>
        <w:t>Outline of Weaknesses that Allowed for This Incident to Occur</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1</w:t>
      </w:r>
      <w:r w:rsidR="00BD6E19">
        <w:rPr>
          <w:rFonts w:ascii="Times New Roman" w:hAnsi="Times New Roman" w:cs="Times New Roman"/>
          <w:color w:val="4472C4" w:themeColor="accent1"/>
          <w:sz w:val="25"/>
          <w:szCs w:val="25"/>
        </w:rPr>
        <w:t>2</w:t>
      </w:r>
      <w:r w:rsidRPr="00AF6B3E">
        <w:rPr>
          <w:rFonts w:ascii="Times New Roman" w:hAnsi="Times New Roman" w:cs="Times New Roman"/>
          <w:color w:val="4472C4" w:themeColor="accent1"/>
          <w:sz w:val="25"/>
          <w:szCs w:val="25"/>
        </w:rPr>
        <w:br/>
        <w:t xml:space="preserve">    3.3.1 </w:t>
      </w:r>
      <w:r w:rsidRPr="00AF6B3E">
        <w:rPr>
          <w:rStyle w:val="Strong"/>
          <w:rFonts w:ascii="Times New Roman" w:hAnsi="Times New Roman" w:cs="Times New Roman"/>
          <w:color w:val="4472C4" w:themeColor="accent1"/>
          <w:sz w:val="25"/>
          <w:szCs w:val="25"/>
        </w:rPr>
        <w:t>Inadequate Web Application Security</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1</w:t>
      </w:r>
      <w:r w:rsidR="00BD6E19">
        <w:rPr>
          <w:rFonts w:ascii="Times New Roman" w:hAnsi="Times New Roman" w:cs="Times New Roman"/>
          <w:color w:val="4472C4" w:themeColor="accent1"/>
          <w:sz w:val="25"/>
          <w:szCs w:val="25"/>
        </w:rPr>
        <w:t>2</w:t>
      </w:r>
      <w:r w:rsidRPr="00AF6B3E">
        <w:rPr>
          <w:rFonts w:ascii="Times New Roman" w:hAnsi="Times New Roman" w:cs="Times New Roman"/>
          <w:color w:val="4472C4" w:themeColor="accent1"/>
          <w:sz w:val="25"/>
          <w:szCs w:val="25"/>
        </w:rPr>
        <w:br/>
        <w:t xml:space="preserve">    3.3.2 </w:t>
      </w:r>
      <w:r w:rsidRPr="00AF6B3E">
        <w:rPr>
          <w:rStyle w:val="Strong"/>
          <w:rFonts w:ascii="Times New Roman" w:hAnsi="Times New Roman" w:cs="Times New Roman"/>
          <w:color w:val="4472C4" w:themeColor="accent1"/>
          <w:sz w:val="25"/>
          <w:szCs w:val="25"/>
        </w:rPr>
        <w:t>Lack of Privilege Management and Least Privilege Enforcement</w:t>
      </w:r>
      <w:r w:rsidRPr="00AF6B3E">
        <w:rPr>
          <w:rFonts w:ascii="Times New Roman" w:hAnsi="Times New Roman" w:cs="Times New Roman"/>
          <w:color w:val="4472C4" w:themeColor="accent1"/>
          <w:sz w:val="25"/>
          <w:szCs w:val="25"/>
        </w:rPr>
        <w:t xml:space="preserve"> .... 1</w:t>
      </w:r>
      <w:r w:rsidR="00BD6E19">
        <w:rPr>
          <w:rFonts w:ascii="Times New Roman" w:hAnsi="Times New Roman" w:cs="Times New Roman"/>
          <w:color w:val="4472C4" w:themeColor="accent1"/>
          <w:sz w:val="25"/>
          <w:szCs w:val="25"/>
        </w:rPr>
        <w:t>2</w:t>
      </w:r>
      <w:r w:rsidRPr="00AF6B3E">
        <w:rPr>
          <w:rFonts w:ascii="Times New Roman" w:hAnsi="Times New Roman" w:cs="Times New Roman"/>
          <w:color w:val="4472C4" w:themeColor="accent1"/>
          <w:sz w:val="25"/>
          <w:szCs w:val="25"/>
        </w:rPr>
        <w:br/>
        <w:t xml:space="preserve">    3.3.3 </w:t>
      </w:r>
      <w:r w:rsidRPr="00AF6B3E">
        <w:rPr>
          <w:rStyle w:val="Strong"/>
          <w:rFonts w:ascii="Times New Roman" w:hAnsi="Times New Roman" w:cs="Times New Roman"/>
          <w:color w:val="4472C4" w:themeColor="accent1"/>
          <w:sz w:val="25"/>
          <w:szCs w:val="25"/>
        </w:rPr>
        <w:t>Weak Authentication Mechanisms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1</w:t>
      </w:r>
      <w:r w:rsidR="00214803">
        <w:rPr>
          <w:rFonts w:ascii="Times New Roman" w:hAnsi="Times New Roman" w:cs="Times New Roman"/>
          <w:color w:val="4472C4" w:themeColor="accent1"/>
          <w:sz w:val="25"/>
          <w:szCs w:val="25"/>
        </w:rPr>
        <w:t>3</w:t>
      </w:r>
      <w:r w:rsidRPr="00AF6B3E">
        <w:rPr>
          <w:rFonts w:ascii="Times New Roman" w:hAnsi="Times New Roman" w:cs="Times New Roman"/>
          <w:color w:val="4472C4" w:themeColor="accent1"/>
          <w:sz w:val="25"/>
          <w:szCs w:val="25"/>
        </w:rPr>
        <w:br/>
        <w:t xml:space="preserve">    3.3.4 </w:t>
      </w:r>
      <w:r w:rsidRPr="00AF6B3E">
        <w:rPr>
          <w:rStyle w:val="Strong"/>
          <w:rFonts w:ascii="Times New Roman" w:hAnsi="Times New Roman" w:cs="Times New Roman"/>
          <w:color w:val="4472C4" w:themeColor="accent1"/>
          <w:sz w:val="25"/>
          <w:szCs w:val="25"/>
        </w:rPr>
        <w:t>Insecure Database Configuration</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1</w:t>
      </w:r>
      <w:r w:rsidR="00214803">
        <w:rPr>
          <w:rFonts w:ascii="Times New Roman" w:hAnsi="Times New Roman" w:cs="Times New Roman"/>
          <w:color w:val="4472C4" w:themeColor="accent1"/>
          <w:sz w:val="25"/>
          <w:szCs w:val="25"/>
        </w:rPr>
        <w:t>3</w:t>
      </w:r>
      <w:r w:rsidRPr="00AF6B3E">
        <w:rPr>
          <w:rFonts w:ascii="Times New Roman" w:hAnsi="Times New Roman" w:cs="Times New Roman"/>
          <w:color w:val="4472C4" w:themeColor="accent1"/>
          <w:sz w:val="25"/>
          <w:szCs w:val="25"/>
        </w:rPr>
        <w:br/>
        <w:t xml:space="preserve">    3.3.5 </w:t>
      </w:r>
      <w:r w:rsidRPr="00AF6B3E">
        <w:rPr>
          <w:rStyle w:val="Strong"/>
          <w:rFonts w:ascii="Times New Roman" w:hAnsi="Times New Roman" w:cs="Times New Roman"/>
          <w:color w:val="4472C4" w:themeColor="accent1"/>
          <w:sz w:val="25"/>
          <w:szCs w:val="25"/>
        </w:rPr>
        <w:t>Insufficient Network and Data Transfer Security</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1</w:t>
      </w:r>
      <w:r w:rsidR="00214803">
        <w:rPr>
          <w:rFonts w:ascii="Times New Roman" w:hAnsi="Times New Roman" w:cs="Times New Roman"/>
          <w:color w:val="4472C4" w:themeColor="accent1"/>
          <w:sz w:val="25"/>
          <w:szCs w:val="25"/>
        </w:rPr>
        <w:t>3</w:t>
      </w:r>
      <w:r w:rsidRPr="00AF6B3E">
        <w:rPr>
          <w:rFonts w:ascii="Times New Roman" w:hAnsi="Times New Roman" w:cs="Times New Roman"/>
          <w:color w:val="4472C4" w:themeColor="accent1"/>
          <w:sz w:val="25"/>
          <w:szCs w:val="25"/>
        </w:rPr>
        <w:br/>
        <w:t xml:space="preserve">    3.3.6 </w:t>
      </w:r>
      <w:r w:rsidRPr="00AF6B3E">
        <w:rPr>
          <w:rStyle w:val="Strong"/>
          <w:rFonts w:ascii="Times New Roman" w:hAnsi="Times New Roman" w:cs="Times New Roman"/>
          <w:color w:val="4472C4" w:themeColor="accent1"/>
          <w:sz w:val="25"/>
          <w:szCs w:val="25"/>
        </w:rPr>
        <w:t>Lack of Incident Detection and Response</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13</w:t>
      </w:r>
    </w:p>
    <w:p w14:paraId="2E08F0B0" w14:textId="787F3728" w:rsidR="00204C92" w:rsidRPr="00AF6B3E" w:rsidRDefault="00204C92" w:rsidP="00236BF2">
      <w:pPr>
        <w:numPr>
          <w:ilvl w:val="0"/>
          <w:numId w:val="24"/>
        </w:numPr>
        <w:spacing w:before="100" w:beforeAutospacing="1" w:after="100" w:afterAutospacing="1" w:line="240" w:lineRule="auto"/>
        <w:rPr>
          <w:rFonts w:ascii="Times New Roman" w:hAnsi="Times New Roman" w:cs="Times New Roman"/>
          <w:color w:val="4472C4" w:themeColor="accent1"/>
          <w:sz w:val="25"/>
          <w:szCs w:val="25"/>
        </w:rPr>
      </w:pPr>
      <w:r w:rsidRPr="00AF6B3E">
        <w:rPr>
          <w:rStyle w:val="Strong"/>
          <w:rFonts w:ascii="Times New Roman" w:hAnsi="Times New Roman" w:cs="Times New Roman"/>
          <w:color w:val="4472C4" w:themeColor="accent1"/>
          <w:sz w:val="25"/>
          <w:szCs w:val="25"/>
        </w:rPr>
        <w:t>Incident Response</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14</w:t>
      </w:r>
      <w:r w:rsidRPr="00AF6B3E">
        <w:rPr>
          <w:rFonts w:ascii="Times New Roman" w:hAnsi="Times New Roman" w:cs="Times New Roman"/>
          <w:color w:val="4472C4" w:themeColor="accent1"/>
          <w:sz w:val="25"/>
          <w:szCs w:val="25"/>
        </w:rPr>
        <w:br/>
        <w:t xml:space="preserve">4.1 </w:t>
      </w:r>
      <w:r w:rsidRPr="00AF6B3E">
        <w:rPr>
          <w:rStyle w:val="Strong"/>
          <w:rFonts w:ascii="Times New Roman" w:hAnsi="Times New Roman" w:cs="Times New Roman"/>
          <w:color w:val="4472C4" w:themeColor="accent1"/>
          <w:sz w:val="25"/>
          <w:szCs w:val="25"/>
        </w:rPr>
        <w:t>Preparation</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14</w:t>
      </w:r>
      <w:r w:rsidRPr="00AF6B3E">
        <w:rPr>
          <w:rFonts w:ascii="Times New Roman" w:hAnsi="Times New Roman" w:cs="Times New Roman"/>
          <w:color w:val="4472C4" w:themeColor="accent1"/>
          <w:sz w:val="25"/>
          <w:szCs w:val="25"/>
        </w:rPr>
        <w:br/>
        <w:t xml:space="preserve">4.2 </w:t>
      </w:r>
      <w:r w:rsidRPr="00AF6B3E">
        <w:rPr>
          <w:rStyle w:val="Strong"/>
          <w:rFonts w:ascii="Times New Roman" w:hAnsi="Times New Roman" w:cs="Times New Roman"/>
          <w:color w:val="4472C4" w:themeColor="accent1"/>
          <w:sz w:val="25"/>
          <w:szCs w:val="25"/>
        </w:rPr>
        <w:t>Detection and Analysis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15</w:t>
      </w:r>
      <w:r w:rsidRPr="00AF6B3E">
        <w:rPr>
          <w:rFonts w:ascii="Times New Roman" w:hAnsi="Times New Roman" w:cs="Times New Roman"/>
          <w:color w:val="4472C4" w:themeColor="accent1"/>
          <w:sz w:val="25"/>
          <w:szCs w:val="25"/>
        </w:rPr>
        <w:br/>
        <w:t xml:space="preserve">4.3 </w:t>
      </w:r>
      <w:r w:rsidRPr="00AF6B3E">
        <w:rPr>
          <w:rStyle w:val="Strong"/>
          <w:rFonts w:ascii="Times New Roman" w:hAnsi="Times New Roman" w:cs="Times New Roman"/>
          <w:color w:val="4472C4" w:themeColor="accent1"/>
          <w:sz w:val="25"/>
          <w:szCs w:val="25"/>
        </w:rPr>
        <w:t>Containment, Eradication, and Recovery</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15</w:t>
      </w:r>
      <w:r w:rsidRPr="00AF6B3E">
        <w:rPr>
          <w:rFonts w:ascii="Times New Roman" w:hAnsi="Times New Roman" w:cs="Times New Roman"/>
          <w:color w:val="4472C4" w:themeColor="accent1"/>
          <w:sz w:val="25"/>
          <w:szCs w:val="25"/>
        </w:rPr>
        <w:br/>
        <w:t xml:space="preserve">4.4 </w:t>
      </w:r>
      <w:r w:rsidRPr="00AF6B3E">
        <w:rPr>
          <w:rStyle w:val="Strong"/>
          <w:rFonts w:ascii="Times New Roman" w:hAnsi="Times New Roman" w:cs="Times New Roman"/>
          <w:color w:val="4472C4" w:themeColor="accent1"/>
          <w:sz w:val="25"/>
          <w:szCs w:val="25"/>
        </w:rPr>
        <w:t>Post-Incident Review</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15</w:t>
      </w:r>
    </w:p>
    <w:p w14:paraId="28065D7D" w14:textId="27BED66A" w:rsidR="00204C92" w:rsidRPr="00AF6B3E" w:rsidRDefault="00204C92" w:rsidP="00236BF2">
      <w:pPr>
        <w:numPr>
          <w:ilvl w:val="0"/>
          <w:numId w:val="24"/>
        </w:numPr>
        <w:spacing w:before="100" w:beforeAutospacing="1" w:after="100" w:afterAutospacing="1" w:line="240" w:lineRule="auto"/>
        <w:rPr>
          <w:rFonts w:ascii="Times New Roman" w:hAnsi="Times New Roman" w:cs="Times New Roman"/>
          <w:color w:val="4472C4" w:themeColor="accent1"/>
          <w:sz w:val="25"/>
          <w:szCs w:val="25"/>
        </w:rPr>
      </w:pPr>
      <w:r w:rsidRPr="00AF6B3E">
        <w:rPr>
          <w:rStyle w:val="Strong"/>
          <w:rFonts w:ascii="Times New Roman" w:hAnsi="Times New Roman" w:cs="Times New Roman"/>
          <w:color w:val="4472C4" w:themeColor="accent1"/>
          <w:sz w:val="25"/>
          <w:szCs w:val="25"/>
        </w:rPr>
        <w:t>Post-Incident Recommendations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16</w:t>
      </w:r>
      <w:r w:rsidRPr="00AF6B3E">
        <w:rPr>
          <w:rFonts w:ascii="Times New Roman" w:hAnsi="Times New Roman" w:cs="Times New Roman"/>
          <w:color w:val="4472C4" w:themeColor="accent1"/>
          <w:sz w:val="25"/>
          <w:szCs w:val="25"/>
        </w:rPr>
        <w:br/>
        <w:t xml:space="preserve">5.1 </w:t>
      </w:r>
      <w:r w:rsidRPr="00AF6B3E">
        <w:rPr>
          <w:rStyle w:val="Strong"/>
          <w:rFonts w:ascii="Times New Roman" w:hAnsi="Times New Roman" w:cs="Times New Roman"/>
          <w:color w:val="4472C4" w:themeColor="accent1"/>
          <w:sz w:val="25"/>
          <w:szCs w:val="25"/>
        </w:rPr>
        <w:t>Protecting Against Future Attacks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16</w:t>
      </w:r>
      <w:r w:rsidRPr="00AF6B3E">
        <w:rPr>
          <w:rFonts w:ascii="Times New Roman" w:hAnsi="Times New Roman" w:cs="Times New Roman"/>
          <w:color w:val="4472C4" w:themeColor="accent1"/>
          <w:sz w:val="25"/>
          <w:szCs w:val="25"/>
        </w:rPr>
        <w:br/>
        <w:t xml:space="preserve">5.2 </w:t>
      </w:r>
      <w:r w:rsidRPr="00AF6B3E">
        <w:rPr>
          <w:rStyle w:val="Strong"/>
          <w:rFonts w:ascii="Times New Roman" w:hAnsi="Times New Roman" w:cs="Times New Roman"/>
          <w:color w:val="4472C4" w:themeColor="accent1"/>
          <w:sz w:val="25"/>
          <w:szCs w:val="25"/>
        </w:rPr>
        <w:t>Recommended Adjustments to Security Policies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16</w:t>
      </w:r>
      <w:r w:rsidRPr="00AF6B3E">
        <w:rPr>
          <w:rFonts w:ascii="Times New Roman" w:hAnsi="Times New Roman" w:cs="Times New Roman"/>
          <w:color w:val="4472C4" w:themeColor="accent1"/>
          <w:sz w:val="25"/>
          <w:szCs w:val="25"/>
        </w:rPr>
        <w:br/>
        <w:t xml:space="preserve">5.3 </w:t>
      </w:r>
      <w:r w:rsidRPr="00AF6B3E">
        <w:rPr>
          <w:rStyle w:val="Strong"/>
          <w:rFonts w:ascii="Times New Roman" w:hAnsi="Times New Roman" w:cs="Times New Roman"/>
          <w:color w:val="4472C4" w:themeColor="accent1"/>
          <w:sz w:val="25"/>
          <w:szCs w:val="25"/>
        </w:rPr>
        <w:t>Monitoring and Detection Enhancements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1</w:t>
      </w:r>
      <w:r w:rsidRPr="00AF6B3E">
        <w:rPr>
          <w:rFonts w:ascii="Times New Roman" w:hAnsi="Times New Roman" w:cs="Times New Roman"/>
          <w:color w:val="4472C4" w:themeColor="accent1"/>
          <w:sz w:val="25"/>
          <w:szCs w:val="25"/>
        </w:rPr>
        <w:t>7</w:t>
      </w:r>
      <w:r w:rsidRPr="00AF6B3E">
        <w:rPr>
          <w:rFonts w:ascii="Times New Roman" w:hAnsi="Times New Roman" w:cs="Times New Roman"/>
          <w:color w:val="4472C4" w:themeColor="accent1"/>
          <w:sz w:val="25"/>
          <w:szCs w:val="25"/>
        </w:rPr>
        <w:br/>
        <w:t xml:space="preserve">5.4 </w:t>
      </w:r>
      <w:r w:rsidRPr="00AF6B3E">
        <w:rPr>
          <w:rStyle w:val="Strong"/>
          <w:rFonts w:ascii="Times New Roman" w:hAnsi="Times New Roman" w:cs="Times New Roman"/>
          <w:color w:val="4472C4" w:themeColor="accent1"/>
          <w:sz w:val="25"/>
          <w:szCs w:val="25"/>
        </w:rPr>
        <w:t>Strengthening Vulnerability Management Practices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17</w:t>
      </w:r>
    </w:p>
    <w:p w14:paraId="173D5E2D" w14:textId="11932513" w:rsidR="00204C92" w:rsidRPr="00AF6B3E" w:rsidRDefault="00204C92" w:rsidP="00236BF2">
      <w:pPr>
        <w:numPr>
          <w:ilvl w:val="0"/>
          <w:numId w:val="24"/>
        </w:numPr>
        <w:spacing w:before="100" w:beforeAutospacing="1" w:after="100" w:afterAutospacing="1" w:line="240" w:lineRule="auto"/>
        <w:rPr>
          <w:rFonts w:ascii="Times New Roman" w:hAnsi="Times New Roman" w:cs="Times New Roman"/>
          <w:color w:val="4472C4" w:themeColor="accent1"/>
          <w:sz w:val="25"/>
          <w:szCs w:val="25"/>
        </w:rPr>
      </w:pPr>
      <w:r w:rsidRPr="00AF6B3E">
        <w:rPr>
          <w:rStyle w:val="Strong"/>
          <w:rFonts w:ascii="Times New Roman" w:hAnsi="Times New Roman" w:cs="Times New Roman"/>
          <w:color w:val="4472C4" w:themeColor="accent1"/>
          <w:sz w:val="25"/>
          <w:szCs w:val="25"/>
        </w:rPr>
        <w:t>Appendix</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18</w:t>
      </w:r>
      <w:r w:rsidRPr="00AF6B3E">
        <w:rPr>
          <w:rFonts w:ascii="Times New Roman" w:hAnsi="Times New Roman" w:cs="Times New Roman"/>
          <w:color w:val="4472C4" w:themeColor="accent1"/>
          <w:sz w:val="25"/>
          <w:szCs w:val="25"/>
        </w:rPr>
        <w:br/>
        <w:t xml:space="preserve">6.1 </w:t>
      </w:r>
      <w:r w:rsidR="00F6481B" w:rsidRPr="00F6481B">
        <w:rPr>
          <w:rFonts w:ascii="Times New Roman" w:hAnsi="Times New Roman" w:cs="Times New Roman"/>
          <w:b/>
          <w:color w:val="4472C4" w:themeColor="accent1"/>
          <w:sz w:val="25"/>
          <w:szCs w:val="25"/>
        </w:rPr>
        <w:t>Additional</w:t>
      </w:r>
      <w:r w:rsidR="00F6481B">
        <w:rPr>
          <w:rFonts w:ascii="Times New Roman" w:hAnsi="Times New Roman" w:cs="Times New Roman"/>
          <w:color w:val="4472C4" w:themeColor="accent1"/>
          <w:sz w:val="25"/>
          <w:szCs w:val="25"/>
        </w:rPr>
        <w:t xml:space="preserve"> </w:t>
      </w:r>
      <w:bookmarkStart w:id="0" w:name="_GoBack"/>
      <w:proofErr w:type="spellStart"/>
      <w:r w:rsidRPr="00AF6B3E">
        <w:rPr>
          <w:rStyle w:val="Strong"/>
          <w:rFonts w:ascii="Times New Roman" w:hAnsi="Times New Roman" w:cs="Times New Roman"/>
          <w:color w:val="4472C4" w:themeColor="accent1"/>
          <w:sz w:val="25"/>
          <w:szCs w:val="25"/>
        </w:rPr>
        <w:t>Artifact</w:t>
      </w:r>
      <w:proofErr w:type="spellEnd"/>
      <w:r w:rsidRPr="00AF6B3E">
        <w:rPr>
          <w:rStyle w:val="Strong"/>
          <w:rFonts w:ascii="Times New Roman" w:hAnsi="Times New Roman" w:cs="Times New Roman"/>
          <w:color w:val="4472C4" w:themeColor="accent1"/>
          <w:sz w:val="25"/>
          <w:szCs w:val="25"/>
        </w:rPr>
        <w:t xml:space="preserve"> </w:t>
      </w:r>
      <w:bookmarkEnd w:id="0"/>
      <w:r w:rsidRPr="00AF6B3E">
        <w:rPr>
          <w:rStyle w:val="Strong"/>
          <w:rFonts w:ascii="Times New Roman" w:hAnsi="Times New Roman" w:cs="Times New Roman"/>
          <w:color w:val="4472C4" w:themeColor="accent1"/>
          <w:sz w:val="25"/>
          <w:szCs w:val="25"/>
        </w:rPr>
        <w:t>Analysis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18</w:t>
      </w:r>
    </w:p>
    <w:p w14:paraId="2852AF0E" w14:textId="4A1A101F" w:rsidR="00204C92" w:rsidRPr="00AF6B3E" w:rsidRDefault="00204C92" w:rsidP="00236BF2">
      <w:pPr>
        <w:numPr>
          <w:ilvl w:val="0"/>
          <w:numId w:val="24"/>
        </w:numPr>
        <w:spacing w:before="100" w:beforeAutospacing="1" w:after="100" w:afterAutospacing="1" w:line="240" w:lineRule="auto"/>
        <w:rPr>
          <w:rFonts w:ascii="Times New Roman" w:hAnsi="Times New Roman" w:cs="Times New Roman"/>
          <w:color w:val="4472C4" w:themeColor="accent1"/>
          <w:sz w:val="25"/>
          <w:szCs w:val="25"/>
        </w:rPr>
      </w:pPr>
      <w:r w:rsidRPr="00AF6B3E">
        <w:rPr>
          <w:rStyle w:val="Strong"/>
          <w:rFonts w:ascii="Times New Roman" w:hAnsi="Times New Roman" w:cs="Times New Roman"/>
          <w:color w:val="4472C4" w:themeColor="accent1"/>
          <w:sz w:val="25"/>
          <w:szCs w:val="25"/>
        </w:rPr>
        <w:t>References</w:t>
      </w:r>
      <w:r w:rsidRPr="00AF6B3E">
        <w:rPr>
          <w:rFonts w:ascii="Times New Roman" w:hAnsi="Times New Roman" w:cs="Times New Roman"/>
          <w:color w:val="4472C4" w:themeColor="accent1"/>
          <w:sz w:val="25"/>
          <w:szCs w:val="25"/>
        </w:rPr>
        <w:t xml:space="preserve"> ........................................................</w:t>
      </w:r>
      <w:r w:rsidR="00F6481B">
        <w:rPr>
          <w:rFonts w:ascii="Times New Roman" w:hAnsi="Times New Roman" w:cs="Times New Roman"/>
          <w:color w:val="4472C4" w:themeColor="accent1"/>
          <w:sz w:val="25"/>
          <w:szCs w:val="25"/>
        </w:rPr>
        <w:t>....................................................</w:t>
      </w:r>
      <w:r w:rsidRPr="00AF6B3E">
        <w:rPr>
          <w:rFonts w:ascii="Times New Roman" w:hAnsi="Times New Roman" w:cs="Times New Roman"/>
          <w:color w:val="4472C4" w:themeColor="accent1"/>
          <w:sz w:val="25"/>
          <w:szCs w:val="25"/>
        </w:rPr>
        <w:t xml:space="preserve"> </w:t>
      </w:r>
      <w:r w:rsidR="00214803">
        <w:rPr>
          <w:rFonts w:ascii="Times New Roman" w:hAnsi="Times New Roman" w:cs="Times New Roman"/>
          <w:color w:val="4472C4" w:themeColor="accent1"/>
          <w:sz w:val="25"/>
          <w:szCs w:val="25"/>
        </w:rPr>
        <w:t>2</w:t>
      </w:r>
      <w:r w:rsidRPr="00AF6B3E">
        <w:rPr>
          <w:rFonts w:ascii="Times New Roman" w:hAnsi="Times New Roman" w:cs="Times New Roman"/>
          <w:color w:val="4472C4" w:themeColor="accent1"/>
          <w:sz w:val="25"/>
          <w:szCs w:val="25"/>
        </w:rPr>
        <w:t>0</w:t>
      </w:r>
    </w:p>
    <w:p w14:paraId="75FDED2F" w14:textId="298120FB"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59DB0F3B" w14:textId="43E4204D" w:rsidR="00AD6AC4" w:rsidRPr="00C61686" w:rsidRDefault="00AD6AC4" w:rsidP="006E219C">
      <w:pPr>
        <w:spacing w:after="0" w:line="240" w:lineRule="auto"/>
        <w:rPr>
          <w:rFonts w:ascii="Times New Roman" w:eastAsia="Times New Roman" w:hAnsi="Times New Roman" w:cs="Times New Roman"/>
          <w:sz w:val="24"/>
          <w:szCs w:val="24"/>
          <w:lang w:eastAsia="en-IN"/>
        </w:rPr>
      </w:pPr>
    </w:p>
    <w:p w14:paraId="21B809F5" w14:textId="69C8C725" w:rsidR="00AD6AC4" w:rsidRDefault="00AD6AC4" w:rsidP="006E219C">
      <w:pPr>
        <w:spacing w:after="0" w:line="240" w:lineRule="auto"/>
        <w:rPr>
          <w:rFonts w:ascii="Times New Roman" w:eastAsia="Times New Roman" w:hAnsi="Times New Roman" w:cs="Times New Roman"/>
          <w:sz w:val="24"/>
          <w:szCs w:val="24"/>
          <w:lang w:eastAsia="en-IN"/>
        </w:rPr>
      </w:pPr>
    </w:p>
    <w:p w14:paraId="568CC1F6" w14:textId="70F9ED4E" w:rsidR="00204C92" w:rsidRDefault="00204C92" w:rsidP="006E219C">
      <w:pPr>
        <w:spacing w:after="0" w:line="240" w:lineRule="auto"/>
        <w:rPr>
          <w:rFonts w:ascii="Times New Roman" w:eastAsia="Times New Roman" w:hAnsi="Times New Roman" w:cs="Times New Roman"/>
          <w:sz w:val="24"/>
          <w:szCs w:val="24"/>
          <w:lang w:eastAsia="en-IN"/>
        </w:rPr>
      </w:pPr>
    </w:p>
    <w:p w14:paraId="3F11BB9A" w14:textId="66F2AE00" w:rsidR="00204C92" w:rsidRDefault="00204C92" w:rsidP="006E219C">
      <w:pPr>
        <w:spacing w:after="0" w:line="240" w:lineRule="auto"/>
        <w:rPr>
          <w:rFonts w:ascii="Times New Roman" w:eastAsia="Times New Roman" w:hAnsi="Times New Roman" w:cs="Times New Roman"/>
          <w:sz w:val="24"/>
          <w:szCs w:val="24"/>
          <w:lang w:eastAsia="en-IN"/>
        </w:rPr>
      </w:pPr>
    </w:p>
    <w:p w14:paraId="070A2845" w14:textId="2BB7929E" w:rsidR="00AF6B3E" w:rsidRDefault="00AF6B3E" w:rsidP="006E219C">
      <w:pPr>
        <w:spacing w:after="0" w:line="240" w:lineRule="auto"/>
        <w:rPr>
          <w:rFonts w:ascii="Times New Roman" w:eastAsia="Times New Roman" w:hAnsi="Times New Roman" w:cs="Times New Roman"/>
          <w:sz w:val="24"/>
          <w:szCs w:val="24"/>
          <w:lang w:eastAsia="en-IN"/>
        </w:rPr>
      </w:pPr>
    </w:p>
    <w:p w14:paraId="3C80900A" w14:textId="77777777" w:rsidR="00AF6B3E" w:rsidRPr="00C61686" w:rsidRDefault="00AF6B3E" w:rsidP="006E219C">
      <w:pPr>
        <w:spacing w:after="0" w:line="240" w:lineRule="auto"/>
        <w:rPr>
          <w:rFonts w:ascii="Times New Roman" w:eastAsia="Times New Roman" w:hAnsi="Times New Roman" w:cs="Times New Roman"/>
          <w:sz w:val="24"/>
          <w:szCs w:val="24"/>
          <w:lang w:eastAsia="en-IN"/>
        </w:rPr>
      </w:pPr>
    </w:p>
    <w:p w14:paraId="6ED94C15" w14:textId="77777777" w:rsidR="006E219C" w:rsidRPr="00251975" w:rsidRDefault="006E219C" w:rsidP="006E219C">
      <w:pPr>
        <w:spacing w:before="100" w:beforeAutospacing="1" w:after="100" w:afterAutospacing="1" w:line="240" w:lineRule="auto"/>
        <w:outlineLvl w:val="2"/>
        <w:rPr>
          <w:rFonts w:ascii="Times New Roman" w:eastAsia="Times New Roman" w:hAnsi="Times New Roman" w:cs="Times New Roman"/>
          <w:b/>
          <w:bCs/>
          <w:color w:val="2F5496" w:themeColor="accent1" w:themeShade="BF"/>
          <w:sz w:val="40"/>
          <w:szCs w:val="40"/>
          <w:lang w:eastAsia="en-IN"/>
        </w:rPr>
      </w:pPr>
      <w:r w:rsidRPr="00251975">
        <w:rPr>
          <w:rFonts w:ascii="Times New Roman" w:eastAsia="Times New Roman" w:hAnsi="Times New Roman" w:cs="Times New Roman"/>
          <w:b/>
          <w:bCs/>
          <w:color w:val="2F5496" w:themeColor="accent1" w:themeShade="BF"/>
          <w:sz w:val="40"/>
          <w:szCs w:val="40"/>
          <w:lang w:eastAsia="en-IN"/>
        </w:rPr>
        <w:lastRenderedPageBreak/>
        <w:t>1. Executive Summary</w:t>
      </w:r>
    </w:p>
    <w:p w14:paraId="71933EC6" w14:textId="77777777" w:rsidR="00C61686" w:rsidRPr="00C61686" w:rsidRDefault="00C61686" w:rsidP="00251975">
      <w:pPr>
        <w:pStyle w:val="NormalWeb"/>
        <w:jc w:val="both"/>
      </w:pPr>
      <w:r w:rsidRPr="00C61686">
        <w:t xml:space="preserve">On </w:t>
      </w:r>
      <w:r w:rsidRPr="00C61686">
        <w:rPr>
          <w:rStyle w:val="Strong"/>
        </w:rPr>
        <w:t>February 22, 2022</w:t>
      </w:r>
      <w:r w:rsidRPr="00C61686">
        <w:t xml:space="preserve">, Premium House Lights’ Customer Support mailbox received an extortion email threatening the release of sensitive company data. The email, which prompted concerns about a possible breach, coincided with suspicious activity identified in system logs from </w:t>
      </w:r>
      <w:r w:rsidRPr="00C61686">
        <w:rPr>
          <w:rStyle w:val="Strong"/>
        </w:rPr>
        <w:t>February 20, 2022</w:t>
      </w:r>
      <w:r w:rsidRPr="00C61686">
        <w:t>. The investigation into these anomalies revealed a targeted attack that successfully compromised the company’s web server and database systems.</w:t>
      </w:r>
    </w:p>
    <w:p w14:paraId="38DC2C5D" w14:textId="77777777" w:rsidR="00C61686" w:rsidRPr="00C61686" w:rsidRDefault="00C61686" w:rsidP="00251975">
      <w:pPr>
        <w:pStyle w:val="NormalWeb"/>
        <w:jc w:val="both"/>
      </w:pPr>
      <w:r w:rsidRPr="00C61686">
        <w:t xml:space="preserve">The attackers first conducted reconnaissance attempts on </w:t>
      </w:r>
      <w:r w:rsidRPr="00C61686">
        <w:rPr>
          <w:rStyle w:val="Strong"/>
        </w:rPr>
        <w:t>February 20, 2022</w:t>
      </w:r>
      <w:r w:rsidRPr="00C61686">
        <w:t xml:space="preserve">, between </w:t>
      </w:r>
      <w:r w:rsidRPr="00C61686">
        <w:rPr>
          <w:rStyle w:val="Strong"/>
        </w:rPr>
        <w:t>02:57:36 UTC</w:t>
      </w:r>
      <w:r w:rsidRPr="00C61686">
        <w:t xml:space="preserve"> and </w:t>
      </w:r>
      <w:r w:rsidRPr="00C61686">
        <w:rPr>
          <w:rStyle w:val="Strong"/>
        </w:rPr>
        <w:t>02:57:41 UTC</w:t>
      </w:r>
      <w:r w:rsidRPr="00C61686">
        <w:t xml:space="preserve">, scanning ports 443 and 80 for vulnerabilities. By </w:t>
      </w:r>
      <w:r w:rsidRPr="00C61686">
        <w:rPr>
          <w:rStyle w:val="Strong"/>
        </w:rPr>
        <w:t>02:58:12 UTC</w:t>
      </w:r>
      <w:r w:rsidRPr="00C61686">
        <w:t>, the attackers escalated to more aggressive probing using an IP flagged as malicious, eventually deploying a web shell (</w:t>
      </w:r>
      <w:proofErr w:type="spellStart"/>
      <w:r w:rsidRPr="00C61686">
        <w:t>shell.php</w:t>
      </w:r>
      <w:proofErr w:type="spellEnd"/>
      <w:r w:rsidRPr="00C61686">
        <w:t xml:space="preserve">) to gain remote access to the server at </w:t>
      </w:r>
      <w:r w:rsidRPr="00C61686">
        <w:rPr>
          <w:rStyle w:val="Strong"/>
        </w:rPr>
        <w:t>02:59:04 UTC</w:t>
      </w:r>
      <w:r w:rsidRPr="00C61686">
        <w:t>. Over the course of the next few minutes, the attackers navigated through the system, escalating their privileges and identifying critical information.</w:t>
      </w:r>
    </w:p>
    <w:p w14:paraId="719EBE21" w14:textId="77777777" w:rsidR="00C61686" w:rsidRPr="00C61686" w:rsidRDefault="00C61686" w:rsidP="00251975">
      <w:pPr>
        <w:pStyle w:val="NormalWeb"/>
        <w:jc w:val="both"/>
      </w:pPr>
      <w:r w:rsidRPr="00C61686">
        <w:t xml:space="preserve">By </w:t>
      </w:r>
      <w:r w:rsidRPr="00C61686">
        <w:rPr>
          <w:rStyle w:val="Strong"/>
        </w:rPr>
        <w:t>03:00:18 UTC</w:t>
      </w:r>
      <w:r w:rsidRPr="00C61686">
        <w:t xml:space="preserve">, they had successfully logged into a low-privileged user account, discovered excessive MySQL privileges, and gained root-level access to the MySQL database. The attackers proceeded to extract sensitive customer data, including personal and purchase information, before creating a full backup of the database at </w:t>
      </w:r>
      <w:r w:rsidRPr="00C61686">
        <w:rPr>
          <w:rStyle w:val="Strong"/>
        </w:rPr>
        <w:t>03:01:45 UTC</w:t>
      </w:r>
      <w:r w:rsidRPr="00C61686">
        <w:t xml:space="preserve">. This data was exfiltrated to a remote server by </w:t>
      </w:r>
      <w:r w:rsidRPr="00C61686">
        <w:rPr>
          <w:rStyle w:val="Strong"/>
        </w:rPr>
        <w:t>03:02:26 UTC</w:t>
      </w:r>
      <w:r w:rsidRPr="00C61686">
        <w:t>, and the attackers then deleted the dumped file from the compromised server.</w:t>
      </w:r>
    </w:p>
    <w:p w14:paraId="71F0E9BA" w14:textId="77777777" w:rsidR="00C61686" w:rsidRPr="00C61686" w:rsidRDefault="00C61686" w:rsidP="00251975">
      <w:pPr>
        <w:pStyle w:val="NormalWeb"/>
        <w:jc w:val="both"/>
      </w:pPr>
      <w:r w:rsidRPr="00C61686">
        <w:t xml:space="preserve">Although the attackers terminated their session at </w:t>
      </w:r>
      <w:r w:rsidRPr="00C61686">
        <w:rPr>
          <w:rStyle w:val="Strong"/>
        </w:rPr>
        <w:t>03:02:44 UTC</w:t>
      </w:r>
      <w:r w:rsidRPr="00C61686">
        <w:t>, the exfiltration of customer data represents a significant risk, potentially impacting the company’s reputation, customer trust, and compliance obligations.</w:t>
      </w:r>
    </w:p>
    <w:p w14:paraId="7BF3C025" w14:textId="52433D95" w:rsidR="006E219C" w:rsidRPr="00C61686" w:rsidRDefault="00C61686" w:rsidP="00251975">
      <w:pPr>
        <w:pStyle w:val="NormalWeb"/>
        <w:jc w:val="both"/>
      </w:pPr>
      <w:r w:rsidRPr="00C61686">
        <w:t xml:space="preserve">This report outlines the actions taken in response to the incident, including securing the affected systems, </w:t>
      </w:r>
      <w:proofErr w:type="spellStart"/>
      <w:r w:rsidRPr="00C61686">
        <w:t>analyzing</w:t>
      </w:r>
      <w:proofErr w:type="spellEnd"/>
      <w:r w:rsidRPr="00C61686">
        <w:t xml:space="preserve"> logs for further signs of compromise, and restoring data from secure backups. It also provides long-term recommendations for improving system security and preventing future breaches, such as strengthening network </w:t>
      </w:r>
      <w:proofErr w:type="spellStart"/>
      <w:r w:rsidRPr="00C61686">
        <w:t>defenses</w:t>
      </w:r>
      <w:proofErr w:type="spellEnd"/>
      <w:r w:rsidRPr="00C61686">
        <w:t>, enhancing employee training, and conducting regular security audits.</w:t>
      </w:r>
    </w:p>
    <w:p w14:paraId="511F4221" w14:textId="58C57479" w:rsidR="006E219C" w:rsidRPr="00251975" w:rsidRDefault="006E219C" w:rsidP="006E219C">
      <w:pPr>
        <w:spacing w:before="100" w:beforeAutospacing="1" w:after="100" w:afterAutospacing="1" w:line="240" w:lineRule="auto"/>
        <w:outlineLvl w:val="2"/>
        <w:rPr>
          <w:rFonts w:ascii="Times New Roman" w:eastAsia="Times New Roman" w:hAnsi="Times New Roman" w:cs="Times New Roman"/>
          <w:b/>
          <w:bCs/>
          <w:color w:val="2F5496" w:themeColor="accent1" w:themeShade="BF"/>
          <w:sz w:val="40"/>
          <w:szCs w:val="40"/>
          <w:lang w:eastAsia="en-IN"/>
        </w:rPr>
      </w:pPr>
      <w:r w:rsidRPr="00251975">
        <w:rPr>
          <w:rFonts w:ascii="Times New Roman" w:eastAsia="Times New Roman" w:hAnsi="Times New Roman" w:cs="Times New Roman"/>
          <w:b/>
          <w:bCs/>
          <w:color w:val="2F5496" w:themeColor="accent1" w:themeShade="BF"/>
          <w:sz w:val="40"/>
          <w:szCs w:val="40"/>
          <w:lang w:eastAsia="en-IN"/>
        </w:rPr>
        <w:t>2. Incident Timeline</w:t>
      </w:r>
    </w:p>
    <w:tbl>
      <w:tblPr>
        <w:tblStyle w:val="TableGrid"/>
        <w:tblW w:w="0" w:type="auto"/>
        <w:tblLook w:val="04A0" w:firstRow="1" w:lastRow="0" w:firstColumn="1" w:lastColumn="0" w:noHBand="0" w:noVBand="1"/>
      </w:tblPr>
      <w:tblGrid>
        <w:gridCol w:w="1555"/>
        <w:gridCol w:w="7461"/>
      </w:tblGrid>
      <w:tr w:rsidR="000379D0" w:rsidRPr="00C61686" w14:paraId="31F7D547" w14:textId="77777777" w:rsidTr="00113E8E">
        <w:trPr>
          <w:trHeight w:val="457"/>
        </w:trPr>
        <w:tc>
          <w:tcPr>
            <w:tcW w:w="1555" w:type="dxa"/>
          </w:tcPr>
          <w:p w14:paraId="4DF0770F" w14:textId="12A68CBB" w:rsidR="00C61686" w:rsidRPr="006E5356" w:rsidRDefault="000379D0" w:rsidP="00C61686">
            <w:pPr>
              <w:spacing w:before="100" w:beforeAutospacing="1" w:after="100" w:afterAutospacing="1"/>
              <w:jc w:val="center"/>
              <w:outlineLvl w:val="2"/>
              <w:rPr>
                <w:rFonts w:ascii="Times New Roman" w:hAnsi="Times New Roman" w:cs="Times New Roman"/>
                <w:b/>
                <w:color w:val="7030A0"/>
                <w:sz w:val="24"/>
                <w:szCs w:val="24"/>
              </w:rPr>
            </w:pPr>
            <w:r w:rsidRPr="006E5356">
              <w:rPr>
                <w:rFonts w:ascii="Times New Roman" w:hAnsi="Times New Roman" w:cs="Times New Roman"/>
                <w:b/>
                <w:color w:val="7030A0"/>
                <w:sz w:val="24"/>
                <w:szCs w:val="24"/>
              </w:rPr>
              <w:t>Time (UTC)</w:t>
            </w:r>
            <w:r w:rsidR="007F0BF8" w:rsidRPr="006E5356">
              <w:rPr>
                <w:rFonts w:ascii="Times New Roman" w:hAnsi="Times New Roman" w:cs="Times New Roman"/>
                <w:b/>
                <w:color w:val="7030A0"/>
                <w:sz w:val="24"/>
                <w:szCs w:val="24"/>
              </w:rPr>
              <w:t>, 2022</w:t>
            </w:r>
            <w:r w:rsidR="00113E8E" w:rsidRPr="006E5356">
              <w:rPr>
                <w:rFonts w:ascii="Times New Roman" w:hAnsi="Times New Roman" w:cs="Times New Roman"/>
                <w:b/>
                <w:color w:val="7030A0"/>
                <w:sz w:val="24"/>
                <w:szCs w:val="24"/>
              </w:rPr>
              <w:t>-02-20</w:t>
            </w:r>
          </w:p>
        </w:tc>
        <w:tc>
          <w:tcPr>
            <w:tcW w:w="7461" w:type="dxa"/>
          </w:tcPr>
          <w:p w14:paraId="1D1461C7" w14:textId="69D6DBA0" w:rsidR="000379D0" w:rsidRPr="006E5356" w:rsidRDefault="000379D0" w:rsidP="000379D0">
            <w:pPr>
              <w:spacing w:before="100" w:beforeAutospacing="1" w:after="100" w:afterAutospacing="1"/>
              <w:jc w:val="center"/>
              <w:outlineLvl w:val="2"/>
              <w:rPr>
                <w:rFonts w:ascii="Times New Roman" w:eastAsia="Times New Roman" w:hAnsi="Times New Roman" w:cs="Times New Roman"/>
                <w:b/>
                <w:bCs/>
                <w:color w:val="7030A0"/>
                <w:sz w:val="24"/>
                <w:szCs w:val="24"/>
                <w:lang w:eastAsia="en-IN"/>
              </w:rPr>
            </w:pPr>
            <w:r w:rsidRPr="006E5356">
              <w:rPr>
                <w:rFonts w:ascii="Times New Roman" w:hAnsi="Times New Roman" w:cs="Times New Roman"/>
                <w:b/>
                <w:color w:val="7030A0"/>
                <w:sz w:val="24"/>
                <w:szCs w:val="24"/>
              </w:rPr>
              <w:t>Event</w:t>
            </w:r>
          </w:p>
        </w:tc>
      </w:tr>
      <w:tr w:rsidR="000379D0" w:rsidRPr="00C61686" w14:paraId="532E5388" w14:textId="77777777" w:rsidTr="00113E8E">
        <w:tc>
          <w:tcPr>
            <w:tcW w:w="1555" w:type="dxa"/>
          </w:tcPr>
          <w:p w14:paraId="0BBDD14C" w14:textId="0F2BADD9" w:rsidR="000379D0" w:rsidRPr="00251975" w:rsidRDefault="000379D0"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02:57:36</w:t>
            </w:r>
            <w:r w:rsidR="00550E07" w:rsidRPr="00251975">
              <w:rPr>
                <w:rFonts w:ascii="Times New Roman" w:hAnsi="Times New Roman" w:cs="Times New Roman"/>
                <w:b/>
                <w:sz w:val="24"/>
                <w:szCs w:val="24"/>
              </w:rPr>
              <w:t xml:space="preserve"> </w:t>
            </w:r>
            <w:r w:rsidR="00251975">
              <w:rPr>
                <w:rFonts w:ascii="Times New Roman" w:hAnsi="Times New Roman" w:cs="Times New Roman"/>
                <w:b/>
                <w:sz w:val="24"/>
                <w:szCs w:val="24"/>
              </w:rPr>
              <w:t>-</w:t>
            </w:r>
            <w:r w:rsidR="00550E07" w:rsidRPr="00251975">
              <w:rPr>
                <w:rFonts w:ascii="Times New Roman" w:hAnsi="Times New Roman" w:cs="Times New Roman"/>
                <w:b/>
                <w:sz w:val="24"/>
                <w:szCs w:val="24"/>
              </w:rPr>
              <w:t xml:space="preserve"> 02:57:41</w:t>
            </w:r>
          </w:p>
        </w:tc>
        <w:tc>
          <w:tcPr>
            <w:tcW w:w="7461" w:type="dxa"/>
          </w:tcPr>
          <w:p w14:paraId="0C13158C" w14:textId="77016390" w:rsidR="000379D0" w:rsidRPr="00C61686" w:rsidRDefault="00096357"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Initial </w:t>
            </w:r>
            <w:r w:rsidR="00550E07" w:rsidRPr="00C61686">
              <w:rPr>
                <w:rFonts w:ascii="Times New Roman" w:hAnsi="Times New Roman" w:cs="Times New Roman"/>
                <w:sz w:val="24"/>
                <w:szCs w:val="24"/>
              </w:rPr>
              <w:t xml:space="preserve">reconnaissance </w:t>
            </w:r>
            <w:r w:rsidRPr="00C61686">
              <w:rPr>
                <w:rFonts w:ascii="Times New Roman" w:hAnsi="Times New Roman" w:cs="Times New Roman"/>
                <w:sz w:val="24"/>
                <w:szCs w:val="24"/>
              </w:rPr>
              <w:t xml:space="preserve">attempts from IP </w:t>
            </w:r>
            <w:r w:rsidRPr="00251975">
              <w:rPr>
                <w:rFonts w:ascii="Consolas" w:hAnsi="Consolas" w:cs="Times New Roman"/>
                <w:sz w:val="24"/>
                <w:szCs w:val="24"/>
              </w:rPr>
              <w:t>136.243.111.17</w:t>
            </w:r>
            <w:r w:rsidRPr="00C61686">
              <w:rPr>
                <w:rFonts w:ascii="Times New Roman" w:hAnsi="Times New Roman" w:cs="Times New Roman"/>
                <w:sz w:val="24"/>
                <w:szCs w:val="24"/>
              </w:rPr>
              <w:t xml:space="preserve"> </w:t>
            </w:r>
            <w:r w:rsidR="00550E07" w:rsidRPr="00C61686">
              <w:rPr>
                <w:rFonts w:ascii="Times New Roman" w:hAnsi="Times New Roman" w:cs="Times New Roman"/>
                <w:sz w:val="24"/>
                <w:szCs w:val="24"/>
              </w:rPr>
              <w:t xml:space="preserve">and </w:t>
            </w:r>
            <w:r w:rsidRPr="00251975">
              <w:rPr>
                <w:rFonts w:ascii="Consolas" w:hAnsi="Consolas" w:cs="Times New Roman"/>
                <w:sz w:val="24"/>
                <w:szCs w:val="24"/>
              </w:rPr>
              <w:t>138.201.202.232</w:t>
            </w:r>
            <w:r w:rsidRPr="00C61686">
              <w:rPr>
                <w:rFonts w:ascii="Times New Roman" w:hAnsi="Times New Roman" w:cs="Times New Roman"/>
                <w:sz w:val="24"/>
                <w:szCs w:val="24"/>
              </w:rPr>
              <w:t xml:space="preserve"> </w:t>
            </w:r>
            <w:r w:rsidR="00550E07" w:rsidRPr="00C61686">
              <w:rPr>
                <w:rFonts w:ascii="Times New Roman" w:hAnsi="Times New Roman" w:cs="Times New Roman"/>
                <w:sz w:val="24"/>
                <w:szCs w:val="24"/>
              </w:rPr>
              <w:t>on port 443</w:t>
            </w:r>
            <w:r w:rsidR="00251975">
              <w:rPr>
                <w:rFonts w:ascii="Times New Roman" w:hAnsi="Times New Roman" w:cs="Times New Roman"/>
                <w:sz w:val="24"/>
                <w:szCs w:val="24"/>
              </w:rPr>
              <w:t xml:space="preserve"> (HTTPS)</w:t>
            </w:r>
            <w:r w:rsidR="00550E07" w:rsidRPr="00C61686">
              <w:rPr>
                <w:rFonts w:ascii="Times New Roman" w:hAnsi="Times New Roman" w:cs="Times New Roman"/>
                <w:sz w:val="24"/>
                <w:szCs w:val="24"/>
              </w:rPr>
              <w:t xml:space="preserve"> and port 80</w:t>
            </w:r>
            <w:r w:rsidR="00251975">
              <w:rPr>
                <w:rFonts w:ascii="Times New Roman" w:hAnsi="Times New Roman" w:cs="Times New Roman"/>
                <w:sz w:val="24"/>
                <w:szCs w:val="24"/>
              </w:rPr>
              <w:t xml:space="preserve"> (HTTP)</w:t>
            </w:r>
            <w:r w:rsidR="00550E07" w:rsidRPr="00C61686">
              <w:rPr>
                <w:rFonts w:ascii="Times New Roman" w:hAnsi="Times New Roman" w:cs="Times New Roman"/>
                <w:sz w:val="24"/>
                <w:szCs w:val="24"/>
              </w:rPr>
              <w:t>.</w:t>
            </w:r>
          </w:p>
        </w:tc>
      </w:tr>
      <w:tr w:rsidR="000379D0" w:rsidRPr="00C61686" w14:paraId="48A383A2" w14:textId="77777777" w:rsidTr="00113E8E">
        <w:tc>
          <w:tcPr>
            <w:tcW w:w="1555" w:type="dxa"/>
          </w:tcPr>
          <w:p w14:paraId="334760AC" w14:textId="1E002A82" w:rsidR="000379D0" w:rsidRPr="00251975" w:rsidRDefault="00096357"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02:58:12</w:t>
            </w:r>
          </w:p>
        </w:tc>
        <w:tc>
          <w:tcPr>
            <w:tcW w:w="7461" w:type="dxa"/>
          </w:tcPr>
          <w:p w14:paraId="54547F46" w14:textId="2838C313" w:rsidR="000379D0" w:rsidRPr="00C61686" w:rsidRDefault="00096357"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The attacker shifts to aggressive automated probing from IP </w:t>
            </w:r>
            <w:r w:rsidRPr="00251975">
              <w:rPr>
                <w:rFonts w:ascii="Consolas" w:hAnsi="Consolas" w:cs="Times New Roman"/>
                <w:sz w:val="24"/>
                <w:szCs w:val="24"/>
              </w:rPr>
              <w:t>138.68.92.163</w:t>
            </w:r>
            <w:r w:rsidRPr="00C61686">
              <w:rPr>
                <w:rFonts w:ascii="Times New Roman" w:hAnsi="Times New Roman" w:cs="Times New Roman"/>
                <w:sz w:val="24"/>
                <w:szCs w:val="24"/>
              </w:rPr>
              <w:t xml:space="preserve"> (flagged as malicious by </w:t>
            </w:r>
            <w:proofErr w:type="spellStart"/>
            <w:r w:rsidRPr="00C61686">
              <w:rPr>
                <w:rFonts w:ascii="Times New Roman" w:hAnsi="Times New Roman" w:cs="Times New Roman"/>
                <w:sz w:val="24"/>
                <w:szCs w:val="24"/>
              </w:rPr>
              <w:t>VirusTotal</w:t>
            </w:r>
            <w:proofErr w:type="spellEnd"/>
            <w:r w:rsidRPr="00C61686">
              <w:rPr>
                <w:rFonts w:ascii="Times New Roman" w:hAnsi="Times New Roman" w:cs="Times New Roman"/>
                <w:sz w:val="24"/>
                <w:szCs w:val="24"/>
              </w:rPr>
              <w:t>).</w:t>
            </w:r>
          </w:p>
        </w:tc>
      </w:tr>
      <w:tr w:rsidR="000379D0" w:rsidRPr="00C61686" w14:paraId="1806B04C" w14:textId="77777777" w:rsidTr="00113E8E">
        <w:tc>
          <w:tcPr>
            <w:tcW w:w="1555" w:type="dxa"/>
          </w:tcPr>
          <w:p w14:paraId="43FDCA93" w14:textId="02618D8F" w:rsidR="000379D0" w:rsidRPr="00251975" w:rsidRDefault="00096357"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02:58:40</w:t>
            </w:r>
          </w:p>
        </w:tc>
        <w:tc>
          <w:tcPr>
            <w:tcW w:w="7461" w:type="dxa"/>
          </w:tcPr>
          <w:p w14:paraId="7A513261" w14:textId="3BCBA6F9" w:rsidR="000379D0" w:rsidRPr="00C61686" w:rsidRDefault="00550E07"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The attacker</w:t>
            </w:r>
            <w:r w:rsidR="00096357" w:rsidRPr="00C61686">
              <w:rPr>
                <w:rFonts w:ascii="Times New Roman" w:hAnsi="Times New Roman" w:cs="Times New Roman"/>
                <w:sz w:val="24"/>
                <w:szCs w:val="24"/>
              </w:rPr>
              <w:t xml:space="preserve"> </w:t>
            </w:r>
            <w:r w:rsidR="009B57F7" w:rsidRPr="00C61686">
              <w:rPr>
                <w:rFonts w:ascii="Times New Roman" w:hAnsi="Times New Roman" w:cs="Times New Roman"/>
                <w:sz w:val="24"/>
                <w:szCs w:val="24"/>
              </w:rPr>
              <w:t>finds the presence of the web shell (</w:t>
            </w:r>
            <w:proofErr w:type="spellStart"/>
            <w:r w:rsidR="009B57F7" w:rsidRPr="00251975">
              <w:rPr>
                <w:rStyle w:val="HTMLCode"/>
                <w:rFonts w:ascii="Consolas" w:eastAsiaTheme="minorHAnsi" w:hAnsi="Consolas" w:cs="Times New Roman"/>
                <w:sz w:val="24"/>
                <w:szCs w:val="24"/>
              </w:rPr>
              <w:t>shell.php</w:t>
            </w:r>
            <w:proofErr w:type="spellEnd"/>
            <w:r w:rsidR="009B57F7" w:rsidRPr="00C61686">
              <w:rPr>
                <w:rFonts w:ascii="Times New Roman" w:hAnsi="Times New Roman" w:cs="Times New Roman"/>
                <w:sz w:val="24"/>
                <w:szCs w:val="24"/>
              </w:rPr>
              <w:t xml:space="preserve">) in the </w:t>
            </w:r>
            <w:r w:rsidR="009B57F7" w:rsidRPr="00C61686">
              <w:rPr>
                <w:rStyle w:val="HTMLCode"/>
                <w:rFonts w:ascii="Times New Roman" w:eastAsiaTheme="minorHAnsi" w:hAnsi="Times New Roman" w:cs="Times New Roman"/>
                <w:sz w:val="24"/>
                <w:szCs w:val="24"/>
              </w:rPr>
              <w:t>/uploads</w:t>
            </w:r>
            <w:r w:rsidR="009B57F7" w:rsidRPr="00C61686">
              <w:rPr>
                <w:rFonts w:ascii="Times New Roman" w:hAnsi="Times New Roman" w:cs="Times New Roman"/>
                <w:sz w:val="24"/>
                <w:szCs w:val="24"/>
              </w:rPr>
              <w:t xml:space="preserve"> directory </w:t>
            </w:r>
            <w:r w:rsidR="0097554C" w:rsidRPr="00C61686">
              <w:rPr>
                <w:rFonts w:ascii="Times New Roman" w:hAnsi="Times New Roman" w:cs="Times New Roman"/>
                <w:sz w:val="24"/>
                <w:szCs w:val="24"/>
              </w:rPr>
              <w:t xml:space="preserve">using </w:t>
            </w:r>
            <w:r w:rsidR="0097554C" w:rsidRPr="00251975">
              <w:rPr>
                <w:rFonts w:ascii="Consolas" w:hAnsi="Consolas" w:cs="Times New Roman"/>
                <w:sz w:val="24"/>
                <w:szCs w:val="24"/>
              </w:rPr>
              <w:t>HTTP GET</w:t>
            </w:r>
            <w:r w:rsidR="0097554C" w:rsidRPr="00C61686">
              <w:rPr>
                <w:rFonts w:ascii="Times New Roman" w:hAnsi="Times New Roman" w:cs="Times New Roman"/>
                <w:sz w:val="24"/>
                <w:szCs w:val="24"/>
              </w:rPr>
              <w:t xml:space="preserve"> Request.</w:t>
            </w:r>
          </w:p>
        </w:tc>
      </w:tr>
      <w:tr w:rsidR="000379D0" w:rsidRPr="00C61686" w14:paraId="2063462F" w14:textId="77777777" w:rsidTr="00113E8E">
        <w:tc>
          <w:tcPr>
            <w:tcW w:w="1555" w:type="dxa"/>
          </w:tcPr>
          <w:p w14:paraId="53A60D3A" w14:textId="2956A338" w:rsidR="000379D0" w:rsidRPr="00251975" w:rsidRDefault="00096357"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02:59:04</w:t>
            </w:r>
          </w:p>
        </w:tc>
        <w:tc>
          <w:tcPr>
            <w:tcW w:w="7461" w:type="dxa"/>
          </w:tcPr>
          <w:p w14:paraId="24565E10" w14:textId="51ED74F5" w:rsidR="000379D0" w:rsidRPr="00C61686" w:rsidRDefault="0097554C"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The</w:t>
            </w:r>
            <w:r w:rsidR="00F53368" w:rsidRPr="00C61686">
              <w:rPr>
                <w:rFonts w:ascii="Times New Roman" w:hAnsi="Times New Roman" w:cs="Times New Roman"/>
                <w:sz w:val="24"/>
                <w:szCs w:val="24"/>
              </w:rPr>
              <w:t xml:space="preserve"> attacker makes a </w:t>
            </w:r>
            <w:r w:rsidR="00F53368" w:rsidRPr="00251975">
              <w:rPr>
                <w:rFonts w:ascii="Consolas" w:hAnsi="Consolas" w:cs="Times New Roman"/>
                <w:sz w:val="24"/>
                <w:szCs w:val="24"/>
              </w:rPr>
              <w:t>POST</w:t>
            </w:r>
            <w:r w:rsidR="00F53368" w:rsidRPr="00C61686">
              <w:rPr>
                <w:rFonts w:ascii="Times New Roman" w:hAnsi="Times New Roman" w:cs="Times New Roman"/>
                <w:sz w:val="24"/>
                <w:szCs w:val="24"/>
              </w:rPr>
              <w:t xml:space="preserve"> reque</w:t>
            </w:r>
            <w:r w:rsidR="00A47D12" w:rsidRPr="00C61686">
              <w:rPr>
                <w:rFonts w:ascii="Times New Roman" w:hAnsi="Times New Roman" w:cs="Times New Roman"/>
                <w:sz w:val="24"/>
                <w:szCs w:val="24"/>
              </w:rPr>
              <w:t>st</w:t>
            </w:r>
            <w:r w:rsidR="00F53368" w:rsidRPr="00C61686">
              <w:rPr>
                <w:rFonts w:ascii="Times New Roman" w:hAnsi="Times New Roman" w:cs="Times New Roman"/>
                <w:sz w:val="24"/>
                <w:szCs w:val="24"/>
              </w:rPr>
              <w:t xml:space="preserve"> to </w:t>
            </w:r>
            <w:r w:rsidR="00F53368" w:rsidRPr="00251975">
              <w:rPr>
                <w:rStyle w:val="HTMLCode"/>
                <w:rFonts w:ascii="Consolas" w:eastAsiaTheme="minorHAnsi" w:hAnsi="Consolas" w:cs="Times New Roman"/>
                <w:sz w:val="24"/>
                <w:szCs w:val="24"/>
              </w:rPr>
              <w:t>/uploads/</w:t>
            </w:r>
            <w:proofErr w:type="spellStart"/>
            <w:r w:rsidR="00F53368" w:rsidRPr="00251975">
              <w:rPr>
                <w:rStyle w:val="HTMLCode"/>
                <w:rFonts w:ascii="Consolas" w:eastAsiaTheme="minorHAnsi" w:hAnsi="Consolas" w:cs="Times New Roman"/>
                <w:sz w:val="24"/>
                <w:szCs w:val="24"/>
              </w:rPr>
              <w:t>shell.php</w:t>
            </w:r>
            <w:proofErr w:type="spellEnd"/>
            <w:r w:rsidR="00F53368" w:rsidRPr="00251975">
              <w:rPr>
                <w:rFonts w:ascii="Consolas" w:hAnsi="Consolas" w:cs="Times New Roman"/>
                <w:sz w:val="24"/>
                <w:szCs w:val="24"/>
              </w:rPr>
              <w:t xml:space="preserve"> </w:t>
            </w:r>
            <w:r w:rsidR="00F53368" w:rsidRPr="00C61686">
              <w:rPr>
                <w:rFonts w:ascii="Times New Roman" w:hAnsi="Times New Roman" w:cs="Times New Roman"/>
                <w:sz w:val="24"/>
                <w:szCs w:val="24"/>
              </w:rPr>
              <w:t>with a reverse shell payload, and the server responds by providing a web shell interface to execute commands remotely</w:t>
            </w:r>
            <w:r w:rsidR="00A47D12" w:rsidRPr="00C61686">
              <w:rPr>
                <w:rFonts w:ascii="Times New Roman" w:hAnsi="Times New Roman" w:cs="Times New Roman"/>
                <w:sz w:val="24"/>
                <w:szCs w:val="24"/>
              </w:rPr>
              <w:t>.</w:t>
            </w:r>
          </w:p>
        </w:tc>
      </w:tr>
      <w:tr w:rsidR="000379D0" w:rsidRPr="00C61686" w14:paraId="52FA1AB3" w14:textId="77777777" w:rsidTr="00113E8E">
        <w:tc>
          <w:tcPr>
            <w:tcW w:w="1555" w:type="dxa"/>
          </w:tcPr>
          <w:p w14:paraId="1B883FA9" w14:textId="5E1C5C1F" w:rsidR="000379D0" w:rsidRPr="00251975" w:rsidRDefault="0097554C"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02:59:11</w:t>
            </w:r>
          </w:p>
        </w:tc>
        <w:tc>
          <w:tcPr>
            <w:tcW w:w="7461" w:type="dxa"/>
          </w:tcPr>
          <w:p w14:paraId="54FEEDEA" w14:textId="2261E148" w:rsidR="000379D0" w:rsidRPr="00C61686" w:rsidRDefault="00A47D12"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After gaining access via the web shell, the attacker runs the </w:t>
            </w:r>
            <w:proofErr w:type="spellStart"/>
            <w:r w:rsidRPr="00251975">
              <w:rPr>
                <w:rStyle w:val="HTMLCode"/>
                <w:rFonts w:ascii="Consolas" w:eastAsiaTheme="minorHAnsi" w:hAnsi="Consolas" w:cs="Times New Roman"/>
                <w:sz w:val="24"/>
                <w:szCs w:val="24"/>
              </w:rPr>
              <w:t>whoami</w:t>
            </w:r>
            <w:proofErr w:type="spellEnd"/>
            <w:r w:rsidRPr="00C61686">
              <w:rPr>
                <w:rFonts w:ascii="Times New Roman" w:hAnsi="Times New Roman" w:cs="Times New Roman"/>
                <w:sz w:val="24"/>
                <w:szCs w:val="24"/>
              </w:rPr>
              <w:t xml:space="preserve"> command, confirming the user is </w:t>
            </w:r>
            <w:r w:rsidRPr="00251975">
              <w:rPr>
                <w:rStyle w:val="HTMLCode"/>
                <w:rFonts w:ascii="Consolas" w:eastAsiaTheme="minorHAnsi" w:hAnsi="Consolas" w:cs="Times New Roman"/>
                <w:sz w:val="24"/>
                <w:szCs w:val="24"/>
              </w:rPr>
              <w:t>www-data</w:t>
            </w:r>
            <w:r w:rsidRPr="00C61686">
              <w:rPr>
                <w:rFonts w:ascii="Times New Roman" w:hAnsi="Times New Roman" w:cs="Times New Roman"/>
                <w:sz w:val="24"/>
                <w:szCs w:val="24"/>
              </w:rPr>
              <w:t>.</w:t>
            </w:r>
          </w:p>
        </w:tc>
      </w:tr>
      <w:tr w:rsidR="000379D0" w:rsidRPr="00C61686" w14:paraId="0DD764B0" w14:textId="77777777" w:rsidTr="00113E8E">
        <w:tc>
          <w:tcPr>
            <w:tcW w:w="1555" w:type="dxa"/>
          </w:tcPr>
          <w:p w14:paraId="5FDF260F" w14:textId="1C70FEB1" w:rsidR="000379D0" w:rsidRPr="00251975" w:rsidRDefault="0097554C"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lastRenderedPageBreak/>
              <w:t>02:59:13</w:t>
            </w:r>
          </w:p>
        </w:tc>
        <w:tc>
          <w:tcPr>
            <w:tcW w:w="7461" w:type="dxa"/>
          </w:tcPr>
          <w:p w14:paraId="0EC3EFE9" w14:textId="2615C3A5" w:rsidR="000379D0" w:rsidRPr="00C61686" w:rsidRDefault="00A47D12"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The attacker escalates the shell to a fully interactive one using </w:t>
            </w:r>
            <w:r w:rsidRPr="00251975">
              <w:rPr>
                <w:rStyle w:val="HTMLCode"/>
                <w:rFonts w:ascii="Consolas" w:eastAsiaTheme="minorHAnsi" w:hAnsi="Consolas" w:cs="Times New Roman"/>
                <w:sz w:val="24"/>
                <w:szCs w:val="24"/>
              </w:rPr>
              <w:t xml:space="preserve">python -c 'import </w:t>
            </w:r>
            <w:proofErr w:type="spellStart"/>
            <w:r w:rsidRPr="00251975">
              <w:rPr>
                <w:rStyle w:val="HTMLCode"/>
                <w:rFonts w:ascii="Consolas" w:eastAsiaTheme="minorHAnsi" w:hAnsi="Consolas" w:cs="Times New Roman"/>
                <w:sz w:val="24"/>
                <w:szCs w:val="24"/>
              </w:rPr>
              <w:t>pty</w:t>
            </w:r>
            <w:proofErr w:type="spellEnd"/>
            <w:r w:rsidRPr="00251975">
              <w:rPr>
                <w:rStyle w:val="HTMLCode"/>
                <w:rFonts w:ascii="Consolas" w:eastAsiaTheme="minorHAnsi" w:hAnsi="Consolas" w:cs="Times New Roman"/>
                <w:sz w:val="24"/>
                <w:szCs w:val="24"/>
              </w:rPr>
              <w:t xml:space="preserve">; </w:t>
            </w:r>
            <w:proofErr w:type="spellStart"/>
            <w:proofErr w:type="gramStart"/>
            <w:r w:rsidRPr="00251975">
              <w:rPr>
                <w:rStyle w:val="HTMLCode"/>
                <w:rFonts w:ascii="Consolas" w:eastAsiaTheme="minorHAnsi" w:hAnsi="Consolas" w:cs="Times New Roman"/>
                <w:sz w:val="24"/>
                <w:szCs w:val="24"/>
              </w:rPr>
              <w:t>pty.spawn</w:t>
            </w:r>
            <w:proofErr w:type="spellEnd"/>
            <w:proofErr w:type="gramEnd"/>
            <w:r w:rsidRPr="00251975">
              <w:rPr>
                <w:rStyle w:val="HTMLCode"/>
                <w:rFonts w:ascii="Consolas" w:eastAsiaTheme="minorHAnsi" w:hAnsi="Consolas" w:cs="Times New Roman"/>
                <w:sz w:val="24"/>
                <w:szCs w:val="24"/>
              </w:rPr>
              <w:t>("/bin/bash")'</w:t>
            </w:r>
            <w:r w:rsidRPr="00C61686">
              <w:rPr>
                <w:rFonts w:ascii="Times New Roman" w:hAnsi="Times New Roman" w:cs="Times New Roman"/>
                <w:sz w:val="24"/>
                <w:szCs w:val="24"/>
              </w:rPr>
              <w:t>.</w:t>
            </w:r>
          </w:p>
        </w:tc>
      </w:tr>
      <w:tr w:rsidR="000379D0" w:rsidRPr="00C61686" w14:paraId="78D3A78B" w14:textId="77777777" w:rsidTr="00113E8E">
        <w:tc>
          <w:tcPr>
            <w:tcW w:w="1555" w:type="dxa"/>
          </w:tcPr>
          <w:p w14:paraId="1B3E5967" w14:textId="4210F805" w:rsidR="000379D0" w:rsidRPr="00251975" w:rsidRDefault="0097554C"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02:59:16</w:t>
            </w:r>
          </w:p>
        </w:tc>
        <w:tc>
          <w:tcPr>
            <w:tcW w:w="7461" w:type="dxa"/>
          </w:tcPr>
          <w:p w14:paraId="41F8975D" w14:textId="374E5457" w:rsidR="000379D0" w:rsidRPr="00C61686" w:rsidRDefault="00A47D12"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The attacker lists files in the current directory using </w:t>
            </w:r>
            <w:r w:rsidRPr="00236BF2">
              <w:rPr>
                <w:rStyle w:val="HTMLCode"/>
                <w:rFonts w:ascii="Consolas" w:eastAsiaTheme="minorHAnsi" w:hAnsi="Consolas" w:cs="Times New Roman"/>
                <w:sz w:val="24"/>
                <w:szCs w:val="24"/>
              </w:rPr>
              <w:t>ls -l</w:t>
            </w:r>
            <w:r w:rsidRPr="00C61686">
              <w:rPr>
                <w:rFonts w:ascii="Times New Roman" w:hAnsi="Times New Roman" w:cs="Times New Roman"/>
                <w:sz w:val="24"/>
                <w:szCs w:val="24"/>
              </w:rPr>
              <w:t xml:space="preserve">, revealing the contents of </w:t>
            </w:r>
            <w:r w:rsidRPr="00236BF2">
              <w:rPr>
                <w:rStyle w:val="HTMLCode"/>
                <w:rFonts w:ascii="Consolas" w:eastAsiaTheme="minorHAnsi" w:hAnsi="Consolas" w:cs="Times New Roman"/>
                <w:sz w:val="24"/>
                <w:szCs w:val="24"/>
              </w:rPr>
              <w:t>/var/www/html/uploads</w:t>
            </w:r>
            <w:r w:rsidRPr="00C61686">
              <w:rPr>
                <w:rFonts w:ascii="Times New Roman" w:hAnsi="Times New Roman" w:cs="Times New Roman"/>
                <w:sz w:val="24"/>
                <w:szCs w:val="24"/>
              </w:rPr>
              <w:t>.</w:t>
            </w:r>
          </w:p>
        </w:tc>
      </w:tr>
      <w:tr w:rsidR="000379D0" w:rsidRPr="00C61686" w14:paraId="418480CF" w14:textId="77777777" w:rsidTr="00113E8E">
        <w:tc>
          <w:tcPr>
            <w:tcW w:w="1555" w:type="dxa"/>
          </w:tcPr>
          <w:p w14:paraId="2417C894" w14:textId="4F91C312" w:rsidR="000379D0" w:rsidRPr="00251975" w:rsidRDefault="0097554C"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02:59:25</w:t>
            </w:r>
          </w:p>
        </w:tc>
        <w:tc>
          <w:tcPr>
            <w:tcW w:w="7461" w:type="dxa"/>
          </w:tcPr>
          <w:p w14:paraId="3F768977" w14:textId="62A2D6D2" w:rsidR="000379D0" w:rsidRPr="00C61686" w:rsidRDefault="00A47D12"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The attacker checks for the presence of </w:t>
            </w:r>
            <w:proofErr w:type="spellStart"/>
            <w:r w:rsidRPr="00236BF2">
              <w:rPr>
                <w:rStyle w:val="HTMLCode"/>
                <w:rFonts w:ascii="Times New Roman" w:eastAsiaTheme="minorHAnsi" w:hAnsi="Times New Roman" w:cs="Times New Roman"/>
                <w:sz w:val="24"/>
                <w:szCs w:val="24"/>
              </w:rPr>
              <w:t>nmap</w:t>
            </w:r>
            <w:proofErr w:type="spellEnd"/>
            <w:r w:rsidRPr="00C61686">
              <w:rPr>
                <w:rFonts w:ascii="Times New Roman" w:hAnsi="Times New Roman" w:cs="Times New Roman"/>
                <w:sz w:val="24"/>
                <w:szCs w:val="24"/>
              </w:rPr>
              <w:t xml:space="preserve"> by running </w:t>
            </w:r>
            <w:proofErr w:type="spellStart"/>
            <w:r w:rsidRPr="00236BF2">
              <w:rPr>
                <w:rStyle w:val="HTMLCode"/>
                <w:rFonts w:ascii="Consolas" w:eastAsiaTheme="minorHAnsi" w:hAnsi="Consolas" w:cs="Times New Roman"/>
                <w:sz w:val="24"/>
                <w:szCs w:val="24"/>
              </w:rPr>
              <w:t>dpkg</w:t>
            </w:r>
            <w:proofErr w:type="spellEnd"/>
            <w:r w:rsidRPr="00236BF2">
              <w:rPr>
                <w:rStyle w:val="HTMLCode"/>
                <w:rFonts w:ascii="Consolas" w:eastAsiaTheme="minorHAnsi" w:hAnsi="Consolas" w:cs="Times New Roman"/>
                <w:sz w:val="24"/>
                <w:szCs w:val="24"/>
              </w:rPr>
              <w:t xml:space="preserve"> -l | grep </w:t>
            </w:r>
            <w:proofErr w:type="spellStart"/>
            <w:r w:rsidRPr="00236BF2">
              <w:rPr>
                <w:rStyle w:val="HTMLCode"/>
                <w:rFonts w:ascii="Consolas" w:eastAsiaTheme="minorHAnsi" w:hAnsi="Consolas" w:cs="Times New Roman"/>
                <w:sz w:val="24"/>
                <w:szCs w:val="24"/>
              </w:rPr>
              <w:t>nmap</w:t>
            </w:r>
            <w:proofErr w:type="spellEnd"/>
            <w:r w:rsidRPr="00C61686">
              <w:rPr>
                <w:rFonts w:ascii="Times New Roman" w:hAnsi="Times New Roman" w:cs="Times New Roman"/>
                <w:sz w:val="24"/>
                <w:szCs w:val="24"/>
              </w:rPr>
              <w:t xml:space="preserve">, confirming the installation of </w:t>
            </w:r>
            <w:proofErr w:type="spellStart"/>
            <w:r w:rsidRPr="00236BF2">
              <w:rPr>
                <w:rStyle w:val="HTMLCode"/>
                <w:rFonts w:ascii="Consolas" w:eastAsiaTheme="minorHAnsi" w:hAnsi="Consolas" w:cs="Times New Roman"/>
                <w:sz w:val="24"/>
                <w:szCs w:val="24"/>
              </w:rPr>
              <w:t>nmap</w:t>
            </w:r>
            <w:proofErr w:type="spellEnd"/>
            <w:r w:rsidRPr="00C61686">
              <w:rPr>
                <w:rFonts w:ascii="Times New Roman" w:hAnsi="Times New Roman" w:cs="Times New Roman"/>
                <w:sz w:val="24"/>
                <w:szCs w:val="24"/>
              </w:rPr>
              <w:t xml:space="preserve"> and </w:t>
            </w:r>
            <w:proofErr w:type="spellStart"/>
            <w:r w:rsidRPr="00236BF2">
              <w:rPr>
                <w:rStyle w:val="HTMLCode"/>
                <w:rFonts w:ascii="Consolas" w:eastAsiaTheme="minorHAnsi" w:hAnsi="Consolas" w:cs="Times New Roman"/>
                <w:sz w:val="24"/>
                <w:szCs w:val="24"/>
              </w:rPr>
              <w:t>nmap</w:t>
            </w:r>
            <w:proofErr w:type="spellEnd"/>
            <w:r w:rsidRPr="00236BF2">
              <w:rPr>
                <w:rStyle w:val="HTMLCode"/>
                <w:rFonts w:ascii="Consolas" w:eastAsiaTheme="minorHAnsi" w:hAnsi="Consolas" w:cs="Times New Roman"/>
                <w:sz w:val="24"/>
                <w:szCs w:val="24"/>
              </w:rPr>
              <w:t>-common</w:t>
            </w:r>
            <w:r w:rsidRPr="00C61686">
              <w:rPr>
                <w:rStyle w:val="HTMLCode"/>
                <w:rFonts w:ascii="Times New Roman" w:eastAsiaTheme="minorHAnsi" w:hAnsi="Times New Roman" w:cs="Times New Roman"/>
                <w:sz w:val="24"/>
                <w:szCs w:val="24"/>
              </w:rPr>
              <w:t xml:space="preserve">. </w:t>
            </w:r>
          </w:p>
        </w:tc>
      </w:tr>
      <w:tr w:rsidR="000379D0" w:rsidRPr="00C61686" w14:paraId="4BF4D26C" w14:textId="77777777" w:rsidTr="00113E8E">
        <w:tc>
          <w:tcPr>
            <w:tcW w:w="1555" w:type="dxa"/>
          </w:tcPr>
          <w:p w14:paraId="134E523B" w14:textId="0F6794CF" w:rsidR="000379D0" w:rsidRPr="00251975" w:rsidRDefault="0097554C"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02:59:29</w:t>
            </w:r>
          </w:p>
        </w:tc>
        <w:tc>
          <w:tcPr>
            <w:tcW w:w="7461" w:type="dxa"/>
          </w:tcPr>
          <w:p w14:paraId="3EB54A6B" w14:textId="7A028022" w:rsidR="000379D0" w:rsidRPr="00C61686" w:rsidRDefault="0097554C"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Attacker runs ifconfig to discover network interfaces, revealing external IP (</w:t>
            </w:r>
            <w:r w:rsidRPr="00236BF2">
              <w:rPr>
                <w:rFonts w:ascii="Consolas" w:hAnsi="Consolas" w:cs="Times New Roman"/>
                <w:sz w:val="24"/>
                <w:szCs w:val="24"/>
              </w:rPr>
              <w:t>134.122.33.221</w:t>
            </w:r>
            <w:r w:rsidRPr="00C61686">
              <w:rPr>
                <w:rFonts w:ascii="Times New Roman" w:hAnsi="Times New Roman" w:cs="Times New Roman"/>
                <w:sz w:val="24"/>
                <w:szCs w:val="24"/>
              </w:rPr>
              <w:t>) and internal IP (</w:t>
            </w:r>
            <w:r w:rsidRPr="00236BF2">
              <w:rPr>
                <w:rFonts w:ascii="Consolas" w:hAnsi="Consolas" w:cs="Times New Roman"/>
                <w:sz w:val="24"/>
                <w:szCs w:val="24"/>
              </w:rPr>
              <w:t>10.10.1.2</w:t>
            </w:r>
            <w:r w:rsidRPr="00C61686">
              <w:rPr>
                <w:rFonts w:ascii="Times New Roman" w:hAnsi="Times New Roman" w:cs="Times New Roman"/>
                <w:sz w:val="24"/>
                <w:szCs w:val="24"/>
              </w:rPr>
              <w:t>).</w:t>
            </w:r>
          </w:p>
        </w:tc>
      </w:tr>
      <w:tr w:rsidR="000379D0" w:rsidRPr="00C61686" w14:paraId="11329844" w14:textId="77777777" w:rsidTr="00113E8E">
        <w:tc>
          <w:tcPr>
            <w:tcW w:w="1555" w:type="dxa"/>
          </w:tcPr>
          <w:p w14:paraId="0A395420" w14:textId="0CAE9940" w:rsidR="000379D0" w:rsidRPr="00251975" w:rsidRDefault="0097554C"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02:59:37</w:t>
            </w:r>
          </w:p>
        </w:tc>
        <w:tc>
          <w:tcPr>
            <w:tcW w:w="7461" w:type="dxa"/>
          </w:tcPr>
          <w:p w14:paraId="545D0FC3" w14:textId="0FA2ED78" w:rsidR="000379D0" w:rsidRPr="00C61686" w:rsidRDefault="0097554C"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initiates SYN scan using </w:t>
            </w:r>
            <w:proofErr w:type="spellStart"/>
            <w:r w:rsidRPr="00C61686">
              <w:rPr>
                <w:rFonts w:ascii="Times New Roman" w:hAnsi="Times New Roman" w:cs="Times New Roman"/>
                <w:sz w:val="24"/>
                <w:szCs w:val="24"/>
              </w:rPr>
              <w:t>nmap</w:t>
            </w:r>
            <w:proofErr w:type="spellEnd"/>
            <w:r w:rsidRPr="00C61686">
              <w:rPr>
                <w:rFonts w:ascii="Times New Roman" w:hAnsi="Times New Roman" w:cs="Times New Roman"/>
                <w:sz w:val="24"/>
                <w:szCs w:val="24"/>
              </w:rPr>
              <w:t xml:space="preserve"> to detect live hosts within internal network range </w:t>
            </w:r>
            <w:r w:rsidRPr="00236BF2">
              <w:rPr>
                <w:rFonts w:ascii="Consolas" w:hAnsi="Consolas" w:cs="Times New Roman"/>
                <w:sz w:val="24"/>
                <w:szCs w:val="24"/>
              </w:rPr>
              <w:t>10.10.1.0/24</w:t>
            </w:r>
            <w:r w:rsidRPr="00C61686">
              <w:rPr>
                <w:rFonts w:ascii="Times New Roman" w:hAnsi="Times New Roman" w:cs="Times New Roman"/>
                <w:sz w:val="24"/>
                <w:szCs w:val="24"/>
              </w:rPr>
              <w:t xml:space="preserve"> but lacks privileges for stealth scan.</w:t>
            </w:r>
          </w:p>
        </w:tc>
      </w:tr>
      <w:tr w:rsidR="000379D0" w:rsidRPr="00C61686" w14:paraId="2CF17A49" w14:textId="77777777" w:rsidTr="00113E8E">
        <w:tc>
          <w:tcPr>
            <w:tcW w:w="1555" w:type="dxa"/>
          </w:tcPr>
          <w:p w14:paraId="5D0815CF" w14:textId="6902BDCB"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02:59:45</w:t>
            </w:r>
          </w:p>
        </w:tc>
        <w:tc>
          <w:tcPr>
            <w:tcW w:w="7461" w:type="dxa"/>
          </w:tcPr>
          <w:p w14:paraId="1A398D61" w14:textId="0B981D62"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Attacker performs Standard TCP Connect Scan, successfully identifying open ports on webserver (22/SSH, 80/HTTP) and database server (22/SSH, 23/Telnet).</w:t>
            </w:r>
          </w:p>
        </w:tc>
      </w:tr>
      <w:tr w:rsidR="000379D0" w:rsidRPr="00C61686" w14:paraId="3DDF9C8B" w14:textId="77777777" w:rsidTr="00113E8E">
        <w:tc>
          <w:tcPr>
            <w:tcW w:w="1555" w:type="dxa"/>
          </w:tcPr>
          <w:p w14:paraId="46ED1743" w14:textId="4904E44B"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02:59:55</w:t>
            </w:r>
          </w:p>
        </w:tc>
        <w:tc>
          <w:tcPr>
            <w:tcW w:w="7461" w:type="dxa"/>
          </w:tcPr>
          <w:p w14:paraId="10A24FE4" w14:textId="1BEC8909"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connects to Telnet service on internal database server </w:t>
            </w:r>
            <w:r w:rsidRPr="00236BF2">
              <w:rPr>
                <w:rFonts w:ascii="Consolas" w:hAnsi="Consolas" w:cs="Times New Roman"/>
                <w:sz w:val="24"/>
                <w:szCs w:val="24"/>
              </w:rPr>
              <w:t>10.10.1.3</w:t>
            </w:r>
            <w:r w:rsidRPr="00C61686">
              <w:rPr>
                <w:rFonts w:ascii="Times New Roman" w:hAnsi="Times New Roman" w:cs="Times New Roman"/>
                <w:sz w:val="24"/>
                <w:szCs w:val="24"/>
              </w:rPr>
              <w:t xml:space="preserve"> (port 23).</w:t>
            </w:r>
          </w:p>
        </w:tc>
      </w:tr>
      <w:tr w:rsidR="000379D0" w:rsidRPr="00C61686" w14:paraId="0F11008B" w14:textId="77777777" w:rsidTr="00113E8E">
        <w:tc>
          <w:tcPr>
            <w:tcW w:w="1555" w:type="dxa"/>
          </w:tcPr>
          <w:p w14:paraId="46855B9C" w14:textId="6EAB54E8"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 xml:space="preserve">02:59:56 </w:t>
            </w:r>
            <w:r w:rsidR="00251975">
              <w:rPr>
                <w:rFonts w:ascii="Times New Roman" w:hAnsi="Times New Roman" w:cs="Times New Roman"/>
                <w:b/>
                <w:sz w:val="24"/>
                <w:szCs w:val="24"/>
              </w:rPr>
              <w:t>-</w:t>
            </w:r>
            <w:r w:rsidRPr="00251975">
              <w:rPr>
                <w:rFonts w:ascii="Times New Roman" w:hAnsi="Times New Roman" w:cs="Times New Roman"/>
                <w:b/>
                <w:sz w:val="24"/>
                <w:szCs w:val="24"/>
              </w:rPr>
              <w:t xml:space="preserve"> 03:00:11</w:t>
            </w:r>
          </w:p>
        </w:tc>
        <w:tc>
          <w:tcPr>
            <w:tcW w:w="7461" w:type="dxa"/>
          </w:tcPr>
          <w:p w14:paraId="051844B8" w14:textId="136BB264" w:rsidR="000379D0" w:rsidRPr="00C61686" w:rsidRDefault="001623D9" w:rsidP="00251975">
            <w:pPr>
              <w:tabs>
                <w:tab w:val="left" w:pos="1350"/>
              </w:tabs>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Series of failed login attempts using usernames: </w:t>
            </w:r>
            <w:r w:rsidRPr="00236BF2">
              <w:rPr>
                <w:rFonts w:cstheme="minorHAnsi"/>
                <w:sz w:val="24"/>
                <w:szCs w:val="24"/>
              </w:rPr>
              <w:t xml:space="preserve">admin, administrator, </w:t>
            </w:r>
            <w:proofErr w:type="spellStart"/>
            <w:r w:rsidRPr="00236BF2">
              <w:rPr>
                <w:rFonts w:cstheme="minorHAnsi"/>
                <w:sz w:val="24"/>
                <w:szCs w:val="24"/>
              </w:rPr>
              <w:t>phl</w:t>
            </w:r>
            <w:proofErr w:type="spellEnd"/>
            <w:r w:rsidRPr="00C61686">
              <w:rPr>
                <w:rFonts w:ascii="Times New Roman" w:hAnsi="Times New Roman" w:cs="Times New Roman"/>
                <w:sz w:val="24"/>
                <w:szCs w:val="24"/>
              </w:rPr>
              <w:t>.</w:t>
            </w:r>
          </w:p>
        </w:tc>
      </w:tr>
      <w:tr w:rsidR="000379D0" w:rsidRPr="00C61686" w14:paraId="20663009" w14:textId="77777777" w:rsidTr="00113E8E">
        <w:tc>
          <w:tcPr>
            <w:tcW w:w="1555" w:type="dxa"/>
          </w:tcPr>
          <w:p w14:paraId="1A4E82BB" w14:textId="119363ED"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03:00:18</w:t>
            </w:r>
          </w:p>
        </w:tc>
        <w:tc>
          <w:tcPr>
            <w:tcW w:w="7461" w:type="dxa"/>
          </w:tcPr>
          <w:p w14:paraId="50F9F62E" w14:textId="1A5BBFD3"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successfully logs in using </w:t>
            </w:r>
            <w:proofErr w:type="spellStart"/>
            <w:r w:rsidRPr="00236BF2">
              <w:rPr>
                <w:rFonts w:cstheme="minorHAnsi"/>
                <w:sz w:val="24"/>
                <w:szCs w:val="24"/>
              </w:rPr>
              <w:t>phl</w:t>
            </w:r>
            <w:proofErr w:type="spellEnd"/>
            <w:r w:rsidRPr="00C61686">
              <w:rPr>
                <w:rFonts w:ascii="Times New Roman" w:hAnsi="Times New Roman" w:cs="Times New Roman"/>
                <w:sz w:val="24"/>
                <w:szCs w:val="24"/>
              </w:rPr>
              <w:t xml:space="preserve"> account with password </w:t>
            </w:r>
            <w:r w:rsidRPr="00236BF2">
              <w:rPr>
                <w:rFonts w:ascii="Consolas" w:hAnsi="Consolas" w:cs="Times New Roman"/>
                <w:sz w:val="24"/>
                <w:szCs w:val="24"/>
              </w:rPr>
              <w:t>phl123</w:t>
            </w:r>
            <w:r w:rsidRPr="00C61686">
              <w:rPr>
                <w:rFonts w:ascii="Times New Roman" w:hAnsi="Times New Roman" w:cs="Times New Roman"/>
                <w:sz w:val="24"/>
                <w:szCs w:val="24"/>
              </w:rPr>
              <w:t>.</w:t>
            </w:r>
          </w:p>
        </w:tc>
      </w:tr>
      <w:tr w:rsidR="000379D0" w:rsidRPr="00C61686" w14:paraId="3C326713" w14:textId="77777777" w:rsidTr="00113E8E">
        <w:tc>
          <w:tcPr>
            <w:tcW w:w="1555" w:type="dxa"/>
          </w:tcPr>
          <w:p w14:paraId="0B4D7D46" w14:textId="3EA3B927"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03:00:27</w:t>
            </w:r>
          </w:p>
        </w:tc>
        <w:tc>
          <w:tcPr>
            <w:tcW w:w="7461" w:type="dxa"/>
          </w:tcPr>
          <w:p w14:paraId="36CB9C27" w14:textId="283A36DA"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runs </w:t>
            </w:r>
            <w:r w:rsidRPr="00236BF2">
              <w:rPr>
                <w:rFonts w:ascii="Consolas" w:hAnsi="Consolas" w:cs="Times New Roman"/>
                <w:sz w:val="24"/>
                <w:szCs w:val="24"/>
              </w:rPr>
              <w:t>netstat -</w:t>
            </w:r>
            <w:proofErr w:type="spellStart"/>
            <w:r w:rsidRPr="00236BF2">
              <w:rPr>
                <w:rFonts w:ascii="Consolas" w:hAnsi="Consolas" w:cs="Times New Roman"/>
                <w:sz w:val="24"/>
                <w:szCs w:val="24"/>
              </w:rPr>
              <w:t>atunp</w:t>
            </w:r>
            <w:proofErr w:type="spellEnd"/>
            <w:r w:rsidRPr="00C61686">
              <w:rPr>
                <w:rFonts w:ascii="Times New Roman" w:hAnsi="Times New Roman" w:cs="Times New Roman"/>
                <w:sz w:val="24"/>
                <w:szCs w:val="24"/>
              </w:rPr>
              <w:t xml:space="preserve"> to identify active network connections, including on MySQL port 3306.</w:t>
            </w:r>
          </w:p>
        </w:tc>
      </w:tr>
      <w:tr w:rsidR="000379D0" w:rsidRPr="00C61686" w14:paraId="0C4BBFCA" w14:textId="77777777" w:rsidTr="00113E8E">
        <w:tc>
          <w:tcPr>
            <w:tcW w:w="1555" w:type="dxa"/>
          </w:tcPr>
          <w:p w14:paraId="1144E878" w14:textId="669C7972"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03:00:27</w:t>
            </w:r>
          </w:p>
        </w:tc>
        <w:tc>
          <w:tcPr>
            <w:tcW w:w="7461" w:type="dxa"/>
          </w:tcPr>
          <w:p w14:paraId="1B970948" w14:textId="324F0CE4"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uses </w:t>
            </w:r>
            <w:proofErr w:type="spellStart"/>
            <w:r w:rsidRPr="00236BF2">
              <w:rPr>
                <w:rFonts w:ascii="Consolas" w:hAnsi="Consolas" w:cs="Times New Roman"/>
                <w:sz w:val="24"/>
                <w:szCs w:val="24"/>
              </w:rPr>
              <w:t>sudo</w:t>
            </w:r>
            <w:proofErr w:type="spellEnd"/>
            <w:r w:rsidRPr="00236BF2">
              <w:rPr>
                <w:rFonts w:ascii="Consolas" w:hAnsi="Consolas" w:cs="Times New Roman"/>
                <w:sz w:val="24"/>
                <w:szCs w:val="24"/>
              </w:rPr>
              <w:t xml:space="preserve"> -l</w:t>
            </w:r>
            <w:r w:rsidRPr="00C61686">
              <w:rPr>
                <w:rFonts w:ascii="Times New Roman" w:hAnsi="Times New Roman" w:cs="Times New Roman"/>
                <w:sz w:val="24"/>
                <w:szCs w:val="24"/>
              </w:rPr>
              <w:t xml:space="preserve"> to enumerate privileges for the </w:t>
            </w:r>
            <w:proofErr w:type="spellStart"/>
            <w:r w:rsidRPr="00236BF2">
              <w:rPr>
                <w:rFonts w:ascii="Consolas" w:hAnsi="Consolas" w:cs="Times New Roman"/>
                <w:sz w:val="24"/>
                <w:szCs w:val="24"/>
              </w:rPr>
              <w:t>phl</w:t>
            </w:r>
            <w:proofErr w:type="spellEnd"/>
            <w:r w:rsidR="00236BF2">
              <w:rPr>
                <w:rFonts w:ascii="Consolas" w:hAnsi="Consolas" w:cs="Times New Roman"/>
                <w:sz w:val="24"/>
                <w:szCs w:val="24"/>
              </w:rPr>
              <w:t xml:space="preserve"> </w:t>
            </w:r>
            <w:r w:rsidRPr="00C61686">
              <w:rPr>
                <w:rFonts w:ascii="Times New Roman" w:hAnsi="Times New Roman" w:cs="Times New Roman"/>
                <w:sz w:val="24"/>
                <w:szCs w:val="24"/>
              </w:rPr>
              <w:t>user, revealing ability to execute MySQL-related commands as root without a password.</w:t>
            </w:r>
          </w:p>
        </w:tc>
      </w:tr>
      <w:tr w:rsidR="000379D0" w:rsidRPr="00C61686" w14:paraId="49E8B10F" w14:textId="77777777" w:rsidTr="00113E8E">
        <w:tc>
          <w:tcPr>
            <w:tcW w:w="1555" w:type="dxa"/>
          </w:tcPr>
          <w:p w14:paraId="51095770" w14:textId="7BC46F40"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03:00:55</w:t>
            </w:r>
          </w:p>
        </w:tc>
        <w:tc>
          <w:tcPr>
            <w:tcW w:w="7461" w:type="dxa"/>
          </w:tcPr>
          <w:p w14:paraId="6E6C4039" w14:textId="16A6F6F6"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runs </w:t>
            </w:r>
            <w:proofErr w:type="spellStart"/>
            <w:r w:rsidRPr="00236BF2">
              <w:rPr>
                <w:rFonts w:ascii="Consolas" w:hAnsi="Consolas" w:cs="Times New Roman"/>
                <w:sz w:val="24"/>
                <w:szCs w:val="24"/>
              </w:rPr>
              <w:t>sudo</w:t>
            </w:r>
            <w:proofErr w:type="spellEnd"/>
            <w:r w:rsidRPr="00236BF2">
              <w:rPr>
                <w:rFonts w:ascii="Consolas" w:hAnsi="Consolas" w:cs="Times New Roman"/>
                <w:sz w:val="24"/>
                <w:szCs w:val="24"/>
              </w:rPr>
              <w:t xml:space="preserve"> </w:t>
            </w:r>
            <w:proofErr w:type="spellStart"/>
            <w:r w:rsidRPr="00236BF2">
              <w:rPr>
                <w:rFonts w:ascii="Consolas" w:hAnsi="Consolas" w:cs="Times New Roman"/>
                <w:sz w:val="24"/>
                <w:szCs w:val="24"/>
              </w:rPr>
              <w:t>mysql</w:t>
            </w:r>
            <w:proofErr w:type="spellEnd"/>
            <w:r w:rsidRPr="00236BF2">
              <w:rPr>
                <w:rFonts w:ascii="Consolas" w:hAnsi="Consolas" w:cs="Times New Roman"/>
                <w:sz w:val="24"/>
                <w:szCs w:val="24"/>
              </w:rPr>
              <w:t xml:space="preserve"> -u root -p</w:t>
            </w:r>
            <w:r w:rsidRPr="00C61686">
              <w:rPr>
                <w:rFonts w:ascii="Times New Roman" w:hAnsi="Times New Roman" w:cs="Times New Roman"/>
                <w:sz w:val="24"/>
                <w:szCs w:val="24"/>
              </w:rPr>
              <w:t xml:space="preserve"> to enter MySQL monitor interface.</w:t>
            </w:r>
          </w:p>
        </w:tc>
      </w:tr>
      <w:tr w:rsidR="000379D0" w:rsidRPr="00C61686" w14:paraId="3AFEF821" w14:textId="77777777" w:rsidTr="00113E8E">
        <w:tc>
          <w:tcPr>
            <w:tcW w:w="1555" w:type="dxa"/>
          </w:tcPr>
          <w:p w14:paraId="7EDD6B15" w14:textId="182AEFF4"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03:00:58</w:t>
            </w:r>
          </w:p>
        </w:tc>
        <w:tc>
          <w:tcPr>
            <w:tcW w:w="7461" w:type="dxa"/>
          </w:tcPr>
          <w:p w14:paraId="0F61EE48" w14:textId="7D27282B" w:rsidR="000379D0" w:rsidRPr="00C61686" w:rsidRDefault="001623D9" w:rsidP="00251975">
            <w:pPr>
              <w:tabs>
                <w:tab w:val="left" w:pos="2340"/>
              </w:tabs>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runs show databases; revealing several databases, including </w:t>
            </w:r>
            <w:proofErr w:type="spellStart"/>
            <w:r w:rsidRPr="00236BF2">
              <w:rPr>
                <w:rFonts w:ascii="Consolas" w:hAnsi="Consolas" w:cs="Times New Roman"/>
                <w:sz w:val="24"/>
                <w:szCs w:val="24"/>
              </w:rPr>
              <w:t>mysql</w:t>
            </w:r>
            <w:proofErr w:type="spellEnd"/>
            <w:r w:rsidRPr="00C61686">
              <w:rPr>
                <w:rFonts w:ascii="Times New Roman" w:hAnsi="Times New Roman" w:cs="Times New Roman"/>
                <w:sz w:val="24"/>
                <w:szCs w:val="24"/>
              </w:rPr>
              <w:t xml:space="preserve">, </w:t>
            </w:r>
            <w:proofErr w:type="spellStart"/>
            <w:r w:rsidRPr="00236BF2">
              <w:rPr>
                <w:rFonts w:ascii="Consolas" w:hAnsi="Consolas" w:cs="Times New Roman"/>
                <w:sz w:val="24"/>
                <w:szCs w:val="24"/>
              </w:rPr>
              <w:t>phl</w:t>
            </w:r>
            <w:proofErr w:type="spellEnd"/>
            <w:r w:rsidRPr="00C61686">
              <w:rPr>
                <w:rFonts w:ascii="Times New Roman" w:hAnsi="Times New Roman" w:cs="Times New Roman"/>
                <w:sz w:val="24"/>
                <w:szCs w:val="24"/>
              </w:rPr>
              <w:t xml:space="preserve">, and </w:t>
            </w:r>
            <w:r w:rsidRPr="00236BF2">
              <w:rPr>
                <w:rFonts w:ascii="Consolas" w:hAnsi="Consolas" w:cs="Times New Roman"/>
                <w:sz w:val="24"/>
                <w:szCs w:val="24"/>
              </w:rPr>
              <w:t>sys</w:t>
            </w:r>
            <w:r w:rsidRPr="00C61686">
              <w:rPr>
                <w:rFonts w:ascii="Times New Roman" w:hAnsi="Times New Roman" w:cs="Times New Roman"/>
                <w:sz w:val="24"/>
                <w:szCs w:val="24"/>
              </w:rPr>
              <w:t>.</w:t>
            </w:r>
          </w:p>
        </w:tc>
      </w:tr>
      <w:tr w:rsidR="000379D0" w:rsidRPr="00C61686" w14:paraId="57E759EE" w14:textId="77777777" w:rsidTr="00113E8E">
        <w:tc>
          <w:tcPr>
            <w:tcW w:w="1555" w:type="dxa"/>
          </w:tcPr>
          <w:p w14:paraId="6281D7C3" w14:textId="478BF2F9"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03:01:02</w:t>
            </w:r>
          </w:p>
        </w:tc>
        <w:tc>
          <w:tcPr>
            <w:tcW w:w="7461" w:type="dxa"/>
          </w:tcPr>
          <w:p w14:paraId="2A3F4283" w14:textId="46D3DEEB"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switches to </w:t>
            </w:r>
            <w:proofErr w:type="spellStart"/>
            <w:r w:rsidRPr="00236BF2">
              <w:rPr>
                <w:rFonts w:ascii="Consolas" w:hAnsi="Consolas" w:cs="Times New Roman"/>
                <w:sz w:val="24"/>
                <w:szCs w:val="24"/>
              </w:rPr>
              <w:t>mysql</w:t>
            </w:r>
            <w:proofErr w:type="spellEnd"/>
            <w:r w:rsidRPr="00C61686">
              <w:rPr>
                <w:rFonts w:ascii="Times New Roman" w:hAnsi="Times New Roman" w:cs="Times New Roman"/>
                <w:sz w:val="24"/>
                <w:szCs w:val="24"/>
              </w:rPr>
              <w:t xml:space="preserve"> system database to review user privileges and settings.</w:t>
            </w:r>
          </w:p>
        </w:tc>
      </w:tr>
      <w:tr w:rsidR="000379D0" w:rsidRPr="00C61686" w14:paraId="18B37C56" w14:textId="77777777" w:rsidTr="00113E8E">
        <w:trPr>
          <w:trHeight w:val="158"/>
        </w:trPr>
        <w:tc>
          <w:tcPr>
            <w:tcW w:w="1555" w:type="dxa"/>
          </w:tcPr>
          <w:p w14:paraId="6171DE18" w14:textId="48CA39E8"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03:01:07</w:t>
            </w:r>
          </w:p>
        </w:tc>
        <w:tc>
          <w:tcPr>
            <w:tcW w:w="7461" w:type="dxa"/>
          </w:tcPr>
          <w:p w14:paraId="6862285E" w14:textId="68445641"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runs </w:t>
            </w:r>
            <w:r w:rsidRPr="00236BF2">
              <w:rPr>
                <w:rFonts w:ascii="Consolas" w:hAnsi="Consolas" w:cs="Times New Roman"/>
                <w:sz w:val="24"/>
                <w:szCs w:val="24"/>
              </w:rPr>
              <w:t>show tables;</w:t>
            </w:r>
            <w:r w:rsidRPr="00C61686">
              <w:rPr>
                <w:rFonts w:ascii="Times New Roman" w:hAnsi="Times New Roman" w:cs="Times New Roman"/>
                <w:sz w:val="24"/>
                <w:szCs w:val="24"/>
              </w:rPr>
              <w:t xml:space="preserve"> to identify key tables, including the </w:t>
            </w:r>
            <w:r w:rsidRPr="00236BF2">
              <w:rPr>
                <w:rFonts w:ascii="Consolas" w:hAnsi="Consolas" w:cs="Times New Roman"/>
                <w:sz w:val="24"/>
                <w:szCs w:val="24"/>
              </w:rPr>
              <w:t>user</w:t>
            </w:r>
            <w:r w:rsidRPr="00C61686">
              <w:rPr>
                <w:rFonts w:ascii="Times New Roman" w:hAnsi="Times New Roman" w:cs="Times New Roman"/>
                <w:sz w:val="24"/>
                <w:szCs w:val="24"/>
              </w:rPr>
              <w:t xml:space="preserve"> table.</w:t>
            </w:r>
          </w:p>
        </w:tc>
      </w:tr>
      <w:tr w:rsidR="000379D0" w:rsidRPr="00C61686" w14:paraId="083D674E" w14:textId="77777777" w:rsidTr="00113E8E">
        <w:tc>
          <w:tcPr>
            <w:tcW w:w="1555" w:type="dxa"/>
          </w:tcPr>
          <w:p w14:paraId="38B5AF15" w14:textId="6CA56F4C"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03:01:10</w:t>
            </w:r>
          </w:p>
        </w:tc>
        <w:tc>
          <w:tcPr>
            <w:tcW w:w="7461" w:type="dxa"/>
          </w:tcPr>
          <w:p w14:paraId="2D0A892E" w14:textId="4C20F5AF"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retrieves data from </w:t>
            </w:r>
            <w:r w:rsidRPr="00236BF2">
              <w:rPr>
                <w:rFonts w:ascii="Consolas" w:hAnsi="Consolas" w:cs="Times New Roman"/>
                <w:sz w:val="24"/>
                <w:szCs w:val="24"/>
              </w:rPr>
              <w:t>user</w:t>
            </w:r>
            <w:r w:rsidRPr="00C61686">
              <w:rPr>
                <w:rFonts w:ascii="Times New Roman" w:hAnsi="Times New Roman" w:cs="Times New Roman"/>
                <w:sz w:val="24"/>
                <w:szCs w:val="24"/>
              </w:rPr>
              <w:t xml:space="preserve"> table, confirming existence of privileged users, including </w:t>
            </w:r>
            <w:r w:rsidRPr="00236BF2">
              <w:rPr>
                <w:rFonts w:ascii="Consolas" w:hAnsi="Consolas" w:cs="Times New Roman"/>
                <w:sz w:val="24"/>
                <w:szCs w:val="24"/>
              </w:rPr>
              <w:t>root</w:t>
            </w:r>
            <w:r w:rsidRPr="00C61686">
              <w:rPr>
                <w:rFonts w:ascii="Times New Roman" w:hAnsi="Times New Roman" w:cs="Times New Roman"/>
                <w:sz w:val="24"/>
                <w:szCs w:val="24"/>
              </w:rPr>
              <w:t>.</w:t>
            </w:r>
          </w:p>
        </w:tc>
      </w:tr>
      <w:tr w:rsidR="000379D0" w:rsidRPr="00C61686" w14:paraId="3BFBD8E9" w14:textId="77777777" w:rsidTr="00113E8E">
        <w:tc>
          <w:tcPr>
            <w:tcW w:w="1555" w:type="dxa"/>
          </w:tcPr>
          <w:p w14:paraId="36B0DAA7" w14:textId="5D5AAB54"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03:01:13</w:t>
            </w:r>
          </w:p>
        </w:tc>
        <w:tc>
          <w:tcPr>
            <w:tcW w:w="7461" w:type="dxa"/>
          </w:tcPr>
          <w:p w14:paraId="39C0FECD" w14:textId="03B43BB3"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switches to the </w:t>
            </w:r>
            <w:proofErr w:type="spellStart"/>
            <w:r w:rsidRPr="00236BF2">
              <w:rPr>
                <w:rFonts w:ascii="Consolas" w:hAnsi="Consolas" w:cs="Times New Roman"/>
                <w:sz w:val="24"/>
                <w:szCs w:val="24"/>
              </w:rPr>
              <w:t>phl</w:t>
            </w:r>
            <w:proofErr w:type="spellEnd"/>
            <w:r w:rsidRPr="00C61686">
              <w:rPr>
                <w:rFonts w:ascii="Times New Roman" w:hAnsi="Times New Roman" w:cs="Times New Roman"/>
                <w:sz w:val="24"/>
                <w:szCs w:val="24"/>
              </w:rPr>
              <w:t xml:space="preserve"> database, containing customer data.</w:t>
            </w:r>
          </w:p>
        </w:tc>
      </w:tr>
      <w:tr w:rsidR="000379D0" w:rsidRPr="00C61686" w14:paraId="676976C8" w14:textId="77777777" w:rsidTr="00113E8E">
        <w:tc>
          <w:tcPr>
            <w:tcW w:w="1555" w:type="dxa"/>
          </w:tcPr>
          <w:p w14:paraId="47BD45B3" w14:textId="4E6FF465"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03:01:21</w:t>
            </w:r>
          </w:p>
        </w:tc>
        <w:tc>
          <w:tcPr>
            <w:tcW w:w="7461" w:type="dxa"/>
          </w:tcPr>
          <w:p w14:paraId="4327C2D0" w14:textId="72196A90"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Attacker extracts sensitive customer data, including customer numbers, names, and purchase amounts.</w:t>
            </w:r>
          </w:p>
        </w:tc>
      </w:tr>
      <w:tr w:rsidR="000379D0" w:rsidRPr="00C61686" w14:paraId="2162294C" w14:textId="77777777" w:rsidTr="00113E8E">
        <w:tc>
          <w:tcPr>
            <w:tcW w:w="1555" w:type="dxa"/>
          </w:tcPr>
          <w:p w14:paraId="53FED2F6" w14:textId="546CDA24"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03:01:31</w:t>
            </w:r>
          </w:p>
        </w:tc>
        <w:tc>
          <w:tcPr>
            <w:tcW w:w="7461" w:type="dxa"/>
          </w:tcPr>
          <w:p w14:paraId="71F00E51" w14:textId="19B2BAA2"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initiates query: </w:t>
            </w:r>
            <w:r w:rsidRPr="00236BF2">
              <w:rPr>
                <w:rFonts w:ascii="Consolas" w:hAnsi="Consolas" w:cs="Times New Roman"/>
                <w:sz w:val="24"/>
                <w:szCs w:val="24"/>
              </w:rPr>
              <w:t xml:space="preserve">SELECT * FROM customers LIMIT </w:t>
            </w:r>
            <w:proofErr w:type="gramStart"/>
            <w:r w:rsidRPr="00236BF2">
              <w:rPr>
                <w:rFonts w:ascii="Consolas" w:hAnsi="Consolas" w:cs="Times New Roman"/>
                <w:sz w:val="24"/>
                <w:szCs w:val="24"/>
              </w:rPr>
              <w:t>5;</w:t>
            </w:r>
            <w:r w:rsidRPr="00C61686">
              <w:rPr>
                <w:rFonts w:ascii="Times New Roman" w:hAnsi="Times New Roman" w:cs="Times New Roman"/>
                <w:sz w:val="24"/>
                <w:szCs w:val="24"/>
              </w:rPr>
              <w:t>,</w:t>
            </w:r>
            <w:proofErr w:type="gramEnd"/>
            <w:r w:rsidRPr="00C61686">
              <w:rPr>
                <w:rFonts w:ascii="Times New Roman" w:hAnsi="Times New Roman" w:cs="Times New Roman"/>
                <w:sz w:val="24"/>
                <w:szCs w:val="24"/>
              </w:rPr>
              <w:t xml:space="preserve"> extracting first five customer records.</w:t>
            </w:r>
          </w:p>
        </w:tc>
      </w:tr>
      <w:tr w:rsidR="000379D0" w:rsidRPr="00C61686" w14:paraId="651B416E" w14:textId="77777777" w:rsidTr="00113E8E">
        <w:tc>
          <w:tcPr>
            <w:tcW w:w="1555" w:type="dxa"/>
          </w:tcPr>
          <w:p w14:paraId="4DD7036D" w14:textId="1A20EBA0"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03:01:45</w:t>
            </w:r>
          </w:p>
        </w:tc>
        <w:tc>
          <w:tcPr>
            <w:tcW w:w="7461" w:type="dxa"/>
          </w:tcPr>
          <w:p w14:paraId="4CAB5CFD" w14:textId="52445CA9"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performs database dump with </w:t>
            </w:r>
            <w:proofErr w:type="spellStart"/>
            <w:r w:rsidRPr="00236BF2">
              <w:rPr>
                <w:rFonts w:ascii="Consolas" w:hAnsi="Consolas" w:cs="Times New Roman"/>
                <w:sz w:val="24"/>
                <w:szCs w:val="24"/>
              </w:rPr>
              <w:t>sudo</w:t>
            </w:r>
            <w:proofErr w:type="spellEnd"/>
            <w:r w:rsidRPr="00236BF2">
              <w:rPr>
                <w:rFonts w:ascii="Consolas" w:hAnsi="Consolas" w:cs="Times New Roman"/>
                <w:sz w:val="24"/>
                <w:szCs w:val="24"/>
              </w:rPr>
              <w:t xml:space="preserve"> </w:t>
            </w:r>
            <w:proofErr w:type="spellStart"/>
            <w:r w:rsidRPr="00236BF2">
              <w:rPr>
                <w:rFonts w:ascii="Consolas" w:hAnsi="Consolas" w:cs="Times New Roman"/>
                <w:sz w:val="24"/>
                <w:szCs w:val="24"/>
              </w:rPr>
              <w:t>mysqldump</w:t>
            </w:r>
            <w:proofErr w:type="spellEnd"/>
            <w:r w:rsidRPr="00236BF2">
              <w:rPr>
                <w:rFonts w:ascii="Consolas" w:hAnsi="Consolas" w:cs="Times New Roman"/>
                <w:sz w:val="24"/>
                <w:szCs w:val="24"/>
              </w:rPr>
              <w:t xml:space="preserve"> -u root -p </w:t>
            </w:r>
            <w:proofErr w:type="spellStart"/>
            <w:r w:rsidRPr="00236BF2">
              <w:rPr>
                <w:rFonts w:ascii="Consolas" w:hAnsi="Consolas" w:cs="Times New Roman"/>
                <w:sz w:val="24"/>
                <w:szCs w:val="24"/>
              </w:rPr>
              <w:t>phl</w:t>
            </w:r>
            <w:proofErr w:type="spellEnd"/>
            <w:r w:rsidRPr="00236BF2">
              <w:rPr>
                <w:rFonts w:ascii="Consolas" w:hAnsi="Consolas" w:cs="Times New Roman"/>
                <w:sz w:val="24"/>
                <w:szCs w:val="24"/>
              </w:rPr>
              <w:t xml:space="preserve"> &gt; </w:t>
            </w:r>
            <w:proofErr w:type="spellStart"/>
            <w:r w:rsidRPr="00236BF2">
              <w:rPr>
                <w:rFonts w:ascii="Consolas" w:hAnsi="Consolas" w:cs="Times New Roman"/>
                <w:sz w:val="24"/>
                <w:szCs w:val="24"/>
              </w:rPr>
              <w:t>phl.db</w:t>
            </w:r>
            <w:proofErr w:type="spellEnd"/>
            <w:r w:rsidRPr="00C61686">
              <w:rPr>
                <w:rFonts w:ascii="Times New Roman" w:hAnsi="Times New Roman" w:cs="Times New Roman"/>
                <w:sz w:val="24"/>
                <w:szCs w:val="24"/>
              </w:rPr>
              <w:t xml:space="preserve">, backing up the entire </w:t>
            </w:r>
            <w:proofErr w:type="spellStart"/>
            <w:r w:rsidRPr="00236BF2">
              <w:rPr>
                <w:rFonts w:ascii="Consolas" w:hAnsi="Consolas" w:cs="Times New Roman"/>
                <w:sz w:val="24"/>
                <w:szCs w:val="24"/>
              </w:rPr>
              <w:t>phl</w:t>
            </w:r>
            <w:proofErr w:type="spellEnd"/>
            <w:r w:rsidRPr="00C61686">
              <w:rPr>
                <w:rFonts w:ascii="Times New Roman" w:hAnsi="Times New Roman" w:cs="Times New Roman"/>
                <w:sz w:val="24"/>
                <w:szCs w:val="24"/>
              </w:rPr>
              <w:t xml:space="preserve"> database.</w:t>
            </w:r>
          </w:p>
        </w:tc>
      </w:tr>
      <w:tr w:rsidR="000379D0" w:rsidRPr="00C61686" w14:paraId="729D1A33" w14:textId="77777777" w:rsidTr="00113E8E">
        <w:tc>
          <w:tcPr>
            <w:tcW w:w="1555" w:type="dxa"/>
          </w:tcPr>
          <w:p w14:paraId="61AA0BE6" w14:textId="7D566D3F"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03:01:49</w:t>
            </w:r>
          </w:p>
        </w:tc>
        <w:tc>
          <w:tcPr>
            <w:tcW w:w="7461" w:type="dxa"/>
          </w:tcPr>
          <w:p w14:paraId="539768D2" w14:textId="500BA341"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uses file </w:t>
            </w:r>
            <w:proofErr w:type="spellStart"/>
            <w:r w:rsidRPr="00236BF2">
              <w:rPr>
                <w:rFonts w:ascii="Consolas" w:hAnsi="Consolas" w:cs="Times New Roman"/>
                <w:sz w:val="24"/>
                <w:szCs w:val="24"/>
              </w:rPr>
              <w:t>phl.db</w:t>
            </w:r>
            <w:proofErr w:type="spellEnd"/>
            <w:r w:rsidRPr="00C61686">
              <w:rPr>
                <w:rFonts w:ascii="Times New Roman" w:hAnsi="Times New Roman" w:cs="Times New Roman"/>
                <w:sz w:val="24"/>
                <w:szCs w:val="24"/>
              </w:rPr>
              <w:t xml:space="preserve"> to examine file format, confirming it's a UTF-8 Unicode text file.</w:t>
            </w:r>
          </w:p>
        </w:tc>
      </w:tr>
      <w:tr w:rsidR="000379D0" w:rsidRPr="00C61686" w14:paraId="682AB651" w14:textId="77777777" w:rsidTr="00113E8E">
        <w:tc>
          <w:tcPr>
            <w:tcW w:w="1555" w:type="dxa"/>
          </w:tcPr>
          <w:p w14:paraId="10031589" w14:textId="39E1302E"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03:01:59</w:t>
            </w:r>
          </w:p>
        </w:tc>
        <w:tc>
          <w:tcPr>
            <w:tcW w:w="7461" w:type="dxa"/>
          </w:tcPr>
          <w:p w14:paraId="615DD7BF" w14:textId="543341BA"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uses </w:t>
            </w:r>
            <w:r w:rsidRPr="00236BF2">
              <w:rPr>
                <w:rFonts w:ascii="Consolas" w:hAnsi="Consolas" w:cs="Times New Roman"/>
                <w:sz w:val="24"/>
                <w:szCs w:val="24"/>
              </w:rPr>
              <w:t xml:space="preserve">head -50 </w:t>
            </w:r>
            <w:proofErr w:type="spellStart"/>
            <w:r w:rsidRPr="00236BF2">
              <w:rPr>
                <w:rFonts w:ascii="Consolas" w:hAnsi="Consolas" w:cs="Times New Roman"/>
                <w:sz w:val="24"/>
                <w:szCs w:val="24"/>
              </w:rPr>
              <w:t>phl.db</w:t>
            </w:r>
            <w:proofErr w:type="spellEnd"/>
            <w:r w:rsidRPr="00C61686">
              <w:rPr>
                <w:rFonts w:ascii="Times New Roman" w:hAnsi="Times New Roman" w:cs="Times New Roman"/>
                <w:sz w:val="24"/>
                <w:szCs w:val="24"/>
              </w:rPr>
              <w:t xml:space="preserve"> to review the first 50 lines of the dump, inspecting customer data.</w:t>
            </w:r>
          </w:p>
        </w:tc>
      </w:tr>
      <w:tr w:rsidR="000379D0" w:rsidRPr="00C61686" w14:paraId="633FFCFD" w14:textId="77777777" w:rsidTr="00113E8E">
        <w:tc>
          <w:tcPr>
            <w:tcW w:w="1555" w:type="dxa"/>
          </w:tcPr>
          <w:p w14:paraId="49A12BE6" w14:textId="496D51A5"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03:02:17</w:t>
            </w:r>
          </w:p>
        </w:tc>
        <w:tc>
          <w:tcPr>
            <w:tcW w:w="7461" w:type="dxa"/>
          </w:tcPr>
          <w:p w14:paraId="471DF4AA" w14:textId="6A46A452"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uses </w:t>
            </w:r>
            <w:r w:rsidRPr="00236BF2">
              <w:rPr>
                <w:rFonts w:ascii="Consolas" w:hAnsi="Consolas" w:cs="Times New Roman"/>
                <w:sz w:val="24"/>
                <w:szCs w:val="24"/>
              </w:rPr>
              <w:t>ls</w:t>
            </w:r>
            <w:r w:rsidRPr="00C61686">
              <w:rPr>
                <w:rFonts w:ascii="Times New Roman" w:hAnsi="Times New Roman" w:cs="Times New Roman"/>
                <w:sz w:val="24"/>
                <w:szCs w:val="24"/>
              </w:rPr>
              <w:t xml:space="preserve"> command to list files in current directory, confirming presence of the </w:t>
            </w:r>
            <w:proofErr w:type="spellStart"/>
            <w:r w:rsidRPr="00236BF2">
              <w:rPr>
                <w:rFonts w:ascii="Consolas" w:hAnsi="Consolas" w:cs="Times New Roman"/>
                <w:sz w:val="24"/>
                <w:szCs w:val="24"/>
              </w:rPr>
              <w:t>phl.db</w:t>
            </w:r>
            <w:proofErr w:type="spellEnd"/>
            <w:r w:rsidRPr="00C61686">
              <w:rPr>
                <w:rFonts w:ascii="Times New Roman" w:hAnsi="Times New Roman" w:cs="Times New Roman"/>
                <w:sz w:val="24"/>
                <w:szCs w:val="24"/>
              </w:rPr>
              <w:t xml:space="preserve"> dump file.</w:t>
            </w:r>
          </w:p>
        </w:tc>
      </w:tr>
      <w:tr w:rsidR="000379D0" w:rsidRPr="00C61686" w14:paraId="6C6E282F" w14:textId="77777777" w:rsidTr="00113E8E">
        <w:tc>
          <w:tcPr>
            <w:tcW w:w="1555" w:type="dxa"/>
          </w:tcPr>
          <w:p w14:paraId="28D970F2" w14:textId="66A95540"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03:02:26</w:t>
            </w:r>
          </w:p>
        </w:tc>
        <w:tc>
          <w:tcPr>
            <w:tcW w:w="7461" w:type="dxa"/>
          </w:tcPr>
          <w:p w14:paraId="38CEB122" w14:textId="06469A9F"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exfiltrates the data using SCP to transfer </w:t>
            </w:r>
            <w:proofErr w:type="spellStart"/>
            <w:r w:rsidRPr="00236BF2">
              <w:rPr>
                <w:rFonts w:ascii="Consolas" w:hAnsi="Consolas" w:cs="Times New Roman"/>
                <w:sz w:val="24"/>
                <w:szCs w:val="24"/>
              </w:rPr>
              <w:t>phl.db</w:t>
            </w:r>
            <w:proofErr w:type="spellEnd"/>
            <w:r w:rsidRPr="00C61686">
              <w:rPr>
                <w:rFonts w:ascii="Times New Roman" w:hAnsi="Times New Roman" w:cs="Times New Roman"/>
                <w:sz w:val="24"/>
                <w:szCs w:val="24"/>
              </w:rPr>
              <w:t xml:space="preserve"> to remote server at IP </w:t>
            </w:r>
            <w:r w:rsidRPr="00236BF2">
              <w:rPr>
                <w:rFonts w:ascii="Consolas" w:hAnsi="Consolas" w:cs="Times New Roman"/>
                <w:sz w:val="24"/>
                <w:szCs w:val="24"/>
              </w:rPr>
              <w:t>178.62.228.28</w:t>
            </w:r>
            <w:r w:rsidRPr="00C61686">
              <w:rPr>
                <w:rFonts w:ascii="Times New Roman" w:hAnsi="Times New Roman" w:cs="Times New Roman"/>
                <w:sz w:val="24"/>
                <w:szCs w:val="24"/>
              </w:rPr>
              <w:t>.</w:t>
            </w:r>
          </w:p>
        </w:tc>
      </w:tr>
      <w:tr w:rsidR="000379D0" w:rsidRPr="00C61686" w14:paraId="0294712F" w14:textId="77777777" w:rsidTr="00113E8E">
        <w:tc>
          <w:tcPr>
            <w:tcW w:w="1555" w:type="dxa"/>
          </w:tcPr>
          <w:p w14:paraId="5908942D" w14:textId="4CD7E792"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lastRenderedPageBreak/>
              <w:t>03:02:36</w:t>
            </w:r>
          </w:p>
        </w:tc>
        <w:tc>
          <w:tcPr>
            <w:tcW w:w="7461" w:type="dxa"/>
          </w:tcPr>
          <w:p w14:paraId="39295AFD" w14:textId="65B6A5A6" w:rsidR="000379D0" w:rsidRPr="00C61686" w:rsidRDefault="001623D9" w:rsidP="00251975">
            <w:pPr>
              <w:tabs>
                <w:tab w:val="left" w:pos="1980"/>
              </w:tabs>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 xml:space="preserve">Attacker deletes the dumped file from the compromised server using </w:t>
            </w:r>
            <w:r w:rsidRPr="00236BF2">
              <w:rPr>
                <w:rFonts w:ascii="Consolas" w:hAnsi="Consolas" w:cs="Times New Roman"/>
                <w:sz w:val="24"/>
                <w:szCs w:val="24"/>
              </w:rPr>
              <w:t xml:space="preserve">rm </w:t>
            </w:r>
            <w:proofErr w:type="spellStart"/>
            <w:r w:rsidRPr="00236BF2">
              <w:rPr>
                <w:rFonts w:ascii="Consolas" w:hAnsi="Consolas" w:cs="Times New Roman"/>
                <w:sz w:val="24"/>
                <w:szCs w:val="24"/>
              </w:rPr>
              <w:t>phl.db</w:t>
            </w:r>
            <w:proofErr w:type="spellEnd"/>
            <w:r w:rsidRPr="00C61686">
              <w:rPr>
                <w:rFonts w:ascii="Times New Roman" w:hAnsi="Times New Roman" w:cs="Times New Roman"/>
                <w:sz w:val="24"/>
                <w:szCs w:val="24"/>
              </w:rPr>
              <w:t>.</w:t>
            </w:r>
          </w:p>
        </w:tc>
      </w:tr>
      <w:tr w:rsidR="000379D0" w:rsidRPr="00C61686" w14:paraId="232282FD" w14:textId="77777777" w:rsidTr="00113E8E">
        <w:tc>
          <w:tcPr>
            <w:tcW w:w="1555" w:type="dxa"/>
          </w:tcPr>
          <w:p w14:paraId="13C6C050" w14:textId="568090B6" w:rsidR="000379D0" w:rsidRPr="00251975" w:rsidRDefault="001623D9" w:rsidP="00251975">
            <w:pPr>
              <w:spacing w:before="100" w:beforeAutospacing="1" w:after="100" w:afterAutospacing="1"/>
              <w:jc w:val="center"/>
              <w:outlineLvl w:val="2"/>
              <w:rPr>
                <w:rFonts w:ascii="Times New Roman" w:eastAsia="Times New Roman" w:hAnsi="Times New Roman" w:cs="Times New Roman"/>
                <w:b/>
                <w:bCs/>
                <w:sz w:val="24"/>
                <w:szCs w:val="24"/>
                <w:lang w:eastAsia="en-IN"/>
              </w:rPr>
            </w:pPr>
            <w:r w:rsidRPr="00251975">
              <w:rPr>
                <w:rFonts w:ascii="Times New Roman" w:hAnsi="Times New Roman" w:cs="Times New Roman"/>
                <w:b/>
                <w:sz w:val="24"/>
                <w:szCs w:val="24"/>
              </w:rPr>
              <w:t>03:02:38 - 03:02:44</w:t>
            </w:r>
          </w:p>
        </w:tc>
        <w:tc>
          <w:tcPr>
            <w:tcW w:w="7461" w:type="dxa"/>
          </w:tcPr>
          <w:p w14:paraId="4ACC854C" w14:textId="2A9DACE4" w:rsidR="000379D0" w:rsidRPr="00C61686" w:rsidRDefault="001623D9" w:rsidP="00251975">
            <w:pPr>
              <w:spacing w:before="100" w:beforeAutospacing="1" w:after="100" w:afterAutospacing="1"/>
              <w:outlineLvl w:val="2"/>
              <w:rPr>
                <w:rFonts w:ascii="Times New Roman" w:eastAsia="Times New Roman" w:hAnsi="Times New Roman" w:cs="Times New Roman"/>
                <w:bCs/>
                <w:sz w:val="24"/>
                <w:szCs w:val="24"/>
                <w:lang w:eastAsia="en-IN"/>
              </w:rPr>
            </w:pPr>
            <w:r w:rsidRPr="00C61686">
              <w:rPr>
                <w:rFonts w:ascii="Times New Roman" w:hAnsi="Times New Roman" w:cs="Times New Roman"/>
                <w:sz w:val="24"/>
                <w:szCs w:val="24"/>
              </w:rPr>
              <w:t>Attacker terminates session, exiting MySQL at 03:02:38 UTC and server session at 03:02:41 UTC. The session is fully terminated at 03:02:44 UTC.</w:t>
            </w:r>
          </w:p>
        </w:tc>
      </w:tr>
    </w:tbl>
    <w:p w14:paraId="571ED6FE" w14:textId="3B987B8E" w:rsidR="006E219C" w:rsidRPr="00C61686" w:rsidRDefault="006E219C" w:rsidP="006E219C">
      <w:pPr>
        <w:spacing w:after="0" w:line="240" w:lineRule="auto"/>
        <w:rPr>
          <w:rFonts w:ascii="Times New Roman" w:eastAsia="Times New Roman" w:hAnsi="Times New Roman" w:cs="Times New Roman"/>
          <w:sz w:val="24"/>
          <w:szCs w:val="24"/>
          <w:lang w:eastAsia="en-IN"/>
        </w:rPr>
      </w:pPr>
    </w:p>
    <w:p w14:paraId="5952204F" w14:textId="3EAE6DFC" w:rsidR="00605405" w:rsidRPr="00630BD6" w:rsidRDefault="006E219C" w:rsidP="00605405">
      <w:pPr>
        <w:spacing w:before="100" w:beforeAutospacing="1" w:after="100" w:afterAutospacing="1" w:line="240" w:lineRule="auto"/>
        <w:outlineLvl w:val="2"/>
        <w:rPr>
          <w:rFonts w:ascii="Times New Roman" w:eastAsia="Times New Roman" w:hAnsi="Times New Roman" w:cs="Times New Roman"/>
          <w:b/>
          <w:bCs/>
          <w:color w:val="2F5496" w:themeColor="accent1" w:themeShade="BF"/>
          <w:sz w:val="40"/>
          <w:szCs w:val="40"/>
          <w:lang w:eastAsia="en-IN"/>
        </w:rPr>
      </w:pPr>
      <w:r w:rsidRPr="00630BD6">
        <w:rPr>
          <w:rFonts w:ascii="Times New Roman" w:eastAsia="Times New Roman" w:hAnsi="Times New Roman" w:cs="Times New Roman"/>
          <w:b/>
          <w:bCs/>
          <w:color w:val="2F5496" w:themeColor="accent1" w:themeShade="BF"/>
          <w:sz w:val="40"/>
          <w:szCs w:val="40"/>
          <w:lang w:eastAsia="en-IN"/>
        </w:rPr>
        <w:t>3. Technical Analysis</w:t>
      </w:r>
    </w:p>
    <w:p w14:paraId="76345D3C" w14:textId="77777777" w:rsidR="002F1DCF" w:rsidRPr="00EF7E8F" w:rsidRDefault="002F1DCF" w:rsidP="002F1DCF">
      <w:pPr>
        <w:pStyle w:val="Heading3"/>
        <w:rPr>
          <w:color w:val="833C0B" w:themeColor="accent2" w:themeShade="80"/>
          <w:sz w:val="32"/>
          <w:szCs w:val="32"/>
        </w:rPr>
      </w:pPr>
      <w:r w:rsidRPr="00EF7E8F">
        <w:rPr>
          <w:color w:val="833C0B" w:themeColor="accent2" w:themeShade="80"/>
          <w:sz w:val="32"/>
          <w:szCs w:val="32"/>
        </w:rPr>
        <w:t>3.1 Attack Origin and Impact</w:t>
      </w:r>
    </w:p>
    <w:p w14:paraId="51E9CF9D" w14:textId="6FA3ECE0" w:rsidR="002F1DCF" w:rsidRPr="00C61686" w:rsidRDefault="002F1DCF" w:rsidP="00060D0D">
      <w:pPr>
        <w:pStyle w:val="NormalWeb"/>
        <w:jc w:val="both"/>
      </w:pPr>
      <w:r w:rsidRPr="00C61686">
        <w:t xml:space="preserve">The investigation has identified the origin of the attack as IP address 138.68.92.163, based in Germany, flagged as malicious by </w:t>
      </w:r>
      <w:proofErr w:type="spellStart"/>
      <w:r w:rsidRPr="00C61686">
        <w:t>VirusTotal</w:t>
      </w:r>
      <w:proofErr w:type="spellEnd"/>
      <w:r w:rsidR="00700216">
        <w:t xml:space="preserve"> </w:t>
      </w:r>
      <w:r w:rsidR="00700216" w:rsidRPr="00700216">
        <w:t>(</w:t>
      </w:r>
      <w:proofErr w:type="spellStart"/>
      <w:r w:rsidR="00700216" w:rsidRPr="00700216">
        <w:t>VirusTotal</w:t>
      </w:r>
      <w:proofErr w:type="spellEnd"/>
      <w:r w:rsidR="00700216" w:rsidRPr="00700216">
        <w:t>, n.d.)</w:t>
      </w:r>
      <w:r w:rsidRPr="00C61686">
        <w:t>. This threat actor gained unauthorized access to Premium House Lights Inc.'s database and exfiltrated sensitive customer information. The stolen data, including customer details such as names, contact information, and payment history, was transferred to an external server controlled by the attacker. Subsequently, the company received a ransomware demand via email for 10 BTC, threatening to release this confidential data unless payment was made.</w:t>
      </w:r>
    </w:p>
    <w:p w14:paraId="11CEADF4" w14:textId="77777777" w:rsidR="002F1DCF" w:rsidRPr="00C61686" w:rsidRDefault="002F1DCF" w:rsidP="00060D0D">
      <w:pPr>
        <w:pStyle w:val="NormalWeb"/>
        <w:jc w:val="both"/>
      </w:pPr>
      <w:r w:rsidRPr="00C61686">
        <w:t>The analysis confirms that the data referenced in the ransom email matches the database structure and order exactly, which is not arranged alphanumerically. This alignment strongly indicates that the ransomware email sender is directly connected to the malicious attacker.</w:t>
      </w:r>
    </w:p>
    <w:p w14:paraId="40F41D0B" w14:textId="77777777" w:rsidR="002F1DCF" w:rsidRPr="00C61686" w:rsidRDefault="002F1DCF" w:rsidP="00060D0D">
      <w:pPr>
        <w:pStyle w:val="NormalWeb"/>
        <w:jc w:val="both"/>
      </w:pPr>
      <w:r w:rsidRPr="00C61686">
        <w:t>The impact of this breach is significant, given Premium House Lights Inc.'s reliance on customer trust and its high-end market positioning. Key implications include:</w:t>
      </w:r>
    </w:p>
    <w:p w14:paraId="700AF9B2" w14:textId="77777777" w:rsidR="002F1DCF" w:rsidRPr="00C61686" w:rsidRDefault="002F1DCF" w:rsidP="00060D0D">
      <w:pPr>
        <w:numPr>
          <w:ilvl w:val="0"/>
          <w:numId w:val="17"/>
        </w:numPr>
        <w:spacing w:before="100" w:beforeAutospacing="1" w:after="100" w:afterAutospacing="1" w:line="240" w:lineRule="auto"/>
        <w:jc w:val="both"/>
        <w:rPr>
          <w:rFonts w:ascii="Times New Roman" w:hAnsi="Times New Roman" w:cs="Times New Roman"/>
          <w:sz w:val="24"/>
          <w:szCs w:val="24"/>
        </w:rPr>
      </w:pPr>
      <w:r w:rsidRPr="00C61686">
        <w:rPr>
          <w:rStyle w:val="Strong"/>
          <w:rFonts w:ascii="Times New Roman" w:hAnsi="Times New Roman" w:cs="Times New Roman"/>
          <w:sz w:val="24"/>
          <w:szCs w:val="24"/>
        </w:rPr>
        <w:t>Financial Loss</w:t>
      </w:r>
      <w:r w:rsidRPr="00C61686">
        <w:rPr>
          <w:rFonts w:ascii="Times New Roman" w:hAnsi="Times New Roman" w:cs="Times New Roman"/>
          <w:sz w:val="24"/>
          <w:szCs w:val="24"/>
        </w:rPr>
        <w:t>: Potential ransom payment, customer compensation, and revenue loss due to reputational harm.</w:t>
      </w:r>
    </w:p>
    <w:p w14:paraId="701A2589" w14:textId="77777777" w:rsidR="002F1DCF" w:rsidRPr="00C61686" w:rsidRDefault="002F1DCF" w:rsidP="00060D0D">
      <w:pPr>
        <w:numPr>
          <w:ilvl w:val="0"/>
          <w:numId w:val="17"/>
        </w:numPr>
        <w:spacing w:before="100" w:beforeAutospacing="1" w:after="100" w:afterAutospacing="1" w:line="240" w:lineRule="auto"/>
        <w:jc w:val="both"/>
        <w:rPr>
          <w:rFonts w:ascii="Times New Roman" w:hAnsi="Times New Roman" w:cs="Times New Roman"/>
          <w:sz w:val="24"/>
          <w:szCs w:val="24"/>
        </w:rPr>
      </w:pPr>
      <w:r w:rsidRPr="00C61686">
        <w:rPr>
          <w:rStyle w:val="Strong"/>
          <w:rFonts w:ascii="Times New Roman" w:hAnsi="Times New Roman" w:cs="Times New Roman"/>
          <w:sz w:val="24"/>
          <w:szCs w:val="24"/>
        </w:rPr>
        <w:t>Reputational Damage</w:t>
      </w:r>
      <w:r w:rsidRPr="00C61686">
        <w:rPr>
          <w:rFonts w:ascii="Times New Roman" w:hAnsi="Times New Roman" w:cs="Times New Roman"/>
          <w:sz w:val="24"/>
          <w:szCs w:val="24"/>
        </w:rPr>
        <w:t>: Loss of customer trust may erode the company's loyal customer base and deter new clients.</w:t>
      </w:r>
    </w:p>
    <w:p w14:paraId="361EECFC" w14:textId="77777777" w:rsidR="002F1DCF" w:rsidRPr="00C61686" w:rsidRDefault="002F1DCF" w:rsidP="00060D0D">
      <w:pPr>
        <w:numPr>
          <w:ilvl w:val="0"/>
          <w:numId w:val="17"/>
        </w:numPr>
        <w:spacing w:before="100" w:beforeAutospacing="1" w:after="100" w:afterAutospacing="1" w:line="240" w:lineRule="auto"/>
        <w:jc w:val="both"/>
        <w:rPr>
          <w:rFonts w:ascii="Times New Roman" w:hAnsi="Times New Roman" w:cs="Times New Roman"/>
          <w:sz w:val="24"/>
          <w:szCs w:val="24"/>
        </w:rPr>
      </w:pPr>
      <w:r w:rsidRPr="00C61686">
        <w:rPr>
          <w:rStyle w:val="Strong"/>
          <w:rFonts w:ascii="Times New Roman" w:hAnsi="Times New Roman" w:cs="Times New Roman"/>
          <w:sz w:val="24"/>
          <w:szCs w:val="24"/>
        </w:rPr>
        <w:t>Competitive Disadvantage</w:t>
      </w:r>
      <w:r w:rsidRPr="00C61686">
        <w:rPr>
          <w:rFonts w:ascii="Times New Roman" w:hAnsi="Times New Roman" w:cs="Times New Roman"/>
          <w:sz w:val="24"/>
          <w:szCs w:val="24"/>
        </w:rPr>
        <w:t>: Exposure of sensitive customer data could provide competitors with an edge or lead to customer migration.</w:t>
      </w:r>
    </w:p>
    <w:p w14:paraId="5B764EE5" w14:textId="2BB1D71A" w:rsidR="002F1DCF" w:rsidRPr="00C61686" w:rsidRDefault="002F1DCF" w:rsidP="00060D0D">
      <w:pPr>
        <w:numPr>
          <w:ilvl w:val="0"/>
          <w:numId w:val="17"/>
        </w:numPr>
        <w:spacing w:before="100" w:beforeAutospacing="1" w:after="100" w:afterAutospacing="1" w:line="240" w:lineRule="auto"/>
        <w:jc w:val="both"/>
        <w:rPr>
          <w:rFonts w:ascii="Times New Roman" w:hAnsi="Times New Roman" w:cs="Times New Roman"/>
          <w:sz w:val="24"/>
          <w:szCs w:val="24"/>
        </w:rPr>
      </w:pPr>
      <w:r w:rsidRPr="00C61686">
        <w:rPr>
          <w:rStyle w:val="Strong"/>
          <w:rFonts w:ascii="Times New Roman" w:hAnsi="Times New Roman" w:cs="Times New Roman"/>
          <w:sz w:val="24"/>
          <w:szCs w:val="24"/>
        </w:rPr>
        <w:t>Legal and Regulatory Risks</w:t>
      </w:r>
      <w:r w:rsidRPr="00C61686">
        <w:rPr>
          <w:rFonts w:ascii="Times New Roman" w:hAnsi="Times New Roman" w:cs="Times New Roman"/>
          <w:sz w:val="24"/>
          <w:szCs w:val="24"/>
        </w:rPr>
        <w:t>: The breach likely violates data protection regulations, such as the Personal Information Protection and Electronic Documents Act (PIPEDA), exposing the company to fines and legal action</w:t>
      </w:r>
      <w:r w:rsidR="00700216">
        <w:rPr>
          <w:rFonts w:ascii="Times New Roman" w:hAnsi="Times New Roman" w:cs="Times New Roman"/>
          <w:sz w:val="24"/>
          <w:szCs w:val="24"/>
        </w:rPr>
        <w:t xml:space="preserve"> </w:t>
      </w:r>
      <w:r w:rsidR="00700216" w:rsidRPr="00700216">
        <w:rPr>
          <w:rFonts w:ascii="Times New Roman" w:hAnsi="Times New Roman" w:cs="Times New Roman"/>
          <w:sz w:val="24"/>
          <w:szCs w:val="24"/>
        </w:rPr>
        <w:t>(Office of the Privacy Commissioner of Canada, 2021)</w:t>
      </w:r>
      <w:r w:rsidRPr="00C61686">
        <w:rPr>
          <w:rFonts w:ascii="Times New Roman" w:hAnsi="Times New Roman" w:cs="Times New Roman"/>
          <w:sz w:val="24"/>
          <w:szCs w:val="24"/>
        </w:rPr>
        <w:t>.</w:t>
      </w:r>
    </w:p>
    <w:p w14:paraId="50E64FB5" w14:textId="44F3D61A" w:rsidR="00605405" w:rsidRPr="00C61686" w:rsidRDefault="002F1DCF" w:rsidP="00060D0D">
      <w:pPr>
        <w:pStyle w:val="NormalWeb"/>
        <w:jc w:val="both"/>
      </w:pPr>
      <w:r w:rsidRPr="00C61686">
        <w:t>As an upscale brand, Premium House Lights Inc. must take swift and decisive action to address this breach, reinforce its security posture, and communicate transparently with its customers to minimize long-term consequences.</w:t>
      </w:r>
    </w:p>
    <w:p w14:paraId="1BCA192B" w14:textId="694AFCAE" w:rsidR="000379D0" w:rsidRPr="00DA05A7" w:rsidRDefault="000379D0" w:rsidP="000379D0">
      <w:pPr>
        <w:spacing w:before="100" w:beforeAutospacing="1" w:after="100" w:afterAutospacing="1" w:line="240" w:lineRule="auto"/>
        <w:outlineLvl w:val="2"/>
        <w:rPr>
          <w:rFonts w:ascii="Times New Roman" w:eastAsia="Times New Roman" w:hAnsi="Times New Roman" w:cs="Times New Roman"/>
          <w:b/>
          <w:bCs/>
          <w:color w:val="833C0B" w:themeColor="accent2" w:themeShade="80"/>
          <w:sz w:val="32"/>
          <w:szCs w:val="32"/>
          <w:lang w:eastAsia="en-IN"/>
        </w:rPr>
      </w:pPr>
      <w:r w:rsidRPr="00DA05A7">
        <w:rPr>
          <w:rFonts w:ascii="Times New Roman" w:eastAsia="Times New Roman" w:hAnsi="Times New Roman" w:cs="Times New Roman"/>
          <w:b/>
          <w:bCs/>
          <w:color w:val="833C0B" w:themeColor="accent2" w:themeShade="80"/>
          <w:sz w:val="32"/>
          <w:szCs w:val="32"/>
          <w:lang w:eastAsia="en-IN"/>
        </w:rPr>
        <w:t>3.2 Insight into How Systems Were Accessed</w:t>
      </w:r>
    </w:p>
    <w:p w14:paraId="33343813" w14:textId="77777777" w:rsidR="000379D0" w:rsidRPr="00DA05A7" w:rsidRDefault="000379D0" w:rsidP="000379D0">
      <w:pPr>
        <w:spacing w:before="100" w:beforeAutospacing="1" w:after="100" w:afterAutospacing="1" w:line="240" w:lineRule="auto"/>
        <w:outlineLvl w:val="3"/>
        <w:rPr>
          <w:rFonts w:ascii="Times New Roman" w:eastAsia="Times New Roman" w:hAnsi="Times New Roman" w:cs="Times New Roman"/>
          <w:b/>
          <w:bCs/>
          <w:color w:val="385623" w:themeColor="accent6" w:themeShade="80"/>
          <w:sz w:val="28"/>
          <w:szCs w:val="28"/>
          <w:lang w:eastAsia="en-IN"/>
        </w:rPr>
      </w:pPr>
      <w:r w:rsidRPr="00DA05A7">
        <w:rPr>
          <w:rFonts w:ascii="Times New Roman" w:eastAsia="Times New Roman" w:hAnsi="Times New Roman" w:cs="Times New Roman"/>
          <w:b/>
          <w:bCs/>
          <w:color w:val="385623" w:themeColor="accent6" w:themeShade="80"/>
          <w:sz w:val="28"/>
          <w:szCs w:val="28"/>
          <w:lang w:eastAsia="en-IN"/>
        </w:rPr>
        <w:t>3.2.1 Initial Access</w:t>
      </w:r>
    </w:p>
    <w:p w14:paraId="037C59B5" w14:textId="247A1316" w:rsidR="00070471" w:rsidRDefault="000379D0" w:rsidP="00060D0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79D0">
        <w:rPr>
          <w:rFonts w:ascii="Times New Roman" w:eastAsia="Times New Roman" w:hAnsi="Times New Roman" w:cs="Times New Roman"/>
          <w:sz w:val="24"/>
          <w:szCs w:val="24"/>
          <w:lang w:eastAsia="en-IN"/>
        </w:rPr>
        <w:t>The attack sequence commenced with an attempted reconnaissance phase</w:t>
      </w:r>
      <w:r w:rsidR="00B814E7">
        <w:rPr>
          <w:rFonts w:ascii="Times New Roman" w:eastAsia="Times New Roman" w:hAnsi="Times New Roman" w:cs="Times New Roman"/>
          <w:sz w:val="24"/>
          <w:szCs w:val="24"/>
          <w:lang w:eastAsia="en-IN"/>
        </w:rPr>
        <w:t xml:space="preserve"> (</w:t>
      </w:r>
      <w:r w:rsidR="00B814E7" w:rsidRPr="00B814E7">
        <w:rPr>
          <w:rFonts w:ascii="Times New Roman" w:eastAsia="Times New Roman" w:hAnsi="Times New Roman" w:cs="Times New Roman"/>
          <w:sz w:val="24"/>
          <w:szCs w:val="24"/>
          <w:lang w:eastAsia="en-IN"/>
        </w:rPr>
        <w:t>TA0043</w:t>
      </w:r>
      <w:r w:rsidR="00B814E7">
        <w:rPr>
          <w:rFonts w:ascii="Times New Roman" w:eastAsia="Times New Roman" w:hAnsi="Times New Roman" w:cs="Times New Roman"/>
          <w:sz w:val="24"/>
          <w:szCs w:val="24"/>
          <w:lang w:eastAsia="en-IN"/>
        </w:rPr>
        <w:t xml:space="preserve"> | </w:t>
      </w:r>
      <w:r w:rsidR="00B814E7" w:rsidRPr="00B814E7">
        <w:rPr>
          <w:rFonts w:ascii="Times New Roman" w:eastAsia="Times New Roman" w:hAnsi="Times New Roman" w:cs="Times New Roman"/>
          <w:sz w:val="24"/>
          <w:szCs w:val="24"/>
          <w:lang w:eastAsia="en-IN"/>
        </w:rPr>
        <w:t>MITRE ATT&amp;CK, n.d.</w:t>
      </w:r>
      <w:r w:rsidR="00B814E7">
        <w:rPr>
          <w:rFonts w:ascii="Times New Roman" w:eastAsia="Times New Roman" w:hAnsi="Times New Roman" w:cs="Times New Roman"/>
          <w:sz w:val="24"/>
          <w:szCs w:val="24"/>
          <w:lang w:eastAsia="en-IN"/>
        </w:rPr>
        <w:t>)</w:t>
      </w:r>
      <w:r w:rsidRPr="000379D0">
        <w:rPr>
          <w:rFonts w:ascii="Times New Roman" w:eastAsia="Times New Roman" w:hAnsi="Times New Roman" w:cs="Times New Roman"/>
          <w:sz w:val="24"/>
          <w:szCs w:val="24"/>
          <w:lang w:eastAsia="en-IN"/>
        </w:rPr>
        <w:t xml:space="preserve"> at </w:t>
      </w:r>
      <w:r w:rsidRPr="00C61686">
        <w:rPr>
          <w:rFonts w:ascii="Times New Roman" w:eastAsia="Times New Roman" w:hAnsi="Times New Roman" w:cs="Times New Roman"/>
          <w:b/>
          <w:bCs/>
          <w:sz w:val="24"/>
          <w:szCs w:val="24"/>
          <w:lang w:eastAsia="en-IN"/>
        </w:rPr>
        <w:t>02:57:36 UTC</w:t>
      </w:r>
      <w:r w:rsidRPr="000379D0">
        <w:rPr>
          <w:rFonts w:ascii="Times New Roman" w:eastAsia="Times New Roman" w:hAnsi="Times New Roman" w:cs="Times New Roman"/>
          <w:sz w:val="24"/>
          <w:szCs w:val="24"/>
          <w:lang w:eastAsia="en-IN"/>
        </w:rPr>
        <w:t xml:space="preserve">. The </w:t>
      </w:r>
      <w:proofErr w:type="gramStart"/>
      <w:r w:rsidRPr="000379D0">
        <w:rPr>
          <w:rFonts w:ascii="Times New Roman" w:eastAsia="Times New Roman" w:hAnsi="Times New Roman" w:cs="Times New Roman"/>
          <w:sz w:val="24"/>
          <w:szCs w:val="24"/>
          <w:lang w:eastAsia="en-IN"/>
        </w:rPr>
        <w:t>attacker initiated</w:t>
      </w:r>
      <w:proofErr w:type="gramEnd"/>
      <w:r w:rsidRPr="000379D0">
        <w:rPr>
          <w:rFonts w:ascii="Times New Roman" w:eastAsia="Times New Roman" w:hAnsi="Times New Roman" w:cs="Times New Roman"/>
          <w:sz w:val="24"/>
          <w:szCs w:val="24"/>
          <w:lang w:eastAsia="en-IN"/>
        </w:rPr>
        <w:t xml:space="preserve"> connection probes to the web server (IP: 10.10.1.2) and the database server (IP: 10.10.1.3) within the internal VLAN, using the external IP address </w:t>
      </w:r>
      <w:r w:rsidRPr="00C61686">
        <w:rPr>
          <w:rFonts w:ascii="Times New Roman" w:eastAsia="Times New Roman" w:hAnsi="Times New Roman" w:cs="Times New Roman"/>
          <w:b/>
          <w:bCs/>
          <w:sz w:val="24"/>
          <w:szCs w:val="24"/>
          <w:lang w:eastAsia="en-IN"/>
        </w:rPr>
        <w:t>136.243.111.17</w:t>
      </w:r>
      <w:r w:rsidRPr="000379D0">
        <w:rPr>
          <w:rFonts w:ascii="Times New Roman" w:eastAsia="Times New Roman" w:hAnsi="Times New Roman" w:cs="Times New Roman"/>
          <w:sz w:val="24"/>
          <w:szCs w:val="24"/>
          <w:lang w:eastAsia="en-IN"/>
        </w:rPr>
        <w:t xml:space="preserve">. The reconnaissance activity was observed from two </w:t>
      </w:r>
      <w:r w:rsidRPr="000379D0">
        <w:rPr>
          <w:rFonts w:ascii="Times New Roman" w:eastAsia="Times New Roman" w:hAnsi="Times New Roman" w:cs="Times New Roman"/>
          <w:sz w:val="24"/>
          <w:szCs w:val="24"/>
          <w:lang w:eastAsia="en-IN"/>
        </w:rPr>
        <w:lastRenderedPageBreak/>
        <w:t>distinct IP addresses</w:t>
      </w:r>
      <w:r w:rsidR="00060D0D">
        <w:rPr>
          <w:rFonts w:ascii="Times New Roman" w:eastAsia="Times New Roman" w:hAnsi="Times New Roman" w:cs="Times New Roman"/>
          <w:sz w:val="24"/>
          <w:szCs w:val="24"/>
          <w:lang w:eastAsia="en-IN"/>
        </w:rPr>
        <w:t xml:space="preserve">: </w:t>
      </w:r>
      <w:r w:rsidRPr="00C61686">
        <w:rPr>
          <w:rFonts w:ascii="Times New Roman" w:eastAsia="Times New Roman" w:hAnsi="Times New Roman" w:cs="Times New Roman"/>
          <w:b/>
          <w:bCs/>
          <w:sz w:val="24"/>
          <w:szCs w:val="24"/>
          <w:lang w:eastAsia="en-IN"/>
        </w:rPr>
        <w:t>136.243.111.17</w:t>
      </w:r>
      <w:r w:rsidRPr="000379D0">
        <w:rPr>
          <w:rFonts w:ascii="Times New Roman" w:eastAsia="Times New Roman" w:hAnsi="Times New Roman" w:cs="Times New Roman"/>
          <w:sz w:val="24"/>
          <w:szCs w:val="24"/>
          <w:lang w:eastAsia="en-IN"/>
        </w:rPr>
        <w:t xml:space="preserve"> and </w:t>
      </w:r>
      <w:r w:rsidRPr="00C61686">
        <w:rPr>
          <w:rFonts w:ascii="Times New Roman" w:eastAsia="Times New Roman" w:hAnsi="Times New Roman" w:cs="Times New Roman"/>
          <w:b/>
          <w:bCs/>
          <w:sz w:val="24"/>
          <w:szCs w:val="24"/>
          <w:lang w:eastAsia="en-IN"/>
        </w:rPr>
        <w:t>138.201.202.232</w:t>
      </w:r>
      <w:r w:rsidR="00060D0D">
        <w:rPr>
          <w:rFonts w:ascii="Times New Roman" w:eastAsia="Times New Roman" w:hAnsi="Times New Roman" w:cs="Times New Roman"/>
          <w:b/>
          <w:bCs/>
          <w:sz w:val="24"/>
          <w:szCs w:val="24"/>
          <w:lang w:eastAsia="en-IN"/>
        </w:rPr>
        <w:t xml:space="preserve"> </w:t>
      </w:r>
      <w:r w:rsidR="00060D0D">
        <w:rPr>
          <w:rFonts w:ascii="Times New Roman" w:eastAsia="Times New Roman" w:hAnsi="Times New Roman" w:cs="Times New Roman"/>
          <w:sz w:val="24"/>
          <w:szCs w:val="24"/>
          <w:lang w:eastAsia="en-IN"/>
        </w:rPr>
        <w:t xml:space="preserve">- </w:t>
      </w:r>
      <w:r w:rsidRPr="000379D0">
        <w:rPr>
          <w:rFonts w:ascii="Times New Roman" w:eastAsia="Times New Roman" w:hAnsi="Times New Roman" w:cs="Times New Roman"/>
          <w:sz w:val="24"/>
          <w:szCs w:val="24"/>
          <w:lang w:eastAsia="en-IN"/>
        </w:rPr>
        <w:t xml:space="preserve">both associated with the website crawling service </w:t>
      </w:r>
      <w:r w:rsidRPr="00C61686">
        <w:rPr>
          <w:rFonts w:ascii="Times New Roman" w:eastAsia="Times New Roman" w:hAnsi="Times New Roman" w:cs="Times New Roman"/>
          <w:b/>
          <w:bCs/>
          <w:sz w:val="24"/>
          <w:szCs w:val="24"/>
          <w:lang w:eastAsia="en-IN"/>
        </w:rPr>
        <w:t>sitechecker.pro</w:t>
      </w:r>
      <w:r w:rsidRPr="000379D0">
        <w:rPr>
          <w:rFonts w:ascii="Times New Roman" w:eastAsia="Times New Roman" w:hAnsi="Times New Roman" w:cs="Times New Roman"/>
          <w:sz w:val="24"/>
          <w:szCs w:val="24"/>
          <w:lang w:eastAsia="en-IN"/>
        </w:rPr>
        <w:t>, suggesting an automated scan or vulnerability assessment intended to identify weaknesses in the target system without raising alarms</w:t>
      </w:r>
      <w:r w:rsidR="00060D0D">
        <w:rPr>
          <w:rFonts w:ascii="Times New Roman" w:eastAsia="Times New Roman" w:hAnsi="Times New Roman" w:cs="Times New Roman"/>
          <w:sz w:val="24"/>
          <w:szCs w:val="24"/>
          <w:lang w:eastAsia="en-IN"/>
        </w:rPr>
        <w:t>. Here is the associated screenshot of the webserver access log:</w:t>
      </w:r>
    </w:p>
    <w:p w14:paraId="7558063E" w14:textId="107C169E" w:rsidR="000379D0" w:rsidRPr="000379D0" w:rsidRDefault="00060D0D" w:rsidP="00060D0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5795F86" wp14:editId="69EF6F92">
            <wp:extent cx="5778500" cy="95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0" cy="958850"/>
                    </a:xfrm>
                    <a:prstGeom prst="rect">
                      <a:avLst/>
                    </a:prstGeom>
                    <a:noFill/>
                    <a:ln>
                      <a:noFill/>
                    </a:ln>
                  </pic:spPr>
                </pic:pic>
              </a:graphicData>
            </a:graphic>
          </wp:inline>
        </w:drawing>
      </w:r>
    </w:p>
    <w:p w14:paraId="1D5E30F0" w14:textId="5BC9D67C" w:rsidR="00070471" w:rsidRDefault="000379D0" w:rsidP="00060D0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79D0">
        <w:rPr>
          <w:rFonts w:ascii="Times New Roman" w:eastAsia="Times New Roman" w:hAnsi="Times New Roman" w:cs="Times New Roman"/>
          <w:sz w:val="24"/>
          <w:szCs w:val="24"/>
          <w:lang w:eastAsia="en-IN"/>
        </w:rPr>
        <w:t xml:space="preserve">At </w:t>
      </w:r>
      <w:r w:rsidRPr="00C61686">
        <w:rPr>
          <w:rFonts w:ascii="Times New Roman" w:eastAsia="Times New Roman" w:hAnsi="Times New Roman" w:cs="Times New Roman"/>
          <w:b/>
          <w:bCs/>
          <w:sz w:val="24"/>
          <w:szCs w:val="24"/>
          <w:lang w:eastAsia="en-IN"/>
        </w:rPr>
        <w:t>02:57:36 UTC</w:t>
      </w:r>
      <w:r w:rsidRPr="000379D0">
        <w:rPr>
          <w:rFonts w:ascii="Times New Roman" w:eastAsia="Times New Roman" w:hAnsi="Times New Roman" w:cs="Times New Roman"/>
          <w:sz w:val="24"/>
          <w:szCs w:val="24"/>
          <w:lang w:eastAsia="en-IN"/>
        </w:rPr>
        <w:t xml:space="preserve">, the first connection attempt from IP </w:t>
      </w:r>
      <w:r w:rsidRPr="00C61686">
        <w:rPr>
          <w:rFonts w:ascii="Times New Roman" w:eastAsia="Times New Roman" w:hAnsi="Times New Roman" w:cs="Times New Roman"/>
          <w:b/>
          <w:bCs/>
          <w:sz w:val="24"/>
          <w:szCs w:val="24"/>
          <w:lang w:eastAsia="en-IN"/>
        </w:rPr>
        <w:t>136.243.111.17</w:t>
      </w:r>
      <w:r w:rsidRPr="000379D0">
        <w:rPr>
          <w:rFonts w:ascii="Times New Roman" w:eastAsia="Times New Roman" w:hAnsi="Times New Roman" w:cs="Times New Roman"/>
          <w:sz w:val="24"/>
          <w:szCs w:val="24"/>
          <w:lang w:eastAsia="en-IN"/>
        </w:rPr>
        <w:t xml:space="preserve"> was made over HTTPS (port 443), but it was rejected by the server. However, the connection over HTTP (port 80) was successful. Simultaneously, IP </w:t>
      </w:r>
      <w:r w:rsidRPr="00C61686">
        <w:rPr>
          <w:rFonts w:ascii="Times New Roman" w:eastAsia="Times New Roman" w:hAnsi="Times New Roman" w:cs="Times New Roman"/>
          <w:b/>
          <w:bCs/>
          <w:sz w:val="24"/>
          <w:szCs w:val="24"/>
          <w:lang w:eastAsia="en-IN"/>
        </w:rPr>
        <w:t>138.201.202.232</w:t>
      </w:r>
      <w:r w:rsidRPr="000379D0">
        <w:rPr>
          <w:rFonts w:ascii="Times New Roman" w:eastAsia="Times New Roman" w:hAnsi="Times New Roman" w:cs="Times New Roman"/>
          <w:sz w:val="24"/>
          <w:szCs w:val="24"/>
          <w:lang w:eastAsia="en-IN"/>
        </w:rPr>
        <w:t xml:space="preserve"> established a successful connection via a three-way handshake. These connections were brief and terminated at </w:t>
      </w:r>
      <w:r w:rsidRPr="00C61686">
        <w:rPr>
          <w:rFonts w:ascii="Times New Roman" w:eastAsia="Times New Roman" w:hAnsi="Times New Roman" w:cs="Times New Roman"/>
          <w:b/>
          <w:bCs/>
          <w:sz w:val="24"/>
          <w:szCs w:val="24"/>
          <w:lang w:eastAsia="en-IN"/>
        </w:rPr>
        <w:t>02:57:41 UTC</w:t>
      </w:r>
      <w:r w:rsidRPr="000379D0">
        <w:rPr>
          <w:rFonts w:ascii="Times New Roman" w:eastAsia="Times New Roman" w:hAnsi="Times New Roman" w:cs="Times New Roman"/>
          <w:sz w:val="24"/>
          <w:szCs w:val="24"/>
          <w:lang w:eastAsia="en-IN"/>
        </w:rPr>
        <w:t>, marking the end of the reconnaissance phase.</w:t>
      </w:r>
      <w:r w:rsidR="00070471">
        <w:rPr>
          <w:rFonts w:ascii="Times New Roman" w:eastAsia="Times New Roman" w:hAnsi="Times New Roman" w:cs="Times New Roman"/>
          <w:sz w:val="24"/>
          <w:szCs w:val="24"/>
          <w:lang w:eastAsia="en-IN"/>
        </w:rPr>
        <w:t xml:space="preserve"> Here is the associated Wireshark capture of the </w:t>
      </w:r>
      <w:r w:rsidR="00E85710">
        <w:rPr>
          <w:rFonts w:ascii="Times New Roman" w:eastAsia="Times New Roman" w:hAnsi="Times New Roman" w:cs="Times New Roman"/>
          <w:sz w:val="24"/>
          <w:szCs w:val="24"/>
          <w:lang w:eastAsia="en-IN"/>
        </w:rPr>
        <w:t>webserver:</w:t>
      </w:r>
    </w:p>
    <w:p w14:paraId="4CF47474" w14:textId="7975201F" w:rsidR="000379D0" w:rsidRPr="000379D0" w:rsidRDefault="00070471" w:rsidP="00060D0D">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5AFD71E" wp14:editId="3CDDD74A">
            <wp:extent cx="5727700" cy="184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184150"/>
                    </a:xfrm>
                    <a:prstGeom prst="rect">
                      <a:avLst/>
                    </a:prstGeom>
                    <a:noFill/>
                    <a:ln>
                      <a:noFill/>
                    </a:ln>
                  </pic:spPr>
                </pic:pic>
              </a:graphicData>
            </a:graphic>
          </wp:inline>
        </w:drawing>
      </w:r>
    </w:p>
    <w:p w14:paraId="592470C3" w14:textId="77777777" w:rsidR="000379D0" w:rsidRPr="00DA05A7" w:rsidRDefault="000379D0" w:rsidP="000379D0">
      <w:pPr>
        <w:spacing w:before="100" w:beforeAutospacing="1" w:after="100" w:afterAutospacing="1" w:line="240" w:lineRule="auto"/>
        <w:outlineLvl w:val="3"/>
        <w:rPr>
          <w:rFonts w:ascii="Times New Roman" w:eastAsia="Times New Roman" w:hAnsi="Times New Roman" w:cs="Times New Roman"/>
          <w:b/>
          <w:bCs/>
          <w:color w:val="385623" w:themeColor="accent6" w:themeShade="80"/>
          <w:sz w:val="24"/>
          <w:szCs w:val="24"/>
          <w:lang w:eastAsia="en-IN"/>
        </w:rPr>
      </w:pPr>
      <w:r w:rsidRPr="00DA05A7">
        <w:rPr>
          <w:rFonts w:ascii="Times New Roman" w:eastAsia="Times New Roman" w:hAnsi="Times New Roman" w:cs="Times New Roman"/>
          <w:b/>
          <w:bCs/>
          <w:color w:val="385623" w:themeColor="accent6" w:themeShade="80"/>
          <w:sz w:val="24"/>
          <w:szCs w:val="24"/>
          <w:lang w:eastAsia="en-IN"/>
        </w:rPr>
        <w:t xml:space="preserve">3.2.2 Escalating to </w:t>
      </w:r>
      <w:r w:rsidRPr="00DA05A7">
        <w:rPr>
          <w:rFonts w:ascii="Times New Roman" w:eastAsia="Times New Roman" w:hAnsi="Times New Roman" w:cs="Times New Roman"/>
          <w:b/>
          <w:bCs/>
          <w:color w:val="385623" w:themeColor="accent6" w:themeShade="80"/>
          <w:sz w:val="28"/>
          <w:szCs w:val="28"/>
          <w:lang w:eastAsia="en-IN"/>
        </w:rPr>
        <w:t>Automated</w:t>
      </w:r>
      <w:r w:rsidRPr="00DA05A7">
        <w:rPr>
          <w:rFonts w:ascii="Times New Roman" w:eastAsia="Times New Roman" w:hAnsi="Times New Roman" w:cs="Times New Roman"/>
          <w:b/>
          <w:bCs/>
          <w:color w:val="385623" w:themeColor="accent6" w:themeShade="80"/>
          <w:sz w:val="24"/>
          <w:szCs w:val="24"/>
          <w:lang w:eastAsia="en-IN"/>
        </w:rPr>
        <w:t xml:space="preserve"> Access Attempts</w:t>
      </w:r>
    </w:p>
    <w:p w14:paraId="6606D4E2" w14:textId="7E0F5292" w:rsidR="000379D0" w:rsidRDefault="000379D0" w:rsidP="000379D0">
      <w:pPr>
        <w:spacing w:before="100" w:beforeAutospacing="1" w:after="100" w:afterAutospacing="1" w:line="240" w:lineRule="auto"/>
        <w:rPr>
          <w:rFonts w:ascii="Times New Roman" w:eastAsia="Times New Roman" w:hAnsi="Times New Roman" w:cs="Times New Roman"/>
          <w:sz w:val="24"/>
          <w:szCs w:val="24"/>
          <w:lang w:eastAsia="en-IN"/>
        </w:rPr>
      </w:pPr>
      <w:r w:rsidRPr="000379D0">
        <w:rPr>
          <w:rFonts w:ascii="Times New Roman" w:eastAsia="Times New Roman" w:hAnsi="Times New Roman" w:cs="Times New Roman"/>
          <w:sz w:val="24"/>
          <w:szCs w:val="24"/>
          <w:lang w:eastAsia="en-IN"/>
        </w:rPr>
        <w:t>Following the reconnaissance phase, the attacker escalated their tactics to more aggressive probing</w:t>
      </w:r>
      <w:r w:rsidR="00B814E7">
        <w:rPr>
          <w:rFonts w:ascii="Times New Roman" w:eastAsia="Times New Roman" w:hAnsi="Times New Roman" w:cs="Times New Roman"/>
          <w:sz w:val="24"/>
          <w:szCs w:val="24"/>
          <w:lang w:eastAsia="en-IN"/>
        </w:rPr>
        <w:t xml:space="preserve"> (</w:t>
      </w:r>
      <w:r w:rsidR="00B814E7" w:rsidRPr="00B814E7">
        <w:rPr>
          <w:rFonts w:ascii="Times New Roman" w:eastAsia="Times New Roman" w:hAnsi="Times New Roman" w:cs="Times New Roman"/>
          <w:sz w:val="24"/>
          <w:szCs w:val="24"/>
          <w:lang w:eastAsia="en-IN"/>
        </w:rPr>
        <w:t>T</w:t>
      </w:r>
      <w:r w:rsidR="00B814E7">
        <w:rPr>
          <w:rFonts w:ascii="Times New Roman" w:eastAsia="Times New Roman" w:hAnsi="Times New Roman" w:cs="Times New Roman"/>
          <w:sz w:val="24"/>
          <w:szCs w:val="24"/>
          <w:lang w:eastAsia="en-IN"/>
        </w:rPr>
        <w:t xml:space="preserve">1119 | </w:t>
      </w:r>
      <w:r w:rsidR="00B814E7" w:rsidRPr="00B814E7">
        <w:rPr>
          <w:rFonts w:ascii="Times New Roman" w:eastAsia="Times New Roman" w:hAnsi="Times New Roman" w:cs="Times New Roman"/>
          <w:sz w:val="24"/>
          <w:szCs w:val="24"/>
          <w:lang w:eastAsia="en-IN"/>
        </w:rPr>
        <w:t>MITRE ATT&amp;CK, n.d.</w:t>
      </w:r>
      <w:r w:rsidR="00B814E7">
        <w:rPr>
          <w:rFonts w:ascii="Times New Roman" w:eastAsia="Times New Roman" w:hAnsi="Times New Roman" w:cs="Times New Roman"/>
          <w:sz w:val="24"/>
          <w:szCs w:val="24"/>
          <w:lang w:eastAsia="en-IN"/>
        </w:rPr>
        <w:t>)</w:t>
      </w:r>
      <w:r w:rsidRPr="000379D0">
        <w:rPr>
          <w:rFonts w:ascii="Times New Roman" w:eastAsia="Times New Roman" w:hAnsi="Times New Roman" w:cs="Times New Roman"/>
          <w:sz w:val="24"/>
          <w:szCs w:val="24"/>
          <w:lang w:eastAsia="en-IN"/>
        </w:rPr>
        <w:t xml:space="preserve">. At </w:t>
      </w:r>
      <w:r w:rsidRPr="00C61686">
        <w:rPr>
          <w:rFonts w:ascii="Times New Roman" w:eastAsia="Times New Roman" w:hAnsi="Times New Roman" w:cs="Times New Roman"/>
          <w:b/>
          <w:bCs/>
          <w:sz w:val="24"/>
          <w:szCs w:val="24"/>
          <w:lang w:eastAsia="en-IN"/>
        </w:rPr>
        <w:t>02:58:32 UTC</w:t>
      </w:r>
      <w:r w:rsidRPr="000379D0">
        <w:rPr>
          <w:rFonts w:ascii="Times New Roman" w:eastAsia="Times New Roman" w:hAnsi="Times New Roman" w:cs="Times New Roman"/>
          <w:sz w:val="24"/>
          <w:szCs w:val="24"/>
          <w:lang w:eastAsia="en-IN"/>
        </w:rPr>
        <w:t xml:space="preserve">, IP </w:t>
      </w:r>
      <w:r w:rsidRPr="00C61686">
        <w:rPr>
          <w:rFonts w:ascii="Times New Roman" w:eastAsia="Times New Roman" w:hAnsi="Times New Roman" w:cs="Times New Roman"/>
          <w:b/>
          <w:bCs/>
          <w:sz w:val="24"/>
          <w:szCs w:val="24"/>
          <w:lang w:eastAsia="en-IN"/>
        </w:rPr>
        <w:t>138.68.92.163</w:t>
      </w:r>
      <w:r w:rsidRPr="000379D0">
        <w:rPr>
          <w:rFonts w:ascii="Times New Roman" w:eastAsia="Times New Roman" w:hAnsi="Times New Roman" w:cs="Times New Roman"/>
          <w:sz w:val="24"/>
          <w:szCs w:val="24"/>
          <w:lang w:eastAsia="en-IN"/>
        </w:rPr>
        <w:t xml:space="preserve"> initiated multiple high-frequency requests to the server, indicating an automated attack. Notably, </w:t>
      </w:r>
      <w:r w:rsidRPr="00C61686">
        <w:rPr>
          <w:rFonts w:ascii="Times New Roman" w:eastAsia="Times New Roman" w:hAnsi="Times New Roman" w:cs="Times New Roman"/>
          <w:b/>
          <w:bCs/>
          <w:sz w:val="24"/>
          <w:szCs w:val="24"/>
          <w:lang w:eastAsia="en-IN"/>
        </w:rPr>
        <w:t>138.68.92.163</w:t>
      </w:r>
      <w:r w:rsidRPr="000379D0">
        <w:rPr>
          <w:rFonts w:ascii="Times New Roman" w:eastAsia="Times New Roman" w:hAnsi="Times New Roman" w:cs="Times New Roman"/>
          <w:sz w:val="24"/>
          <w:szCs w:val="24"/>
          <w:lang w:eastAsia="en-IN"/>
        </w:rPr>
        <w:t xml:space="preserve"> was flagged as malicious by a security vendor on </w:t>
      </w:r>
      <w:proofErr w:type="spellStart"/>
      <w:r w:rsidRPr="000379D0">
        <w:rPr>
          <w:rFonts w:ascii="Times New Roman" w:eastAsia="Times New Roman" w:hAnsi="Times New Roman" w:cs="Times New Roman"/>
          <w:sz w:val="24"/>
          <w:szCs w:val="24"/>
          <w:lang w:eastAsia="en-IN"/>
        </w:rPr>
        <w:t>VirusTotal</w:t>
      </w:r>
      <w:proofErr w:type="spellEnd"/>
      <w:r w:rsidRPr="000379D0">
        <w:rPr>
          <w:rFonts w:ascii="Times New Roman" w:eastAsia="Times New Roman" w:hAnsi="Times New Roman" w:cs="Times New Roman"/>
          <w:sz w:val="24"/>
          <w:szCs w:val="24"/>
          <w:lang w:eastAsia="en-IN"/>
        </w:rPr>
        <w:t>, which strengthens the association of this IP address with the attack.</w:t>
      </w:r>
      <w:r w:rsidR="00946D0E">
        <w:rPr>
          <w:rFonts w:ascii="Times New Roman" w:eastAsia="Times New Roman" w:hAnsi="Times New Roman" w:cs="Times New Roman"/>
          <w:sz w:val="24"/>
          <w:szCs w:val="24"/>
          <w:lang w:eastAsia="en-IN"/>
        </w:rPr>
        <w:t xml:space="preserve"> Here are the </w:t>
      </w:r>
      <w:r w:rsidR="0065749A">
        <w:rPr>
          <w:rFonts w:ascii="Times New Roman" w:eastAsia="Times New Roman" w:hAnsi="Times New Roman" w:cs="Times New Roman"/>
          <w:sz w:val="24"/>
          <w:szCs w:val="24"/>
          <w:lang w:eastAsia="en-IN"/>
        </w:rPr>
        <w:t>screenshots</w:t>
      </w:r>
      <w:r w:rsidR="00946D0E">
        <w:rPr>
          <w:rFonts w:ascii="Times New Roman" w:eastAsia="Times New Roman" w:hAnsi="Times New Roman" w:cs="Times New Roman"/>
          <w:sz w:val="24"/>
          <w:szCs w:val="24"/>
          <w:lang w:eastAsia="en-IN"/>
        </w:rPr>
        <w:t xml:space="preserve"> from </w:t>
      </w:r>
      <w:r w:rsidR="0065749A">
        <w:rPr>
          <w:rFonts w:ascii="Times New Roman" w:eastAsia="Times New Roman" w:hAnsi="Times New Roman" w:cs="Times New Roman"/>
          <w:sz w:val="24"/>
          <w:szCs w:val="24"/>
          <w:lang w:eastAsia="en-IN"/>
        </w:rPr>
        <w:t>the server access logs and Wireshark captures:</w:t>
      </w:r>
    </w:p>
    <w:p w14:paraId="01624AA2" w14:textId="5EB676DC" w:rsidR="008F31DB" w:rsidRPr="000379D0" w:rsidRDefault="008F31DB" w:rsidP="000379D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14B6FD8" wp14:editId="114A5B2D">
            <wp:extent cx="5727700" cy="838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8382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100F5C38" wp14:editId="0A32ECE3">
            <wp:extent cx="5727700" cy="666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66750"/>
                    </a:xfrm>
                    <a:prstGeom prst="rect">
                      <a:avLst/>
                    </a:prstGeom>
                    <a:noFill/>
                    <a:ln>
                      <a:noFill/>
                    </a:ln>
                  </pic:spPr>
                </pic:pic>
              </a:graphicData>
            </a:graphic>
          </wp:inline>
        </w:drawing>
      </w:r>
    </w:p>
    <w:p w14:paraId="2F21DF75" w14:textId="77777777" w:rsidR="000379D0" w:rsidRPr="00DA05A7" w:rsidRDefault="000379D0" w:rsidP="000379D0">
      <w:pPr>
        <w:spacing w:before="100" w:beforeAutospacing="1" w:after="100" w:afterAutospacing="1" w:line="240" w:lineRule="auto"/>
        <w:outlineLvl w:val="3"/>
        <w:rPr>
          <w:rFonts w:ascii="Times New Roman" w:eastAsia="Times New Roman" w:hAnsi="Times New Roman" w:cs="Times New Roman"/>
          <w:b/>
          <w:bCs/>
          <w:color w:val="385623" w:themeColor="accent6" w:themeShade="80"/>
          <w:sz w:val="28"/>
          <w:szCs w:val="28"/>
          <w:lang w:eastAsia="en-IN"/>
        </w:rPr>
      </w:pPr>
      <w:r w:rsidRPr="00DA05A7">
        <w:rPr>
          <w:rFonts w:ascii="Times New Roman" w:eastAsia="Times New Roman" w:hAnsi="Times New Roman" w:cs="Times New Roman"/>
          <w:b/>
          <w:bCs/>
          <w:color w:val="385623" w:themeColor="accent6" w:themeShade="80"/>
          <w:sz w:val="28"/>
          <w:szCs w:val="28"/>
          <w:lang w:eastAsia="en-IN"/>
        </w:rPr>
        <w:t>3.2.3 Successful Exploit and Malicious Uploads</w:t>
      </w:r>
    </w:p>
    <w:p w14:paraId="0E64DA45" w14:textId="367E572E" w:rsidR="004F1001" w:rsidRDefault="000379D0" w:rsidP="004F100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79D0">
        <w:rPr>
          <w:rFonts w:ascii="Times New Roman" w:eastAsia="Times New Roman" w:hAnsi="Times New Roman" w:cs="Times New Roman"/>
          <w:sz w:val="24"/>
          <w:szCs w:val="24"/>
          <w:lang w:eastAsia="en-IN"/>
        </w:rPr>
        <w:t xml:space="preserve">At </w:t>
      </w:r>
      <w:r w:rsidRPr="00C61686">
        <w:rPr>
          <w:rFonts w:ascii="Times New Roman" w:eastAsia="Times New Roman" w:hAnsi="Times New Roman" w:cs="Times New Roman"/>
          <w:b/>
          <w:bCs/>
          <w:sz w:val="24"/>
          <w:szCs w:val="24"/>
          <w:lang w:eastAsia="en-IN"/>
        </w:rPr>
        <w:t>02:58:40 UTC</w:t>
      </w:r>
      <w:r w:rsidRPr="000379D0">
        <w:rPr>
          <w:rFonts w:ascii="Times New Roman" w:eastAsia="Times New Roman" w:hAnsi="Times New Roman" w:cs="Times New Roman"/>
          <w:sz w:val="24"/>
          <w:szCs w:val="24"/>
          <w:lang w:eastAsia="en-IN"/>
        </w:rPr>
        <w:t xml:space="preserve">, the attacker </w:t>
      </w:r>
      <w:r w:rsidR="0065749A">
        <w:rPr>
          <w:rFonts w:ascii="Times New Roman" w:eastAsia="Times New Roman" w:hAnsi="Times New Roman" w:cs="Times New Roman"/>
          <w:sz w:val="24"/>
          <w:szCs w:val="24"/>
          <w:lang w:eastAsia="en-IN"/>
        </w:rPr>
        <w:t xml:space="preserve">through a successful HTTP GET request finds the existence of the </w:t>
      </w:r>
      <w:proofErr w:type="spellStart"/>
      <w:r w:rsidR="0065749A" w:rsidRPr="0065749A">
        <w:rPr>
          <w:rFonts w:ascii="Consolas" w:eastAsia="Times New Roman" w:hAnsi="Consolas" w:cs="Times New Roman"/>
          <w:sz w:val="24"/>
          <w:szCs w:val="24"/>
          <w:lang w:eastAsia="en-IN"/>
        </w:rPr>
        <w:t>shell.php</w:t>
      </w:r>
      <w:proofErr w:type="spellEnd"/>
      <w:r w:rsidR="0065749A">
        <w:rPr>
          <w:rFonts w:ascii="Times New Roman" w:eastAsia="Times New Roman" w:hAnsi="Times New Roman" w:cs="Times New Roman"/>
          <w:sz w:val="24"/>
          <w:szCs w:val="24"/>
          <w:lang w:eastAsia="en-IN"/>
        </w:rPr>
        <w:t xml:space="preserve">, which is commonly used for web shell deployment, within the /uploads/ directory </w:t>
      </w:r>
      <w:r w:rsidRPr="000379D0">
        <w:rPr>
          <w:rFonts w:ascii="Times New Roman" w:eastAsia="Times New Roman" w:hAnsi="Times New Roman" w:cs="Times New Roman"/>
          <w:sz w:val="24"/>
          <w:szCs w:val="24"/>
          <w:lang w:eastAsia="en-IN"/>
        </w:rPr>
        <w:t>successfully.</w:t>
      </w:r>
      <w:r w:rsidR="0065749A">
        <w:rPr>
          <w:rFonts w:ascii="Times New Roman" w:eastAsia="Times New Roman" w:hAnsi="Times New Roman" w:cs="Times New Roman"/>
          <w:sz w:val="24"/>
          <w:szCs w:val="24"/>
          <w:lang w:eastAsia="en-IN"/>
        </w:rPr>
        <w:t xml:space="preserve"> </w:t>
      </w:r>
      <w:r w:rsidRPr="000379D0">
        <w:rPr>
          <w:rFonts w:ascii="Times New Roman" w:eastAsia="Times New Roman" w:hAnsi="Times New Roman" w:cs="Times New Roman"/>
          <w:sz w:val="24"/>
          <w:szCs w:val="24"/>
          <w:lang w:eastAsia="en-IN"/>
        </w:rPr>
        <w:t xml:space="preserve">At </w:t>
      </w:r>
      <w:r w:rsidRPr="00C61686">
        <w:rPr>
          <w:rFonts w:ascii="Times New Roman" w:eastAsia="Times New Roman" w:hAnsi="Times New Roman" w:cs="Times New Roman"/>
          <w:b/>
          <w:bCs/>
          <w:sz w:val="24"/>
          <w:szCs w:val="24"/>
          <w:lang w:eastAsia="en-IN"/>
        </w:rPr>
        <w:t>02:59:04 UTC</w:t>
      </w:r>
      <w:r w:rsidRPr="000379D0">
        <w:rPr>
          <w:rFonts w:ascii="Times New Roman" w:eastAsia="Times New Roman" w:hAnsi="Times New Roman" w:cs="Times New Roman"/>
          <w:sz w:val="24"/>
          <w:szCs w:val="24"/>
          <w:lang w:eastAsia="en-IN"/>
        </w:rPr>
        <w:t xml:space="preserve">, a POST request to </w:t>
      </w:r>
      <w:r w:rsidRPr="00C61686">
        <w:rPr>
          <w:rFonts w:ascii="Times New Roman" w:eastAsia="Times New Roman" w:hAnsi="Times New Roman" w:cs="Times New Roman"/>
          <w:sz w:val="24"/>
          <w:szCs w:val="24"/>
          <w:lang w:eastAsia="en-IN"/>
        </w:rPr>
        <w:t>/uploads/</w:t>
      </w:r>
      <w:proofErr w:type="spellStart"/>
      <w:r w:rsidRPr="00C61686">
        <w:rPr>
          <w:rFonts w:ascii="Times New Roman" w:eastAsia="Times New Roman" w:hAnsi="Times New Roman" w:cs="Times New Roman"/>
          <w:sz w:val="24"/>
          <w:szCs w:val="24"/>
          <w:lang w:eastAsia="en-IN"/>
        </w:rPr>
        <w:t>shell.php</w:t>
      </w:r>
      <w:proofErr w:type="spellEnd"/>
      <w:r w:rsidRPr="000379D0">
        <w:rPr>
          <w:rFonts w:ascii="Times New Roman" w:eastAsia="Times New Roman" w:hAnsi="Times New Roman" w:cs="Times New Roman"/>
          <w:sz w:val="24"/>
          <w:szCs w:val="24"/>
          <w:lang w:eastAsia="en-IN"/>
        </w:rPr>
        <w:t xml:space="preserve"> executed a reverse shell payload</w:t>
      </w:r>
      <w:r w:rsidR="00B814E7">
        <w:rPr>
          <w:rFonts w:ascii="Times New Roman" w:eastAsia="Times New Roman" w:hAnsi="Times New Roman" w:cs="Times New Roman"/>
          <w:sz w:val="24"/>
          <w:szCs w:val="24"/>
          <w:lang w:eastAsia="en-IN"/>
        </w:rPr>
        <w:t xml:space="preserve"> (</w:t>
      </w:r>
      <w:r w:rsidR="00B814E7" w:rsidRPr="00B814E7">
        <w:rPr>
          <w:rFonts w:ascii="Times New Roman" w:eastAsia="Times New Roman" w:hAnsi="Times New Roman" w:cs="Times New Roman"/>
          <w:sz w:val="24"/>
          <w:szCs w:val="24"/>
          <w:lang w:eastAsia="en-IN"/>
        </w:rPr>
        <w:t>TA</w:t>
      </w:r>
      <w:r w:rsidR="00B814E7">
        <w:rPr>
          <w:rFonts w:ascii="Times New Roman" w:eastAsia="Times New Roman" w:hAnsi="Times New Roman" w:cs="Times New Roman"/>
          <w:sz w:val="24"/>
          <w:szCs w:val="24"/>
          <w:lang w:eastAsia="en-IN"/>
        </w:rPr>
        <w:t xml:space="preserve">1608 | </w:t>
      </w:r>
      <w:r w:rsidR="00B814E7" w:rsidRPr="00B814E7">
        <w:rPr>
          <w:rFonts w:ascii="Times New Roman" w:eastAsia="Times New Roman" w:hAnsi="Times New Roman" w:cs="Times New Roman"/>
          <w:sz w:val="24"/>
          <w:szCs w:val="24"/>
          <w:lang w:eastAsia="en-IN"/>
        </w:rPr>
        <w:t>MITRE ATT&amp;CK, n.d.</w:t>
      </w:r>
      <w:r w:rsidR="00B814E7">
        <w:rPr>
          <w:rFonts w:ascii="Times New Roman" w:eastAsia="Times New Roman" w:hAnsi="Times New Roman" w:cs="Times New Roman"/>
          <w:sz w:val="24"/>
          <w:szCs w:val="24"/>
          <w:lang w:eastAsia="en-IN"/>
        </w:rPr>
        <w:t>)</w:t>
      </w:r>
      <w:r w:rsidRPr="000379D0">
        <w:rPr>
          <w:rFonts w:ascii="Times New Roman" w:eastAsia="Times New Roman" w:hAnsi="Times New Roman" w:cs="Times New Roman"/>
          <w:sz w:val="24"/>
          <w:szCs w:val="24"/>
          <w:lang w:eastAsia="en-IN"/>
        </w:rPr>
        <w:t xml:space="preserve"> using Python, designed to connect back to the attacker’s system at IP </w:t>
      </w:r>
      <w:r w:rsidRPr="00C61686">
        <w:rPr>
          <w:rFonts w:ascii="Times New Roman" w:eastAsia="Times New Roman" w:hAnsi="Times New Roman" w:cs="Times New Roman"/>
          <w:b/>
          <w:bCs/>
          <w:sz w:val="24"/>
          <w:szCs w:val="24"/>
          <w:lang w:eastAsia="en-IN"/>
        </w:rPr>
        <w:t>138.68.92.163</w:t>
      </w:r>
      <w:r w:rsidRPr="000379D0">
        <w:rPr>
          <w:rFonts w:ascii="Times New Roman" w:eastAsia="Times New Roman" w:hAnsi="Times New Roman" w:cs="Times New Roman"/>
          <w:sz w:val="24"/>
          <w:szCs w:val="24"/>
          <w:lang w:eastAsia="en-IN"/>
        </w:rPr>
        <w:t xml:space="preserve"> on port </w:t>
      </w:r>
      <w:r w:rsidRPr="00C61686">
        <w:rPr>
          <w:rFonts w:ascii="Times New Roman" w:eastAsia="Times New Roman" w:hAnsi="Times New Roman" w:cs="Times New Roman"/>
          <w:b/>
          <w:bCs/>
          <w:sz w:val="24"/>
          <w:szCs w:val="24"/>
          <w:lang w:eastAsia="en-IN"/>
        </w:rPr>
        <w:t>4444</w:t>
      </w:r>
      <w:r w:rsidRPr="000379D0">
        <w:rPr>
          <w:rFonts w:ascii="Times New Roman" w:eastAsia="Times New Roman" w:hAnsi="Times New Roman" w:cs="Times New Roman"/>
          <w:sz w:val="24"/>
          <w:szCs w:val="24"/>
          <w:lang w:eastAsia="en-IN"/>
        </w:rPr>
        <w:t>. The connection was successful, but no immediate output was captured, establishing the reverse shell</w:t>
      </w:r>
      <w:r w:rsidR="004F1001">
        <w:rPr>
          <w:rFonts w:ascii="Times New Roman" w:eastAsia="Times New Roman" w:hAnsi="Times New Roman" w:cs="Times New Roman"/>
          <w:sz w:val="24"/>
          <w:szCs w:val="24"/>
          <w:lang w:eastAsia="en-IN"/>
        </w:rPr>
        <w:t>. We have provided the evidence from the access log as well as the Wireshark captures corresponding to the above conclusion:</w:t>
      </w:r>
    </w:p>
    <w:p w14:paraId="5B411A45" w14:textId="1D818F58" w:rsidR="000379D0" w:rsidRPr="000379D0" w:rsidRDefault="00F60626" w:rsidP="000379D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31C6CAC8" wp14:editId="3D673EFE">
            <wp:extent cx="5721350" cy="29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2921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5E9D56BC" wp14:editId="33F99149">
            <wp:extent cx="5727700" cy="254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540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436A1AC7" wp14:editId="1E38A579">
            <wp:extent cx="5734050" cy="40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0005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18814E68" wp14:editId="28C1A263">
            <wp:extent cx="5727700" cy="1524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52400"/>
                    </a:xfrm>
                    <a:prstGeom prst="rect">
                      <a:avLst/>
                    </a:prstGeom>
                    <a:noFill/>
                    <a:ln>
                      <a:noFill/>
                    </a:ln>
                  </pic:spPr>
                </pic:pic>
              </a:graphicData>
            </a:graphic>
          </wp:inline>
        </w:drawing>
      </w:r>
      <w:r w:rsidR="004F1001">
        <w:rPr>
          <w:rFonts w:ascii="Times New Roman" w:eastAsia="Times New Roman" w:hAnsi="Times New Roman" w:cs="Times New Roman"/>
          <w:noProof/>
          <w:sz w:val="24"/>
          <w:szCs w:val="24"/>
          <w:lang w:eastAsia="en-IN"/>
        </w:rPr>
        <w:drawing>
          <wp:inline distT="0" distB="0" distL="0" distR="0" wp14:anchorId="51C3F133" wp14:editId="24E46877">
            <wp:extent cx="5727700" cy="18478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847850"/>
                    </a:xfrm>
                    <a:prstGeom prst="rect">
                      <a:avLst/>
                    </a:prstGeom>
                    <a:noFill/>
                    <a:ln>
                      <a:noFill/>
                    </a:ln>
                  </pic:spPr>
                </pic:pic>
              </a:graphicData>
            </a:graphic>
          </wp:inline>
        </w:drawing>
      </w:r>
    </w:p>
    <w:p w14:paraId="6B99AF6B" w14:textId="77777777" w:rsidR="000379D0" w:rsidRPr="00DA05A7" w:rsidRDefault="000379D0" w:rsidP="000379D0">
      <w:pPr>
        <w:spacing w:before="100" w:beforeAutospacing="1" w:after="100" w:afterAutospacing="1" w:line="240" w:lineRule="auto"/>
        <w:outlineLvl w:val="3"/>
        <w:rPr>
          <w:rFonts w:ascii="Times New Roman" w:eastAsia="Times New Roman" w:hAnsi="Times New Roman" w:cs="Times New Roman"/>
          <w:b/>
          <w:bCs/>
          <w:color w:val="385623" w:themeColor="accent6" w:themeShade="80"/>
          <w:sz w:val="28"/>
          <w:szCs w:val="28"/>
          <w:lang w:eastAsia="en-IN"/>
        </w:rPr>
      </w:pPr>
      <w:r w:rsidRPr="00DA05A7">
        <w:rPr>
          <w:rFonts w:ascii="Times New Roman" w:eastAsia="Times New Roman" w:hAnsi="Times New Roman" w:cs="Times New Roman"/>
          <w:b/>
          <w:bCs/>
          <w:color w:val="385623" w:themeColor="accent6" w:themeShade="80"/>
          <w:sz w:val="28"/>
          <w:szCs w:val="28"/>
          <w:lang w:eastAsia="en-IN"/>
        </w:rPr>
        <w:t>3.2.4 Establishment of Reverse Shell and Privilege Escalation</w:t>
      </w:r>
    </w:p>
    <w:p w14:paraId="01EB7A5C" w14:textId="7E46005B" w:rsidR="000379D0" w:rsidRPr="000379D0" w:rsidRDefault="000379D0" w:rsidP="009E255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79D0">
        <w:rPr>
          <w:rFonts w:ascii="Times New Roman" w:eastAsia="Times New Roman" w:hAnsi="Times New Roman" w:cs="Times New Roman"/>
          <w:sz w:val="24"/>
          <w:szCs w:val="24"/>
          <w:lang w:eastAsia="en-IN"/>
        </w:rPr>
        <w:t xml:space="preserve">At </w:t>
      </w:r>
      <w:r w:rsidRPr="00C61686">
        <w:rPr>
          <w:rFonts w:ascii="Times New Roman" w:eastAsia="Times New Roman" w:hAnsi="Times New Roman" w:cs="Times New Roman"/>
          <w:b/>
          <w:bCs/>
          <w:sz w:val="24"/>
          <w:szCs w:val="24"/>
          <w:lang w:eastAsia="en-IN"/>
        </w:rPr>
        <w:t>02:59:11 UTC</w:t>
      </w:r>
      <w:r w:rsidRPr="000379D0">
        <w:rPr>
          <w:rFonts w:ascii="Times New Roman" w:eastAsia="Times New Roman" w:hAnsi="Times New Roman" w:cs="Times New Roman"/>
          <w:sz w:val="24"/>
          <w:szCs w:val="24"/>
          <w:lang w:eastAsia="en-IN"/>
        </w:rPr>
        <w:t xml:space="preserve">, the attacker executed the </w:t>
      </w:r>
      <w:proofErr w:type="spellStart"/>
      <w:r w:rsidRPr="004F1001">
        <w:rPr>
          <w:rFonts w:ascii="Consolas" w:eastAsia="Times New Roman" w:hAnsi="Consolas" w:cs="Times New Roman"/>
          <w:sz w:val="24"/>
          <w:szCs w:val="24"/>
          <w:lang w:eastAsia="en-IN"/>
        </w:rPr>
        <w:t>whoami</w:t>
      </w:r>
      <w:proofErr w:type="spellEnd"/>
      <w:r w:rsidRPr="000379D0">
        <w:rPr>
          <w:rFonts w:ascii="Times New Roman" w:eastAsia="Times New Roman" w:hAnsi="Times New Roman" w:cs="Times New Roman"/>
          <w:sz w:val="24"/>
          <w:szCs w:val="24"/>
          <w:lang w:eastAsia="en-IN"/>
        </w:rPr>
        <w:t xml:space="preserve"> command to identify the current user, revealing that they were operating as the </w:t>
      </w:r>
      <w:r w:rsidRPr="004F1001">
        <w:rPr>
          <w:rFonts w:ascii="Consolas" w:eastAsia="Times New Roman" w:hAnsi="Consolas" w:cstheme="minorHAnsi"/>
          <w:sz w:val="24"/>
          <w:szCs w:val="24"/>
          <w:lang w:eastAsia="en-IN"/>
        </w:rPr>
        <w:t>www-data user</w:t>
      </w:r>
      <w:r w:rsidRPr="000379D0">
        <w:rPr>
          <w:rFonts w:ascii="Times New Roman" w:eastAsia="Times New Roman" w:hAnsi="Times New Roman" w:cs="Times New Roman"/>
          <w:sz w:val="24"/>
          <w:szCs w:val="24"/>
          <w:lang w:eastAsia="en-IN"/>
        </w:rPr>
        <w:t xml:space="preserve">, which is standard for web servers. At </w:t>
      </w:r>
      <w:r w:rsidRPr="00C61686">
        <w:rPr>
          <w:rFonts w:ascii="Times New Roman" w:eastAsia="Times New Roman" w:hAnsi="Times New Roman" w:cs="Times New Roman"/>
          <w:b/>
          <w:bCs/>
          <w:sz w:val="24"/>
          <w:szCs w:val="24"/>
          <w:lang w:eastAsia="en-IN"/>
        </w:rPr>
        <w:t>02:59:13 UTC</w:t>
      </w:r>
      <w:r w:rsidRPr="000379D0">
        <w:rPr>
          <w:rFonts w:ascii="Times New Roman" w:eastAsia="Times New Roman" w:hAnsi="Times New Roman" w:cs="Times New Roman"/>
          <w:sz w:val="24"/>
          <w:szCs w:val="24"/>
          <w:lang w:eastAsia="en-IN"/>
        </w:rPr>
        <w:t xml:space="preserve">, the attacker escalated their </w:t>
      </w:r>
      <w:r w:rsidR="00846D78">
        <w:rPr>
          <w:rFonts w:ascii="Times New Roman" w:eastAsia="Times New Roman" w:hAnsi="Times New Roman" w:cs="Times New Roman"/>
          <w:sz w:val="24"/>
          <w:szCs w:val="24"/>
          <w:lang w:eastAsia="en-IN"/>
        </w:rPr>
        <w:t>privilege (</w:t>
      </w:r>
      <w:r w:rsidR="00846D78" w:rsidRPr="00B814E7">
        <w:rPr>
          <w:rFonts w:ascii="Times New Roman" w:eastAsia="Times New Roman" w:hAnsi="Times New Roman" w:cs="Times New Roman"/>
          <w:sz w:val="24"/>
          <w:szCs w:val="24"/>
          <w:lang w:eastAsia="en-IN"/>
        </w:rPr>
        <w:t>T</w:t>
      </w:r>
      <w:r w:rsidR="00846D78">
        <w:rPr>
          <w:rFonts w:ascii="Times New Roman" w:eastAsia="Times New Roman" w:hAnsi="Times New Roman" w:cs="Times New Roman"/>
          <w:sz w:val="24"/>
          <w:szCs w:val="24"/>
          <w:lang w:eastAsia="en-IN"/>
        </w:rPr>
        <w:t xml:space="preserve">1068 | </w:t>
      </w:r>
      <w:r w:rsidR="00846D78" w:rsidRPr="00B814E7">
        <w:rPr>
          <w:rFonts w:ascii="Times New Roman" w:eastAsia="Times New Roman" w:hAnsi="Times New Roman" w:cs="Times New Roman"/>
          <w:sz w:val="24"/>
          <w:szCs w:val="24"/>
          <w:lang w:eastAsia="en-IN"/>
        </w:rPr>
        <w:t>MITRE ATT&amp;CK, n.d.</w:t>
      </w:r>
      <w:r w:rsidR="00846D78">
        <w:rPr>
          <w:rFonts w:ascii="Times New Roman" w:eastAsia="Times New Roman" w:hAnsi="Times New Roman" w:cs="Times New Roman"/>
          <w:sz w:val="24"/>
          <w:szCs w:val="24"/>
          <w:lang w:eastAsia="en-IN"/>
        </w:rPr>
        <w:t>)</w:t>
      </w:r>
      <w:r w:rsidRPr="000379D0">
        <w:rPr>
          <w:rFonts w:ascii="Times New Roman" w:eastAsia="Times New Roman" w:hAnsi="Times New Roman" w:cs="Times New Roman"/>
          <w:sz w:val="24"/>
          <w:szCs w:val="24"/>
          <w:lang w:eastAsia="en-IN"/>
        </w:rPr>
        <w:t xml:space="preserve"> to a fully interactive bash shell by running the command </w:t>
      </w:r>
      <w:proofErr w:type="spellStart"/>
      <w:proofErr w:type="gramStart"/>
      <w:r w:rsidRPr="004F1001">
        <w:rPr>
          <w:rFonts w:ascii="Consolas" w:eastAsia="Times New Roman" w:hAnsi="Consolas" w:cs="Times New Roman"/>
          <w:sz w:val="24"/>
          <w:szCs w:val="24"/>
          <w:lang w:eastAsia="en-IN"/>
        </w:rPr>
        <w:t>pty.spawn</w:t>
      </w:r>
      <w:proofErr w:type="spellEnd"/>
      <w:proofErr w:type="gramEnd"/>
      <w:r w:rsidRPr="004F1001">
        <w:rPr>
          <w:rFonts w:ascii="Consolas" w:eastAsia="Times New Roman" w:hAnsi="Consolas" w:cs="Times New Roman"/>
          <w:sz w:val="24"/>
          <w:szCs w:val="24"/>
          <w:lang w:eastAsia="en-IN"/>
        </w:rPr>
        <w:t>("/bin/bash"),</w:t>
      </w:r>
      <w:r w:rsidRPr="000379D0">
        <w:rPr>
          <w:rFonts w:ascii="Times New Roman" w:eastAsia="Times New Roman" w:hAnsi="Times New Roman" w:cs="Times New Roman"/>
          <w:sz w:val="24"/>
          <w:szCs w:val="24"/>
          <w:lang w:eastAsia="en-IN"/>
        </w:rPr>
        <w:t xml:space="preserve"> enabling more control and the ability to execute commands with standard shell </w:t>
      </w:r>
      <w:proofErr w:type="spellStart"/>
      <w:r w:rsidRPr="000379D0">
        <w:rPr>
          <w:rFonts w:ascii="Times New Roman" w:eastAsia="Times New Roman" w:hAnsi="Times New Roman" w:cs="Times New Roman"/>
          <w:sz w:val="24"/>
          <w:szCs w:val="24"/>
          <w:lang w:eastAsia="en-IN"/>
        </w:rPr>
        <w:t>behavior</w:t>
      </w:r>
      <w:proofErr w:type="spellEnd"/>
      <w:r w:rsidRPr="000379D0">
        <w:rPr>
          <w:rFonts w:ascii="Times New Roman" w:eastAsia="Times New Roman" w:hAnsi="Times New Roman" w:cs="Times New Roman"/>
          <w:sz w:val="24"/>
          <w:szCs w:val="24"/>
          <w:lang w:eastAsia="en-IN"/>
        </w:rPr>
        <w:t>.</w:t>
      </w:r>
    </w:p>
    <w:p w14:paraId="41C1D0D9" w14:textId="77777777" w:rsidR="000379D0" w:rsidRPr="000379D0" w:rsidRDefault="000379D0" w:rsidP="009E255E">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79D0">
        <w:rPr>
          <w:rFonts w:ascii="Times New Roman" w:eastAsia="Times New Roman" w:hAnsi="Times New Roman" w:cs="Times New Roman"/>
          <w:sz w:val="24"/>
          <w:szCs w:val="24"/>
          <w:lang w:eastAsia="en-IN"/>
        </w:rPr>
        <w:t>The attacker continued reconnaissance activities, including:</w:t>
      </w:r>
    </w:p>
    <w:p w14:paraId="4375DBDE" w14:textId="77777777" w:rsidR="000379D0" w:rsidRPr="000379D0" w:rsidRDefault="000379D0" w:rsidP="009E255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02:59:16 UTC</w:t>
      </w:r>
      <w:r w:rsidRPr="000379D0">
        <w:rPr>
          <w:rFonts w:ascii="Times New Roman" w:eastAsia="Times New Roman" w:hAnsi="Times New Roman" w:cs="Times New Roman"/>
          <w:sz w:val="24"/>
          <w:szCs w:val="24"/>
          <w:lang w:eastAsia="en-IN"/>
        </w:rPr>
        <w:t xml:space="preserve">: Listing contents of </w:t>
      </w:r>
      <w:r w:rsidRPr="004F1001">
        <w:rPr>
          <w:rFonts w:ascii="Consolas" w:eastAsia="Times New Roman" w:hAnsi="Consolas" w:cs="Times New Roman"/>
          <w:sz w:val="24"/>
          <w:szCs w:val="24"/>
          <w:lang w:eastAsia="en-IN"/>
        </w:rPr>
        <w:t>/var/www/html/uploads</w:t>
      </w:r>
      <w:r w:rsidRPr="000379D0">
        <w:rPr>
          <w:rFonts w:ascii="Times New Roman" w:eastAsia="Times New Roman" w:hAnsi="Times New Roman" w:cs="Times New Roman"/>
          <w:sz w:val="24"/>
          <w:szCs w:val="24"/>
          <w:lang w:eastAsia="en-IN"/>
        </w:rPr>
        <w:t xml:space="preserve"> to confirm the presence of the uploaded </w:t>
      </w:r>
      <w:proofErr w:type="spellStart"/>
      <w:r w:rsidRPr="004F1001">
        <w:rPr>
          <w:rFonts w:ascii="Consolas" w:eastAsia="Times New Roman" w:hAnsi="Consolas" w:cs="Times New Roman"/>
          <w:sz w:val="24"/>
          <w:szCs w:val="24"/>
          <w:lang w:eastAsia="en-IN"/>
        </w:rPr>
        <w:t>shell.php</w:t>
      </w:r>
      <w:proofErr w:type="spellEnd"/>
      <w:r w:rsidRPr="000379D0">
        <w:rPr>
          <w:rFonts w:ascii="Times New Roman" w:eastAsia="Times New Roman" w:hAnsi="Times New Roman" w:cs="Times New Roman"/>
          <w:sz w:val="24"/>
          <w:szCs w:val="24"/>
          <w:lang w:eastAsia="en-IN"/>
        </w:rPr>
        <w:t>.</w:t>
      </w:r>
    </w:p>
    <w:p w14:paraId="1B80A59F" w14:textId="77777777" w:rsidR="000379D0" w:rsidRPr="000379D0" w:rsidRDefault="000379D0" w:rsidP="009E255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02:59:25 UTC</w:t>
      </w:r>
      <w:r w:rsidRPr="000379D0">
        <w:rPr>
          <w:rFonts w:ascii="Times New Roman" w:eastAsia="Times New Roman" w:hAnsi="Times New Roman" w:cs="Times New Roman"/>
          <w:sz w:val="24"/>
          <w:szCs w:val="24"/>
          <w:lang w:eastAsia="en-IN"/>
        </w:rPr>
        <w:t xml:space="preserve">: Checking the installed </w:t>
      </w:r>
      <w:proofErr w:type="spellStart"/>
      <w:r w:rsidRPr="00C61686">
        <w:rPr>
          <w:rFonts w:ascii="Times New Roman" w:eastAsia="Times New Roman" w:hAnsi="Times New Roman" w:cs="Times New Roman"/>
          <w:sz w:val="24"/>
          <w:szCs w:val="24"/>
          <w:lang w:eastAsia="en-IN"/>
        </w:rPr>
        <w:t>nmap</w:t>
      </w:r>
      <w:proofErr w:type="spellEnd"/>
      <w:r w:rsidRPr="000379D0">
        <w:rPr>
          <w:rFonts w:ascii="Times New Roman" w:eastAsia="Times New Roman" w:hAnsi="Times New Roman" w:cs="Times New Roman"/>
          <w:sz w:val="24"/>
          <w:szCs w:val="24"/>
          <w:lang w:eastAsia="en-IN"/>
        </w:rPr>
        <w:t xml:space="preserve"> version with </w:t>
      </w:r>
      <w:proofErr w:type="spellStart"/>
      <w:r w:rsidRPr="004F1001">
        <w:rPr>
          <w:rFonts w:ascii="Consolas" w:eastAsia="Times New Roman" w:hAnsi="Consolas" w:cs="Times New Roman"/>
          <w:sz w:val="24"/>
          <w:szCs w:val="24"/>
          <w:lang w:eastAsia="en-IN"/>
        </w:rPr>
        <w:t>dpkg</w:t>
      </w:r>
      <w:proofErr w:type="spellEnd"/>
      <w:r w:rsidRPr="004F1001">
        <w:rPr>
          <w:rFonts w:ascii="Consolas" w:eastAsia="Times New Roman" w:hAnsi="Consolas" w:cs="Times New Roman"/>
          <w:sz w:val="24"/>
          <w:szCs w:val="24"/>
          <w:lang w:eastAsia="en-IN"/>
        </w:rPr>
        <w:t xml:space="preserve"> -l | grep </w:t>
      </w:r>
      <w:proofErr w:type="spellStart"/>
      <w:r w:rsidRPr="004F1001">
        <w:rPr>
          <w:rFonts w:ascii="Consolas" w:eastAsia="Times New Roman" w:hAnsi="Consolas" w:cs="Times New Roman"/>
          <w:sz w:val="24"/>
          <w:szCs w:val="24"/>
          <w:lang w:eastAsia="en-IN"/>
        </w:rPr>
        <w:t>nmap</w:t>
      </w:r>
      <w:proofErr w:type="spellEnd"/>
      <w:r w:rsidRPr="000379D0">
        <w:rPr>
          <w:rFonts w:ascii="Times New Roman" w:eastAsia="Times New Roman" w:hAnsi="Times New Roman" w:cs="Times New Roman"/>
          <w:sz w:val="24"/>
          <w:szCs w:val="24"/>
          <w:lang w:eastAsia="en-IN"/>
        </w:rPr>
        <w:t>, confirming version 7.80.</w:t>
      </w:r>
    </w:p>
    <w:p w14:paraId="315E93AA" w14:textId="5B660137" w:rsidR="000379D0" w:rsidRDefault="000379D0" w:rsidP="009E255E">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02:59:29 UTC</w:t>
      </w:r>
      <w:r w:rsidRPr="000379D0">
        <w:rPr>
          <w:rFonts w:ascii="Times New Roman" w:eastAsia="Times New Roman" w:hAnsi="Times New Roman" w:cs="Times New Roman"/>
          <w:sz w:val="24"/>
          <w:szCs w:val="24"/>
          <w:lang w:eastAsia="en-IN"/>
        </w:rPr>
        <w:t xml:space="preserve">: Using </w:t>
      </w:r>
      <w:r w:rsidRPr="004F1001">
        <w:rPr>
          <w:rFonts w:ascii="Consolas" w:eastAsia="Times New Roman" w:hAnsi="Consolas" w:cs="Times New Roman"/>
          <w:sz w:val="24"/>
          <w:szCs w:val="24"/>
          <w:lang w:eastAsia="en-IN"/>
        </w:rPr>
        <w:t>ifconfig</w:t>
      </w:r>
      <w:r w:rsidRPr="000379D0">
        <w:rPr>
          <w:rFonts w:ascii="Times New Roman" w:eastAsia="Times New Roman" w:hAnsi="Times New Roman" w:cs="Times New Roman"/>
          <w:sz w:val="24"/>
          <w:szCs w:val="24"/>
          <w:lang w:eastAsia="en-IN"/>
        </w:rPr>
        <w:t xml:space="preserve"> to reveal the server’s network interfaces, discovering the external IP (134.122.33.221) and internal IP (10.10.1.2).</w:t>
      </w:r>
    </w:p>
    <w:p w14:paraId="73496F6C" w14:textId="62F1E70F" w:rsidR="004F1001" w:rsidRDefault="004F1001" w:rsidP="009E255E">
      <w:pPr>
        <w:spacing w:before="100" w:beforeAutospacing="1" w:after="100" w:afterAutospacing="1" w:line="24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We found this evidence by applying the filter </w:t>
      </w:r>
      <w:proofErr w:type="spellStart"/>
      <w:proofErr w:type="gramStart"/>
      <w:r w:rsidRPr="004F1001">
        <w:rPr>
          <w:rFonts w:ascii="Consolas" w:eastAsia="Times New Roman" w:hAnsi="Consolas" w:cs="Times New Roman"/>
          <w:bCs/>
          <w:sz w:val="24"/>
          <w:szCs w:val="24"/>
          <w:lang w:eastAsia="en-IN"/>
        </w:rPr>
        <w:t>tcp.stream</w:t>
      </w:r>
      <w:proofErr w:type="spellEnd"/>
      <w:proofErr w:type="gramEnd"/>
      <w:r w:rsidRPr="004F1001">
        <w:rPr>
          <w:rFonts w:ascii="Consolas" w:eastAsia="Times New Roman" w:hAnsi="Consolas" w:cs="Times New Roman"/>
          <w:bCs/>
          <w:sz w:val="24"/>
          <w:szCs w:val="24"/>
          <w:lang w:eastAsia="en-IN"/>
        </w:rPr>
        <w:t xml:space="preserve"> </w:t>
      </w:r>
      <w:proofErr w:type="spellStart"/>
      <w:r w:rsidRPr="004F1001">
        <w:rPr>
          <w:rFonts w:ascii="Consolas" w:eastAsia="Times New Roman" w:hAnsi="Consolas" w:cs="Times New Roman"/>
          <w:bCs/>
          <w:sz w:val="24"/>
          <w:szCs w:val="24"/>
          <w:lang w:eastAsia="en-IN"/>
        </w:rPr>
        <w:t>eq</w:t>
      </w:r>
      <w:proofErr w:type="spellEnd"/>
      <w:r w:rsidRPr="004F1001">
        <w:rPr>
          <w:rFonts w:ascii="Consolas" w:eastAsia="Times New Roman" w:hAnsi="Consolas" w:cs="Times New Roman"/>
          <w:bCs/>
          <w:sz w:val="24"/>
          <w:szCs w:val="24"/>
          <w:lang w:eastAsia="en-IN"/>
        </w:rPr>
        <w:t xml:space="preserve"> 142</w:t>
      </w:r>
      <w:r>
        <w:rPr>
          <w:rFonts w:ascii="Consolas" w:eastAsia="Times New Roman" w:hAnsi="Consolas" w:cs="Times New Roman"/>
          <w:bCs/>
          <w:sz w:val="24"/>
          <w:szCs w:val="24"/>
          <w:lang w:eastAsia="en-IN"/>
        </w:rPr>
        <w:t xml:space="preserve"> </w:t>
      </w:r>
      <w:r w:rsidRPr="004F1001">
        <w:rPr>
          <w:rFonts w:ascii="Times New Roman" w:eastAsia="Times New Roman" w:hAnsi="Times New Roman" w:cs="Times New Roman"/>
          <w:bCs/>
          <w:sz w:val="24"/>
          <w:szCs w:val="24"/>
          <w:lang w:eastAsia="en-IN"/>
        </w:rPr>
        <w:t>on the</w:t>
      </w:r>
      <w:r>
        <w:rPr>
          <w:rFonts w:ascii="Consolas" w:eastAsia="Times New Roman" w:hAnsi="Consolas" w:cs="Times New Roman"/>
          <w:bCs/>
          <w:sz w:val="24"/>
          <w:szCs w:val="24"/>
          <w:lang w:eastAsia="en-IN"/>
        </w:rPr>
        <w:t xml:space="preserve"> </w:t>
      </w:r>
      <w:r>
        <w:rPr>
          <w:rFonts w:ascii="Times New Roman" w:eastAsia="Times New Roman" w:hAnsi="Times New Roman" w:cs="Times New Roman"/>
          <w:bCs/>
          <w:sz w:val="24"/>
          <w:szCs w:val="24"/>
          <w:lang w:eastAsia="en-IN"/>
        </w:rPr>
        <w:t xml:space="preserve">Wireshark capture of the webserver traffic. Here is the screenshot for the same: </w:t>
      </w:r>
    </w:p>
    <w:p w14:paraId="082015B2" w14:textId="77777777" w:rsidR="009E255E" w:rsidRDefault="009E255E" w:rsidP="004F100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81E3E77" wp14:editId="53507131">
            <wp:extent cx="5765800" cy="2019086"/>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7573" cy="2058227"/>
                    </a:xfrm>
                    <a:prstGeom prst="rect">
                      <a:avLst/>
                    </a:prstGeom>
                    <a:noFill/>
                    <a:ln>
                      <a:noFill/>
                    </a:ln>
                  </pic:spPr>
                </pic:pic>
              </a:graphicData>
            </a:graphic>
          </wp:inline>
        </w:drawing>
      </w:r>
    </w:p>
    <w:p w14:paraId="247F52DA" w14:textId="06DA2556" w:rsidR="009E255E" w:rsidRPr="004F1001" w:rsidRDefault="009E255E" w:rsidP="004F1001">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3086CB8F" wp14:editId="775D6BEB">
            <wp:extent cx="5886450" cy="36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3683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550152BD" wp14:editId="1C05B573">
            <wp:extent cx="5880100" cy="2603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0100" cy="260350"/>
                    </a:xfrm>
                    <a:prstGeom prst="rect">
                      <a:avLst/>
                    </a:prstGeom>
                    <a:noFill/>
                    <a:ln>
                      <a:noFill/>
                    </a:ln>
                  </pic:spPr>
                </pic:pic>
              </a:graphicData>
            </a:graphic>
          </wp:inline>
        </w:drawing>
      </w:r>
    </w:p>
    <w:p w14:paraId="14539E80" w14:textId="77777777" w:rsidR="000379D0" w:rsidRPr="00DA05A7" w:rsidRDefault="000379D0" w:rsidP="000379D0">
      <w:pPr>
        <w:spacing w:before="100" w:beforeAutospacing="1" w:after="100" w:afterAutospacing="1" w:line="240" w:lineRule="auto"/>
        <w:outlineLvl w:val="3"/>
        <w:rPr>
          <w:rFonts w:ascii="Times New Roman" w:eastAsia="Times New Roman" w:hAnsi="Times New Roman" w:cs="Times New Roman"/>
          <w:b/>
          <w:bCs/>
          <w:color w:val="385623" w:themeColor="accent6" w:themeShade="80"/>
          <w:sz w:val="28"/>
          <w:szCs w:val="28"/>
          <w:lang w:eastAsia="en-IN"/>
        </w:rPr>
      </w:pPr>
      <w:r w:rsidRPr="00DA05A7">
        <w:rPr>
          <w:rFonts w:ascii="Times New Roman" w:eastAsia="Times New Roman" w:hAnsi="Times New Roman" w:cs="Times New Roman"/>
          <w:b/>
          <w:bCs/>
          <w:color w:val="385623" w:themeColor="accent6" w:themeShade="80"/>
          <w:sz w:val="28"/>
          <w:szCs w:val="28"/>
          <w:lang w:eastAsia="en-IN"/>
        </w:rPr>
        <w:t>3.2.5 Network Reconnaissance and Scanning</w:t>
      </w:r>
    </w:p>
    <w:p w14:paraId="66F461C0" w14:textId="1F2C06A5" w:rsidR="000379D0" w:rsidRDefault="000379D0" w:rsidP="005F3E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79D0">
        <w:rPr>
          <w:rFonts w:ascii="Times New Roman" w:eastAsia="Times New Roman" w:hAnsi="Times New Roman" w:cs="Times New Roman"/>
          <w:sz w:val="24"/>
          <w:szCs w:val="24"/>
          <w:lang w:eastAsia="en-IN"/>
        </w:rPr>
        <w:t xml:space="preserve">At </w:t>
      </w:r>
      <w:r w:rsidRPr="00C61686">
        <w:rPr>
          <w:rFonts w:ascii="Times New Roman" w:eastAsia="Times New Roman" w:hAnsi="Times New Roman" w:cs="Times New Roman"/>
          <w:b/>
          <w:bCs/>
          <w:sz w:val="24"/>
          <w:szCs w:val="24"/>
          <w:lang w:eastAsia="en-IN"/>
        </w:rPr>
        <w:t>02:59:37 UTC</w:t>
      </w:r>
      <w:r w:rsidRPr="000379D0">
        <w:rPr>
          <w:rFonts w:ascii="Times New Roman" w:eastAsia="Times New Roman" w:hAnsi="Times New Roman" w:cs="Times New Roman"/>
          <w:sz w:val="24"/>
          <w:szCs w:val="24"/>
          <w:lang w:eastAsia="en-IN"/>
        </w:rPr>
        <w:t xml:space="preserve">, the attacker initiated a SYN scan using </w:t>
      </w:r>
      <w:proofErr w:type="spellStart"/>
      <w:r w:rsidRPr="00C61686">
        <w:rPr>
          <w:rFonts w:ascii="Times New Roman" w:eastAsia="Times New Roman" w:hAnsi="Times New Roman" w:cs="Times New Roman"/>
          <w:sz w:val="24"/>
          <w:szCs w:val="24"/>
          <w:lang w:eastAsia="en-IN"/>
        </w:rPr>
        <w:t>nmap</w:t>
      </w:r>
      <w:proofErr w:type="spellEnd"/>
      <w:r w:rsidRPr="000379D0">
        <w:rPr>
          <w:rFonts w:ascii="Times New Roman" w:eastAsia="Times New Roman" w:hAnsi="Times New Roman" w:cs="Times New Roman"/>
          <w:sz w:val="24"/>
          <w:szCs w:val="24"/>
          <w:lang w:eastAsia="en-IN"/>
        </w:rPr>
        <w:t xml:space="preserve"> to detect live hosts in the internal network range </w:t>
      </w:r>
      <w:r w:rsidRPr="00C61686">
        <w:rPr>
          <w:rFonts w:ascii="Times New Roman" w:eastAsia="Times New Roman" w:hAnsi="Times New Roman" w:cs="Times New Roman"/>
          <w:b/>
          <w:bCs/>
          <w:sz w:val="24"/>
          <w:szCs w:val="24"/>
          <w:lang w:eastAsia="en-IN"/>
        </w:rPr>
        <w:t>10.10.1.0/24</w:t>
      </w:r>
      <w:r w:rsidRPr="000379D0">
        <w:rPr>
          <w:rFonts w:ascii="Times New Roman" w:eastAsia="Times New Roman" w:hAnsi="Times New Roman" w:cs="Times New Roman"/>
          <w:sz w:val="24"/>
          <w:szCs w:val="24"/>
          <w:lang w:eastAsia="en-IN"/>
        </w:rPr>
        <w:t xml:space="preserve">, but was unable to perform the stealth scan due to insufficient privileges. Instead, the attacker performed a standard TCP Connect scan at </w:t>
      </w:r>
      <w:r w:rsidRPr="00C61686">
        <w:rPr>
          <w:rFonts w:ascii="Times New Roman" w:eastAsia="Times New Roman" w:hAnsi="Times New Roman" w:cs="Times New Roman"/>
          <w:b/>
          <w:bCs/>
          <w:sz w:val="24"/>
          <w:szCs w:val="24"/>
          <w:lang w:eastAsia="en-IN"/>
        </w:rPr>
        <w:t>02:59:45 UTC</w:t>
      </w:r>
      <w:r w:rsidRPr="000379D0">
        <w:rPr>
          <w:rFonts w:ascii="Times New Roman" w:eastAsia="Times New Roman" w:hAnsi="Times New Roman" w:cs="Times New Roman"/>
          <w:sz w:val="24"/>
          <w:szCs w:val="24"/>
          <w:lang w:eastAsia="en-IN"/>
        </w:rPr>
        <w:t xml:space="preserve">, successfully identifying open ports on both the web server (ports </w:t>
      </w:r>
      <w:r w:rsidRPr="00C61686">
        <w:rPr>
          <w:rFonts w:ascii="Times New Roman" w:eastAsia="Times New Roman" w:hAnsi="Times New Roman" w:cs="Times New Roman"/>
          <w:b/>
          <w:bCs/>
          <w:sz w:val="24"/>
          <w:szCs w:val="24"/>
          <w:lang w:eastAsia="en-IN"/>
        </w:rPr>
        <w:t>22/SSH</w:t>
      </w:r>
      <w:r w:rsidRPr="000379D0">
        <w:rPr>
          <w:rFonts w:ascii="Times New Roman" w:eastAsia="Times New Roman" w:hAnsi="Times New Roman" w:cs="Times New Roman"/>
          <w:sz w:val="24"/>
          <w:szCs w:val="24"/>
          <w:lang w:eastAsia="en-IN"/>
        </w:rPr>
        <w:t xml:space="preserve">, </w:t>
      </w:r>
      <w:r w:rsidRPr="00C61686">
        <w:rPr>
          <w:rFonts w:ascii="Times New Roman" w:eastAsia="Times New Roman" w:hAnsi="Times New Roman" w:cs="Times New Roman"/>
          <w:b/>
          <w:bCs/>
          <w:sz w:val="24"/>
          <w:szCs w:val="24"/>
          <w:lang w:eastAsia="en-IN"/>
        </w:rPr>
        <w:t>80/HTTP</w:t>
      </w:r>
      <w:r w:rsidRPr="000379D0">
        <w:rPr>
          <w:rFonts w:ascii="Times New Roman" w:eastAsia="Times New Roman" w:hAnsi="Times New Roman" w:cs="Times New Roman"/>
          <w:sz w:val="24"/>
          <w:szCs w:val="24"/>
          <w:lang w:eastAsia="en-IN"/>
        </w:rPr>
        <w:t xml:space="preserve">) and the database server (ports </w:t>
      </w:r>
      <w:r w:rsidRPr="00C61686">
        <w:rPr>
          <w:rFonts w:ascii="Times New Roman" w:eastAsia="Times New Roman" w:hAnsi="Times New Roman" w:cs="Times New Roman"/>
          <w:b/>
          <w:bCs/>
          <w:sz w:val="24"/>
          <w:szCs w:val="24"/>
          <w:lang w:eastAsia="en-IN"/>
        </w:rPr>
        <w:t>22/SSH</w:t>
      </w:r>
      <w:r w:rsidRPr="000379D0">
        <w:rPr>
          <w:rFonts w:ascii="Times New Roman" w:eastAsia="Times New Roman" w:hAnsi="Times New Roman" w:cs="Times New Roman"/>
          <w:sz w:val="24"/>
          <w:szCs w:val="24"/>
          <w:lang w:eastAsia="en-IN"/>
        </w:rPr>
        <w:t xml:space="preserve">, </w:t>
      </w:r>
      <w:r w:rsidRPr="00C61686">
        <w:rPr>
          <w:rFonts w:ascii="Times New Roman" w:eastAsia="Times New Roman" w:hAnsi="Times New Roman" w:cs="Times New Roman"/>
          <w:b/>
          <w:bCs/>
          <w:sz w:val="24"/>
          <w:szCs w:val="24"/>
          <w:lang w:eastAsia="en-IN"/>
        </w:rPr>
        <w:t>23/Telnet</w:t>
      </w:r>
      <w:r w:rsidRPr="000379D0">
        <w:rPr>
          <w:rFonts w:ascii="Times New Roman" w:eastAsia="Times New Roman" w:hAnsi="Times New Roman" w:cs="Times New Roman"/>
          <w:sz w:val="24"/>
          <w:szCs w:val="24"/>
          <w:lang w:eastAsia="en-IN"/>
        </w:rPr>
        <w:t xml:space="preserve">). This network reconnaissance </w:t>
      </w:r>
      <w:r w:rsidR="00846D78">
        <w:rPr>
          <w:rFonts w:ascii="Times New Roman" w:eastAsia="Times New Roman" w:hAnsi="Times New Roman" w:cs="Times New Roman"/>
          <w:sz w:val="24"/>
          <w:szCs w:val="24"/>
          <w:lang w:eastAsia="en-IN"/>
        </w:rPr>
        <w:t>(</w:t>
      </w:r>
      <w:r w:rsidR="00846D78" w:rsidRPr="00B814E7">
        <w:rPr>
          <w:rFonts w:ascii="Times New Roman" w:eastAsia="Times New Roman" w:hAnsi="Times New Roman" w:cs="Times New Roman"/>
          <w:sz w:val="24"/>
          <w:szCs w:val="24"/>
          <w:lang w:eastAsia="en-IN"/>
        </w:rPr>
        <w:t>T</w:t>
      </w:r>
      <w:r w:rsidR="00846D78">
        <w:rPr>
          <w:rFonts w:ascii="Times New Roman" w:eastAsia="Times New Roman" w:hAnsi="Times New Roman" w:cs="Times New Roman"/>
          <w:sz w:val="24"/>
          <w:szCs w:val="24"/>
          <w:lang w:eastAsia="en-IN"/>
        </w:rPr>
        <w:t xml:space="preserve">1046 | </w:t>
      </w:r>
      <w:r w:rsidR="00846D78" w:rsidRPr="00B814E7">
        <w:rPr>
          <w:rFonts w:ascii="Times New Roman" w:eastAsia="Times New Roman" w:hAnsi="Times New Roman" w:cs="Times New Roman"/>
          <w:sz w:val="24"/>
          <w:szCs w:val="24"/>
          <w:lang w:eastAsia="en-IN"/>
        </w:rPr>
        <w:t>MITRE ATT&amp;CK, n.d.</w:t>
      </w:r>
      <w:r w:rsidR="00846D78">
        <w:rPr>
          <w:rFonts w:ascii="Times New Roman" w:eastAsia="Times New Roman" w:hAnsi="Times New Roman" w:cs="Times New Roman"/>
          <w:sz w:val="24"/>
          <w:szCs w:val="24"/>
          <w:lang w:eastAsia="en-IN"/>
        </w:rPr>
        <w:t xml:space="preserve">) </w:t>
      </w:r>
      <w:r w:rsidRPr="000379D0">
        <w:rPr>
          <w:rFonts w:ascii="Times New Roman" w:eastAsia="Times New Roman" w:hAnsi="Times New Roman" w:cs="Times New Roman"/>
          <w:sz w:val="24"/>
          <w:szCs w:val="24"/>
          <w:lang w:eastAsia="en-IN"/>
        </w:rPr>
        <w:t>revealed the web server (10.10.1.2) and database server (10.10.1.3) as the only active hosts.</w:t>
      </w:r>
      <w:r w:rsidR="00846D78">
        <w:rPr>
          <w:rFonts w:ascii="Times New Roman" w:eastAsia="Times New Roman" w:hAnsi="Times New Roman" w:cs="Times New Roman"/>
          <w:sz w:val="24"/>
          <w:szCs w:val="24"/>
          <w:lang w:eastAsia="en-IN"/>
        </w:rPr>
        <w:t xml:space="preserve"> Here is the screenshot of the TCP stream of the webserver Wireshark capture:</w:t>
      </w:r>
    </w:p>
    <w:p w14:paraId="5F75039D" w14:textId="46533158" w:rsidR="00846D78" w:rsidRPr="000379D0" w:rsidRDefault="00846D78" w:rsidP="000379D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6EC2600B" wp14:editId="13372A01">
            <wp:extent cx="5734050" cy="2752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14:paraId="4856E701" w14:textId="77777777" w:rsidR="000379D0" w:rsidRPr="00DA05A7" w:rsidRDefault="000379D0" w:rsidP="000379D0">
      <w:pPr>
        <w:spacing w:before="100" w:beforeAutospacing="1" w:after="100" w:afterAutospacing="1" w:line="240" w:lineRule="auto"/>
        <w:outlineLvl w:val="3"/>
        <w:rPr>
          <w:rFonts w:ascii="Times New Roman" w:eastAsia="Times New Roman" w:hAnsi="Times New Roman" w:cs="Times New Roman"/>
          <w:b/>
          <w:bCs/>
          <w:color w:val="385623" w:themeColor="accent6" w:themeShade="80"/>
          <w:sz w:val="28"/>
          <w:szCs w:val="28"/>
          <w:lang w:eastAsia="en-IN"/>
        </w:rPr>
      </w:pPr>
      <w:r w:rsidRPr="00DA05A7">
        <w:rPr>
          <w:rFonts w:ascii="Times New Roman" w:eastAsia="Times New Roman" w:hAnsi="Times New Roman" w:cs="Times New Roman"/>
          <w:b/>
          <w:bCs/>
          <w:color w:val="385623" w:themeColor="accent6" w:themeShade="80"/>
          <w:sz w:val="28"/>
          <w:szCs w:val="28"/>
          <w:lang w:eastAsia="en-IN"/>
        </w:rPr>
        <w:t>3.2.6 Interaction with Telnet Service</w:t>
      </w:r>
    </w:p>
    <w:p w14:paraId="08236BCB" w14:textId="2C60D41F" w:rsidR="005F3ED4" w:rsidRDefault="000379D0" w:rsidP="005F3E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79D0">
        <w:rPr>
          <w:rFonts w:ascii="Times New Roman" w:eastAsia="Times New Roman" w:hAnsi="Times New Roman" w:cs="Times New Roman"/>
          <w:sz w:val="24"/>
          <w:szCs w:val="24"/>
          <w:lang w:eastAsia="en-IN"/>
        </w:rPr>
        <w:t xml:space="preserve">At </w:t>
      </w:r>
      <w:r w:rsidRPr="00C61686">
        <w:rPr>
          <w:rFonts w:ascii="Times New Roman" w:eastAsia="Times New Roman" w:hAnsi="Times New Roman" w:cs="Times New Roman"/>
          <w:b/>
          <w:bCs/>
          <w:sz w:val="24"/>
          <w:szCs w:val="24"/>
          <w:lang w:eastAsia="en-IN"/>
        </w:rPr>
        <w:t>02:59:55 UTC</w:t>
      </w:r>
      <w:r w:rsidRPr="000379D0">
        <w:rPr>
          <w:rFonts w:ascii="Times New Roman" w:eastAsia="Times New Roman" w:hAnsi="Times New Roman" w:cs="Times New Roman"/>
          <w:sz w:val="24"/>
          <w:szCs w:val="24"/>
          <w:lang w:eastAsia="en-IN"/>
        </w:rPr>
        <w:t>, the attacker identified Telnet (port 23) on the internal database server (IP: 10.10.1.3) and successfully connected to the Telnet service</w:t>
      </w:r>
      <w:r w:rsidR="005F3ED4">
        <w:rPr>
          <w:rFonts w:ascii="Times New Roman" w:eastAsia="Times New Roman" w:hAnsi="Times New Roman" w:cs="Times New Roman"/>
          <w:sz w:val="24"/>
          <w:szCs w:val="24"/>
          <w:lang w:eastAsia="en-IN"/>
        </w:rPr>
        <w:t xml:space="preserve"> which is a remote service (</w:t>
      </w:r>
      <w:r w:rsidR="005F3ED4" w:rsidRPr="00B814E7">
        <w:rPr>
          <w:rFonts w:ascii="Times New Roman" w:eastAsia="Times New Roman" w:hAnsi="Times New Roman" w:cs="Times New Roman"/>
          <w:sz w:val="24"/>
          <w:szCs w:val="24"/>
          <w:lang w:eastAsia="en-IN"/>
        </w:rPr>
        <w:t>T</w:t>
      </w:r>
      <w:r w:rsidR="005F3ED4">
        <w:rPr>
          <w:rFonts w:ascii="Times New Roman" w:eastAsia="Times New Roman" w:hAnsi="Times New Roman" w:cs="Times New Roman"/>
          <w:sz w:val="24"/>
          <w:szCs w:val="24"/>
          <w:lang w:eastAsia="en-IN"/>
        </w:rPr>
        <w:t xml:space="preserve">1021 | </w:t>
      </w:r>
      <w:r w:rsidR="005F3ED4" w:rsidRPr="00B814E7">
        <w:rPr>
          <w:rFonts w:ascii="Times New Roman" w:eastAsia="Times New Roman" w:hAnsi="Times New Roman" w:cs="Times New Roman"/>
          <w:sz w:val="24"/>
          <w:szCs w:val="24"/>
          <w:lang w:eastAsia="en-IN"/>
        </w:rPr>
        <w:t>MITRE ATT&amp;CK, n.d.</w:t>
      </w:r>
      <w:r w:rsidR="005F3ED4">
        <w:rPr>
          <w:rFonts w:ascii="Times New Roman" w:eastAsia="Times New Roman" w:hAnsi="Times New Roman" w:cs="Times New Roman"/>
          <w:sz w:val="24"/>
          <w:szCs w:val="24"/>
          <w:lang w:eastAsia="en-IN"/>
        </w:rPr>
        <w:t>)</w:t>
      </w:r>
      <w:r w:rsidRPr="000379D0">
        <w:rPr>
          <w:rFonts w:ascii="Times New Roman" w:eastAsia="Times New Roman" w:hAnsi="Times New Roman" w:cs="Times New Roman"/>
          <w:sz w:val="24"/>
          <w:szCs w:val="24"/>
          <w:lang w:eastAsia="en-IN"/>
        </w:rPr>
        <w:t xml:space="preserve">. </w:t>
      </w:r>
      <w:r w:rsidR="005F3ED4">
        <w:rPr>
          <w:rFonts w:ascii="Times New Roman" w:eastAsia="Times New Roman" w:hAnsi="Times New Roman" w:cs="Times New Roman"/>
          <w:sz w:val="24"/>
          <w:szCs w:val="24"/>
          <w:lang w:eastAsia="en-IN"/>
        </w:rPr>
        <w:t>Here is the screenshot of the TCP stream of the webserver Wireshark capture:</w:t>
      </w:r>
    </w:p>
    <w:p w14:paraId="41BCDBA1" w14:textId="13E5E681" w:rsidR="005F3ED4" w:rsidRDefault="005F3ED4" w:rsidP="000379D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5AEF27D" wp14:editId="0F4CE47A">
            <wp:extent cx="5724525" cy="1038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038225"/>
                    </a:xfrm>
                    <a:prstGeom prst="rect">
                      <a:avLst/>
                    </a:prstGeom>
                    <a:noFill/>
                    <a:ln>
                      <a:noFill/>
                    </a:ln>
                  </pic:spPr>
                </pic:pic>
              </a:graphicData>
            </a:graphic>
          </wp:inline>
        </w:drawing>
      </w:r>
    </w:p>
    <w:p w14:paraId="48E8EC8D" w14:textId="65A57EF9" w:rsidR="000379D0" w:rsidRDefault="000379D0" w:rsidP="005F3E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79D0">
        <w:rPr>
          <w:rFonts w:ascii="Times New Roman" w:eastAsia="Times New Roman" w:hAnsi="Times New Roman" w:cs="Times New Roman"/>
          <w:sz w:val="24"/>
          <w:szCs w:val="24"/>
          <w:lang w:eastAsia="en-IN"/>
        </w:rPr>
        <w:t xml:space="preserve">A series of login attempts followed between </w:t>
      </w:r>
      <w:r w:rsidRPr="00C61686">
        <w:rPr>
          <w:rFonts w:ascii="Times New Roman" w:eastAsia="Times New Roman" w:hAnsi="Times New Roman" w:cs="Times New Roman"/>
          <w:b/>
          <w:bCs/>
          <w:sz w:val="24"/>
          <w:szCs w:val="24"/>
          <w:lang w:eastAsia="en-IN"/>
        </w:rPr>
        <w:t>02:59:56 UTC</w:t>
      </w:r>
      <w:r w:rsidRPr="000379D0">
        <w:rPr>
          <w:rFonts w:ascii="Times New Roman" w:eastAsia="Times New Roman" w:hAnsi="Times New Roman" w:cs="Times New Roman"/>
          <w:sz w:val="24"/>
          <w:szCs w:val="24"/>
          <w:lang w:eastAsia="en-IN"/>
        </w:rPr>
        <w:t xml:space="preserve"> and </w:t>
      </w:r>
      <w:r w:rsidRPr="00C61686">
        <w:rPr>
          <w:rFonts w:ascii="Times New Roman" w:eastAsia="Times New Roman" w:hAnsi="Times New Roman" w:cs="Times New Roman"/>
          <w:b/>
          <w:bCs/>
          <w:sz w:val="24"/>
          <w:szCs w:val="24"/>
          <w:lang w:eastAsia="en-IN"/>
        </w:rPr>
        <w:t>03:00:11 UTC</w:t>
      </w:r>
      <w:r w:rsidRPr="000379D0">
        <w:rPr>
          <w:rFonts w:ascii="Times New Roman" w:eastAsia="Times New Roman" w:hAnsi="Times New Roman" w:cs="Times New Roman"/>
          <w:sz w:val="24"/>
          <w:szCs w:val="24"/>
          <w:lang w:eastAsia="en-IN"/>
        </w:rPr>
        <w:t xml:space="preserve">, resulting in several failed login attempts with usernames such as </w:t>
      </w:r>
      <w:r w:rsidRPr="005F3ED4">
        <w:rPr>
          <w:rFonts w:ascii="Consolas" w:eastAsia="Times New Roman" w:hAnsi="Consolas" w:cs="Times New Roman"/>
          <w:sz w:val="24"/>
          <w:szCs w:val="24"/>
          <w:lang w:eastAsia="en-IN"/>
        </w:rPr>
        <w:t>admin</w:t>
      </w:r>
      <w:r w:rsidRPr="000379D0">
        <w:rPr>
          <w:rFonts w:ascii="Times New Roman" w:eastAsia="Times New Roman" w:hAnsi="Times New Roman" w:cs="Times New Roman"/>
          <w:sz w:val="24"/>
          <w:szCs w:val="24"/>
          <w:lang w:eastAsia="en-IN"/>
        </w:rPr>
        <w:t xml:space="preserve">, </w:t>
      </w:r>
      <w:r w:rsidRPr="005F3ED4">
        <w:rPr>
          <w:rFonts w:ascii="Consolas" w:eastAsia="Times New Roman" w:hAnsi="Consolas" w:cs="Times New Roman"/>
          <w:sz w:val="24"/>
          <w:szCs w:val="24"/>
          <w:lang w:eastAsia="en-IN"/>
        </w:rPr>
        <w:t>administrator</w:t>
      </w:r>
      <w:r w:rsidRPr="000379D0">
        <w:rPr>
          <w:rFonts w:ascii="Times New Roman" w:eastAsia="Times New Roman" w:hAnsi="Times New Roman" w:cs="Times New Roman"/>
          <w:sz w:val="24"/>
          <w:szCs w:val="24"/>
          <w:lang w:eastAsia="en-IN"/>
        </w:rPr>
        <w:t xml:space="preserve">, and </w:t>
      </w:r>
      <w:proofErr w:type="spellStart"/>
      <w:r w:rsidRPr="005F3ED4">
        <w:rPr>
          <w:rFonts w:ascii="Consolas" w:eastAsia="Times New Roman" w:hAnsi="Consolas" w:cs="Times New Roman"/>
          <w:sz w:val="24"/>
          <w:szCs w:val="24"/>
          <w:lang w:eastAsia="en-IN"/>
        </w:rPr>
        <w:t>phl</w:t>
      </w:r>
      <w:proofErr w:type="spellEnd"/>
      <w:r w:rsidRPr="000379D0">
        <w:rPr>
          <w:rFonts w:ascii="Times New Roman" w:eastAsia="Times New Roman" w:hAnsi="Times New Roman" w:cs="Times New Roman"/>
          <w:sz w:val="24"/>
          <w:szCs w:val="24"/>
          <w:lang w:eastAsia="en-IN"/>
        </w:rPr>
        <w:t xml:space="preserve">. At </w:t>
      </w:r>
      <w:r w:rsidRPr="00C61686">
        <w:rPr>
          <w:rFonts w:ascii="Times New Roman" w:eastAsia="Times New Roman" w:hAnsi="Times New Roman" w:cs="Times New Roman"/>
          <w:b/>
          <w:bCs/>
          <w:sz w:val="24"/>
          <w:szCs w:val="24"/>
          <w:lang w:eastAsia="en-IN"/>
        </w:rPr>
        <w:lastRenderedPageBreak/>
        <w:t>03:00:18 UTC</w:t>
      </w:r>
      <w:r w:rsidRPr="000379D0">
        <w:rPr>
          <w:rFonts w:ascii="Times New Roman" w:eastAsia="Times New Roman" w:hAnsi="Times New Roman" w:cs="Times New Roman"/>
          <w:sz w:val="24"/>
          <w:szCs w:val="24"/>
          <w:lang w:eastAsia="en-IN"/>
        </w:rPr>
        <w:t xml:space="preserve">, the attacker successfully logged in using the </w:t>
      </w:r>
      <w:proofErr w:type="spellStart"/>
      <w:r w:rsidRPr="005B1954">
        <w:rPr>
          <w:rFonts w:ascii="Consolas" w:eastAsia="Times New Roman" w:hAnsi="Consolas" w:cs="Times New Roman"/>
          <w:b/>
          <w:sz w:val="24"/>
          <w:szCs w:val="24"/>
          <w:lang w:eastAsia="en-IN"/>
        </w:rPr>
        <w:t>phl</w:t>
      </w:r>
      <w:proofErr w:type="spellEnd"/>
      <w:r w:rsidRPr="000379D0">
        <w:rPr>
          <w:rFonts w:ascii="Times New Roman" w:eastAsia="Times New Roman" w:hAnsi="Times New Roman" w:cs="Times New Roman"/>
          <w:sz w:val="24"/>
          <w:szCs w:val="24"/>
          <w:lang w:eastAsia="en-IN"/>
        </w:rPr>
        <w:t xml:space="preserve"> account with the password </w:t>
      </w:r>
      <w:r w:rsidRPr="005B1954">
        <w:rPr>
          <w:rFonts w:ascii="Consolas" w:eastAsia="Times New Roman" w:hAnsi="Consolas" w:cs="Times New Roman"/>
          <w:b/>
          <w:bCs/>
          <w:sz w:val="24"/>
          <w:szCs w:val="24"/>
          <w:lang w:eastAsia="en-IN"/>
        </w:rPr>
        <w:t>phl123</w:t>
      </w:r>
      <w:r w:rsidRPr="000379D0">
        <w:rPr>
          <w:rFonts w:ascii="Times New Roman" w:eastAsia="Times New Roman" w:hAnsi="Times New Roman" w:cs="Times New Roman"/>
          <w:sz w:val="24"/>
          <w:szCs w:val="24"/>
          <w:lang w:eastAsia="en-IN"/>
        </w:rPr>
        <w:t>.</w:t>
      </w:r>
      <w:r w:rsidR="005F3ED4">
        <w:rPr>
          <w:rFonts w:ascii="Times New Roman" w:eastAsia="Times New Roman" w:hAnsi="Times New Roman" w:cs="Times New Roman"/>
          <w:sz w:val="24"/>
          <w:szCs w:val="24"/>
          <w:lang w:eastAsia="en-IN"/>
        </w:rPr>
        <w:t xml:space="preserve"> Screenshot of Wireshark capture is given bellow:</w:t>
      </w:r>
    </w:p>
    <w:p w14:paraId="19F340FF" w14:textId="048ADB91" w:rsidR="005F3ED4" w:rsidRPr="000379D0" w:rsidRDefault="005F3ED4" w:rsidP="000379D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AFB3F1C" wp14:editId="6E1E7D9A">
            <wp:extent cx="5791200" cy="1209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1209675"/>
                    </a:xfrm>
                    <a:prstGeom prst="rect">
                      <a:avLst/>
                    </a:prstGeom>
                    <a:noFill/>
                    <a:ln>
                      <a:noFill/>
                    </a:ln>
                  </pic:spPr>
                </pic:pic>
              </a:graphicData>
            </a:graphic>
          </wp:inline>
        </w:drawing>
      </w:r>
    </w:p>
    <w:p w14:paraId="2AC7B93C" w14:textId="77777777" w:rsidR="000379D0" w:rsidRPr="00DA05A7" w:rsidRDefault="000379D0" w:rsidP="000379D0">
      <w:pPr>
        <w:spacing w:before="100" w:beforeAutospacing="1" w:after="100" w:afterAutospacing="1" w:line="240" w:lineRule="auto"/>
        <w:outlineLvl w:val="3"/>
        <w:rPr>
          <w:rFonts w:ascii="Times New Roman" w:eastAsia="Times New Roman" w:hAnsi="Times New Roman" w:cs="Times New Roman"/>
          <w:b/>
          <w:bCs/>
          <w:color w:val="385623" w:themeColor="accent6" w:themeShade="80"/>
          <w:sz w:val="28"/>
          <w:szCs w:val="28"/>
          <w:lang w:eastAsia="en-IN"/>
        </w:rPr>
      </w:pPr>
      <w:r w:rsidRPr="00DA05A7">
        <w:rPr>
          <w:rFonts w:ascii="Times New Roman" w:eastAsia="Times New Roman" w:hAnsi="Times New Roman" w:cs="Times New Roman"/>
          <w:b/>
          <w:bCs/>
          <w:color w:val="385623" w:themeColor="accent6" w:themeShade="80"/>
          <w:sz w:val="28"/>
          <w:szCs w:val="28"/>
          <w:lang w:eastAsia="en-IN"/>
        </w:rPr>
        <w:t>3.2.7 MySQL Database Access</w:t>
      </w:r>
    </w:p>
    <w:p w14:paraId="4B1A0EBC" w14:textId="6784D094" w:rsidR="000379D0" w:rsidRPr="000379D0" w:rsidRDefault="000379D0" w:rsidP="005F3E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79D0">
        <w:rPr>
          <w:rFonts w:ascii="Times New Roman" w:eastAsia="Times New Roman" w:hAnsi="Times New Roman" w:cs="Times New Roman"/>
          <w:sz w:val="24"/>
          <w:szCs w:val="24"/>
          <w:lang w:eastAsia="en-IN"/>
        </w:rPr>
        <w:t xml:space="preserve">Upon gaining access to the </w:t>
      </w:r>
      <w:proofErr w:type="spellStart"/>
      <w:r w:rsidRPr="00C61686">
        <w:rPr>
          <w:rFonts w:ascii="Times New Roman" w:eastAsia="Times New Roman" w:hAnsi="Times New Roman" w:cs="Times New Roman"/>
          <w:sz w:val="24"/>
          <w:szCs w:val="24"/>
          <w:lang w:eastAsia="en-IN"/>
        </w:rPr>
        <w:t>phl</w:t>
      </w:r>
      <w:proofErr w:type="spellEnd"/>
      <w:r w:rsidRPr="000379D0">
        <w:rPr>
          <w:rFonts w:ascii="Times New Roman" w:eastAsia="Times New Roman" w:hAnsi="Times New Roman" w:cs="Times New Roman"/>
          <w:sz w:val="24"/>
          <w:szCs w:val="24"/>
          <w:lang w:eastAsia="en-IN"/>
        </w:rPr>
        <w:t xml:space="preserve"> account, the attacker proceeded with the </w:t>
      </w:r>
      <w:r w:rsidR="00160BA2">
        <w:rPr>
          <w:rFonts w:ascii="Times New Roman" w:eastAsia="Times New Roman" w:hAnsi="Times New Roman" w:cs="Times New Roman"/>
          <w:sz w:val="24"/>
          <w:szCs w:val="24"/>
          <w:lang w:eastAsia="en-IN"/>
        </w:rPr>
        <w:t>discovery tactics (</w:t>
      </w:r>
      <w:r w:rsidR="00160BA2" w:rsidRPr="00B814E7">
        <w:rPr>
          <w:rFonts w:ascii="Times New Roman" w:eastAsia="Times New Roman" w:hAnsi="Times New Roman" w:cs="Times New Roman"/>
          <w:sz w:val="24"/>
          <w:szCs w:val="24"/>
          <w:lang w:eastAsia="en-IN"/>
        </w:rPr>
        <w:t>T</w:t>
      </w:r>
      <w:r w:rsidR="00160BA2">
        <w:rPr>
          <w:rFonts w:ascii="Times New Roman" w:eastAsia="Times New Roman" w:hAnsi="Times New Roman" w:cs="Times New Roman"/>
          <w:sz w:val="24"/>
          <w:szCs w:val="24"/>
          <w:lang w:eastAsia="en-IN"/>
        </w:rPr>
        <w:t xml:space="preserve">A0007 | </w:t>
      </w:r>
      <w:r w:rsidR="00160BA2" w:rsidRPr="00B814E7">
        <w:rPr>
          <w:rFonts w:ascii="Times New Roman" w:eastAsia="Times New Roman" w:hAnsi="Times New Roman" w:cs="Times New Roman"/>
          <w:sz w:val="24"/>
          <w:szCs w:val="24"/>
          <w:lang w:eastAsia="en-IN"/>
        </w:rPr>
        <w:t>MITRE ATT&amp;CK, n.d.</w:t>
      </w:r>
      <w:r w:rsidR="00160BA2">
        <w:rPr>
          <w:rFonts w:ascii="Times New Roman" w:eastAsia="Times New Roman" w:hAnsi="Times New Roman" w:cs="Times New Roman"/>
          <w:sz w:val="24"/>
          <w:szCs w:val="24"/>
          <w:lang w:eastAsia="en-IN"/>
        </w:rPr>
        <w:t>)</w:t>
      </w:r>
      <w:r w:rsidRPr="000379D0">
        <w:rPr>
          <w:rFonts w:ascii="Times New Roman" w:eastAsia="Times New Roman" w:hAnsi="Times New Roman" w:cs="Times New Roman"/>
          <w:sz w:val="24"/>
          <w:szCs w:val="24"/>
          <w:lang w:eastAsia="en-IN"/>
        </w:rPr>
        <w:t>:</w:t>
      </w:r>
    </w:p>
    <w:p w14:paraId="41B41744" w14:textId="77777777" w:rsidR="000379D0" w:rsidRPr="000379D0" w:rsidRDefault="000379D0" w:rsidP="005F3ED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03:00:27 UTC</w:t>
      </w:r>
      <w:r w:rsidRPr="000379D0">
        <w:rPr>
          <w:rFonts w:ascii="Times New Roman" w:eastAsia="Times New Roman" w:hAnsi="Times New Roman" w:cs="Times New Roman"/>
          <w:sz w:val="24"/>
          <w:szCs w:val="24"/>
          <w:lang w:eastAsia="en-IN"/>
        </w:rPr>
        <w:t xml:space="preserve">: Ran </w:t>
      </w:r>
      <w:r w:rsidRPr="005B1954">
        <w:rPr>
          <w:rFonts w:ascii="Consolas" w:eastAsia="Times New Roman" w:hAnsi="Consolas" w:cs="Times New Roman"/>
          <w:sz w:val="24"/>
          <w:szCs w:val="24"/>
          <w:lang w:eastAsia="en-IN"/>
        </w:rPr>
        <w:t>netstat -</w:t>
      </w:r>
      <w:proofErr w:type="spellStart"/>
      <w:r w:rsidRPr="005B1954">
        <w:rPr>
          <w:rFonts w:ascii="Consolas" w:eastAsia="Times New Roman" w:hAnsi="Consolas" w:cs="Times New Roman"/>
          <w:sz w:val="24"/>
          <w:szCs w:val="24"/>
          <w:lang w:eastAsia="en-IN"/>
        </w:rPr>
        <w:t>atunp</w:t>
      </w:r>
      <w:proofErr w:type="spellEnd"/>
      <w:r w:rsidRPr="000379D0">
        <w:rPr>
          <w:rFonts w:ascii="Times New Roman" w:eastAsia="Times New Roman" w:hAnsi="Times New Roman" w:cs="Times New Roman"/>
          <w:sz w:val="24"/>
          <w:szCs w:val="24"/>
          <w:lang w:eastAsia="en-IN"/>
        </w:rPr>
        <w:t xml:space="preserve"> to identify active network connections, including those on ports </w:t>
      </w:r>
      <w:r w:rsidRPr="00C61686">
        <w:rPr>
          <w:rFonts w:ascii="Times New Roman" w:eastAsia="Times New Roman" w:hAnsi="Times New Roman" w:cs="Times New Roman"/>
          <w:b/>
          <w:bCs/>
          <w:sz w:val="24"/>
          <w:szCs w:val="24"/>
          <w:lang w:eastAsia="en-IN"/>
        </w:rPr>
        <w:t>22 (SSH)</w:t>
      </w:r>
      <w:r w:rsidRPr="000379D0">
        <w:rPr>
          <w:rFonts w:ascii="Times New Roman" w:eastAsia="Times New Roman" w:hAnsi="Times New Roman" w:cs="Times New Roman"/>
          <w:sz w:val="24"/>
          <w:szCs w:val="24"/>
          <w:lang w:eastAsia="en-IN"/>
        </w:rPr>
        <w:t xml:space="preserve">, </w:t>
      </w:r>
      <w:r w:rsidRPr="00C61686">
        <w:rPr>
          <w:rFonts w:ascii="Times New Roman" w:eastAsia="Times New Roman" w:hAnsi="Times New Roman" w:cs="Times New Roman"/>
          <w:b/>
          <w:bCs/>
          <w:sz w:val="24"/>
          <w:szCs w:val="24"/>
          <w:lang w:eastAsia="en-IN"/>
        </w:rPr>
        <w:t>23 (Telnet)</w:t>
      </w:r>
      <w:r w:rsidRPr="000379D0">
        <w:rPr>
          <w:rFonts w:ascii="Times New Roman" w:eastAsia="Times New Roman" w:hAnsi="Times New Roman" w:cs="Times New Roman"/>
          <w:sz w:val="24"/>
          <w:szCs w:val="24"/>
          <w:lang w:eastAsia="en-IN"/>
        </w:rPr>
        <w:t xml:space="preserve">, and </w:t>
      </w:r>
      <w:r w:rsidRPr="00C61686">
        <w:rPr>
          <w:rFonts w:ascii="Times New Roman" w:eastAsia="Times New Roman" w:hAnsi="Times New Roman" w:cs="Times New Roman"/>
          <w:b/>
          <w:bCs/>
          <w:sz w:val="24"/>
          <w:szCs w:val="24"/>
          <w:lang w:eastAsia="en-IN"/>
        </w:rPr>
        <w:t>3306 (MySQL)</w:t>
      </w:r>
      <w:r w:rsidRPr="000379D0">
        <w:rPr>
          <w:rFonts w:ascii="Times New Roman" w:eastAsia="Times New Roman" w:hAnsi="Times New Roman" w:cs="Times New Roman"/>
          <w:sz w:val="24"/>
          <w:szCs w:val="24"/>
          <w:lang w:eastAsia="en-IN"/>
        </w:rPr>
        <w:t>, indicating active connections with remote systems.</w:t>
      </w:r>
    </w:p>
    <w:p w14:paraId="34ED64CB" w14:textId="77777777" w:rsidR="000379D0" w:rsidRPr="000379D0" w:rsidRDefault="000379D0" w:rsidP="005F3ED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03:00:27 UTC</w:t>
      </w:r>
      <w:r w:rsidRPr="000379D0">
        <w:rPr>
          <w:rFonts w:ascii="Times New Roman" w:eastAsia="Times New Roman" w:hAnsi="Times New Roman" w:cs="Times New Roman"/>
          <w:sz w:val="24"/>
          <w:szCs w:val="24"/>
          <w:lang w:eastAsia="en-IN"/>
        </w:rPr>
        <w:t xml:space="preserve">: Used the command </w:t>
      </w:r>
      <w:proofErr w:type="spellStart"/>
      <w:r w:rsidRPr="005B1954">
        <w:rPr>
          <w:rFonts w:ascii="Consolas" w:eastAsia="Times New Roman" w:hAnsi="Consolas" w:cs="Times New Roman"/>
          <w:sz w:val="24"/>
          <w:szCs w:val="24"/>
          <w:lang w:eastAsia="en-IN"/>
        </w:rPr>
        <w:t>sudo</w:t>
      </w:r>
      <w:proofErr w:type="spellEnd"/>
      <w:r w:rsidRPr="005B1954">
        <w:rPr>
          <w:rFonts w:ascii="Consolas" w:eastAsia="Times New Roman" w:hAnsi="Consolas" w:cs="Times New Roman"/>
          <w:sz w:val="24"/>
          <w:szCs w:val="24"/>
          <w:lang w:eastAsia="en-IN"/>
        </w:rPr>
        <w:t xml:space="preserve"> -l</w:t>
      </w:r>
      <w:r w:rsidRPr="000379D0">
        <w:rPr>
          <w:rFonts w:ascii="Times New Roman" w:eastAsia="Times New Roman" w:hAnsi="Times New Roman" w:cs="Times New Roman"/>
          <w:sz w:val="24"/>
          <w:szCs w:val="24"/>
          <w:lang w:eastAsia="en-IN"/>
        </w:rPr>
        <w:t xml:space="preserve"> to enumerate the privileges for the </w:t>
      </w:r>
      <w:proofErr w:type="spellStart"/>
      <w:r w:rsidRPr="005B1954">
        <w:rPr>
          <w:rFonts w:ascii="Consolas" w:eastAsia="Times New Roman" w:hAnsi="Consolas" w:cs="Times New Roman"/>
          <w:sz w:val="24"/>
          <w:szCs w:val="24"/>
          <w:lang w:eastAsia="en-IN"/>
        </w:rPr>
        <w:t>phl</w:t>
      </w:r>
      <w:proofErr w:type="spellEnd"/>
      <w:r w:rsidRPr="000379D0">
        <w:rPr>
          <w:rFonts w:ascii="Times New Roman" w:eastAsia="Times New Roman" w:hAnsi="Times New Roman" w:cs="Times New Roman"/>
          <w:sz w:val="24"/>
          <w:szCs w:val="24"/>
          <w:lang w:eastAsia="en-IN"/>
        </w:rPr>
        <w:t xml:space="preserve"> user, revealing that </w:t>
      </w:r>
      <w:proofErr w:type="spellStart"/>
      <w:r w:rsidRPr="005B1954">
        <w:rPr>
          <w:rFonts w:ascii="Consolas" w:eastAsia="Times New Roman" w:hAnsi="Consolas" w:cs="Times New Roman"/>
          <w:sz w:val="24"/>
          <w:szCs w:val="24"/>
          <w:lang w:eastAsia="en-IN"/>
        </w:rPr>
        <w:t>phl</w:t>
      </w:r>
      <w:proofErr w:type="spellEnd"/>
      <w:r w:rsidRPr="000379D0">
        <w:rPr>
          <w:rFonts w:ascii="Times New Roman" w:eastAsia="Times New Roman" w:hAnsi="Times New Roman" w:cs="Times New Roman"/>
          <w:sz w:val="24"/>
          <w:szCs w:val="24"/>
          <w:lang w:eastAsia="en-IN"/>
        </w:rPr>
        <w:t xml:space="preserve"> had permission to execute MySQL-related commands (e.g., </w:t>
      </w:r>
      <w:proofErr w:type="spellStart"/>
      <w:r w:rsidRPr="005B1954">
        <w:rPr>
          <w:rFonts w:ascii="Consolas" w:eastAsia="Times New Roman" w:hAnsi="Consolas" w:cs="Times New Roman"/>
          <w:sz w:val="24"/>
          <w:szCs w:val="24"/>
          <w:lang w:eastAsia="en-IN"/>
        </w:rPr>
        <w:t>mysql</w:t>
      </w:r>
      <w:proofErr w:type="spellEnd"/>
      <w:r w:rsidRPr="000379D0">
        <w:rPr>
          <w:rFonts w:ascii="Times New Roman" w:eastAsia="Times New Roman" w:hAnsi="Times New Roman" w:cs="Times New Roman"/>
          <w:sz w:val="24"/>
          <w:szCs w:val="24"/>
          <w:lang w:eastAsia="en-IN"/>
        </w:rPr>
        <w:t xml:space="preserve"> and </w:t>
      </w:r>
      <w:proofErr w:type="spellStart"/>
      <w:r w:rsidRPr="005B1954">
        <w:rPr>
          <w:rFonts w:ascii="Consolas" w:eastAsia="Times New Roman" w:hAnsi="Consolas" w:cs="Times New Roman"/>
          <w:sz w:val="24"/>
          <w:szCs w:val="24"/>
          <w:lang w:eastAsia="en-IN"/>
        </w:rPr>
        <w:t>mysqldump</w:t>
      </w:r>
      <w:proofErr w:type="spellEnd"/>
      <w:r w:rsidRPr="000379D0">
        <w:rPr>
          <w:rFonts w:ascii="Times New Roman" w:eastAsia="Times New Roman" w:hAnsi="Times New Roman" w:cs="Times New Roman"/>
          <w:sz w:val="24"/>
          <w:szCs w:val="24"/>
          <w:lang w:eastAsia="en-IN"/>
        </w:rPr>
        <w:t>) as root without a password.</w:t>
      </w:r>
    </w:p>
    <w:p w14:paraId="12409877" w14:textId="6C87CA28" w:rsidR="000379D0" w:rsidRDefault="000379D0" w:rsidP="005F3ED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03:00:55 UTC</w:t>
      </w:r>
      <w:r w:rsidRPr="000379D0">
        <w:rPr>
          <w:rFonts w:ascii="Times New Roman" w:eastAsia="Times New Roman" w:hAnsi="Times New Roman" w:cs="Times New Roman"/>
          <w:sz w:val="24"/>
          <w:szCs w:val="24"/>
          <w:lang w:eastAsia="en-IN"/>
        </w:rPr>
        <w:t xml:space="preserve">: Successfully ran </w:t>
      </w:r>
      <w:proofErr w:type="spellStart"/>
      <w:r w:rsidRPr="005B1954">
        <w:rPr>
          <w:rFonts w:ascii="Consolas" w:eastAsia="Times New Roman" w:hAnsi="Consolas" w:cs="Times New Roman"/>
          <w:sz w:val="24"/>
          <w:szCs w:val="24"/>
          <w:lang w:eastAsia="en-IN"/>
        </w:rPr>
        <w:t>sudo</w:t>
      </w:r>
      <w:proofErr w:type="spellEnd"/>
      <w:r w:rsidRPr="005B1954">
        <w:rPr>
          <w:rFonts w:ascii="Consolas" w:eastAsia="Times New Roman" w:hAnsi="Consolas" w:cs="Times New Roman"/>
          <w:sz w:val="24"/>
          <w:szCs w:val="24"/>
          <w:lang w:eastAsia="en-IN"/>
        </w:rPr>
        <w:t xml:space="preserve"> </w:t>
      </w:r>
      <w:proofErr w:type="spellStart"/>
      <w:r w:rsidRPr="005B1954">
        <w:rPr>
          <w:rFonts w:ascii="Consolas" w:eastAsia="Times New Roman" w:hAnsi="Consolas" w:cs="Times New Roman"/>
          <w:sz w:val="24"/>
          <w:szCs w:val="24"/>
          <w:lang w:eastAsia="en-IN"/>
        </w:rPr>
        <w:t>mysql</w:t>
      </w:r>
      <w:proofErr w:type="spellEnd"/>
      <w:r w:rsidRPr="005B1954">
        <w:rPr>
          <w:rFonts w:ascii="Consolas" w:eastAsia="Times New Roman" w:hAnsi="Consolas" w:cs="Times New Roman"/>
          <w:sz w:val="24"/>
          <w:szCs w:val="24"/>
          <w:lang w:eastAsia="en-IN"/>
        </w:rPr>
        <w:t xml:space="preserve"> -u root -p</w:t>
      </w:r>
      <w:r w:rsidRPr="000379D0">
        <w:rPr>
          <w:rFonts w:ascii="Times New Roman" w:eastAsia="Times New Roman" w:hAnsi="Times New Roman" w:cs="Times New Roman"/>
          <w:sz w:val="24"/>
          <w:szCs w:val="24"/>
          <w:lang w:eastAsia="en-IN"/>
        </w:rPr>
        <w:t>, gaining access to the MySQL monitor interface.</w:t>
      </w:r>
    </w:p>
    <w:p w14:paraId="3063422A" w14:textId="297F8DAE" w:rsidR="005B1954" w:rsidRPr="000379D0" w:rsidRDefault="005B1954" w:rsidP="005B1954">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25DCBD94" wp14:editId="328BC608">
            <wp:extent cx="5810250" cy="4314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250" cy="4314825"/>
                    </a:xfrm>
                    <a:prstGeom prst="rect">
                      <a:avLst/>
                    </a:prstGeom>
                    <a:noFill/>
                    <a:ln>
                      <a:noFill/>
                    </a:ln>
                  </pic:spPr>
                </pic:pic>
              </a:graphicData>
            </a:graphic>
          </wp:inline>
        </w:drawing>
      </w:r>
    </w:p>
    <w:p w14:paraId="5325C31A" w14:textId="3E91907C" w:rsidR="000379D0" w:rsidRPr="000379D0" w:rsidRDefault="000379D0" w:rsidP="005F3ED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79D0">
        <w:rPr>
          <w:rFonts w:ascii="Times New Roman" w:eastAsia="Times New Roman" w:hAnsi="Times New Roman" w:cs="Times New Roman"/>
          <w:sz w:val="24"/>
          <w:szCs w:val="24"/>
          <w:lang w:eastAsia="en-IN"/>
        </w:rPr>
        <w:lastRenderedPageBreak/>
        <w:t>The attacker continued to explore the database:</w:t>
      </w:r>
    </w:p>
    <w:p w14:paraId="6ABAAD49" w14:textId="77777777" w:rsidR="000379D0" w:rsidRPr="000379D0" w:rsidRDefault="000379D0" w:rsidP="005F3ED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03:00:58 UTC</w:t>
      </w:r>
      <w:r w:rsidRPr="000379D0">
        <w:rPr>
          <w:rFonts w:ascii="Times New Roman" w:eastAsia="Times New Roman" w:hAnsi="Times New Roman" w:cs="Times New Roman"/>
          <w:sz w:val="24"/>
          <w:szCs w:val="24"/>
          <w:lang w:eastAsia="en-IN"/>
        </w:rPr>
        <w:t xml:space="preserve">: Executed </w:t>
      </w:r>
      <w:r w:rsidRPr="005B1954">
        <w:rPr>
          <w:rFonts w:ascii="Consolas" w:eastAsia="Times New Roman" w:hAnsi="Consolas" w:cs="Times New Roman"/>
          <w:sz w:val="24"/>
          <w:szCs w:val="24"/>
          <w:lang w:eastAsia="en-IN"/>
        </w:rPr>
        <w:t>show databases;</w:t>
      </w:r>
      <w:r w:rsidRPr="000379D0">
        <w:rPr>
          <w:rFonts w:ascii="Times New Roman" w:eastAsia="Times New Roman" w:hAnsi="Times New Roman" w:cs="Times New Roman"/>
          <w:sz w:val="24"/>
          <w:szCs w:val="24"/>
          <w:lang w:eastAsia="en-IN"/>
        </w:rPr>
        <w:t xml:space="preserve"> to list the available databases, revealing </w:t>
      </w:r>
      <w:proofErr w:type="spellStart"/>
      <w:r w:rsidRPr="00160BA2">
        <w:rPr>
          <w:rFonts w:ascii="Consolas" w:eastAsia="Times New Roman" w:hAnsi="Consolas" w:cs="Times New Roman"/>
          <w:sz w:val="24"/>
          <w:szCs w:val="24"/>
          <w:lang w:eastAsia="en-IN"/>
        </w:rPr>
        <w:t>mysql</w:t>
      </w:r>
      <w:proofErr w:type="spellEnd"/>
      <w:r w:rsidRPr="000379D0">
        <w:rPr>
          <w:rFonts w:ascii="Times New Roman" w:eastAsia="Times New Roman" w:hAnsi="Times New Roman" w:cs="Times New Roman"/>
          <w:sz w:val="24"/>
          <w:szCs w:val="24"/>
          <w:lang w:eastAsia="en-IN"/>
        </w:rPr>
        <w:t xml:space="preserve">, </w:t>
      </w:r>
      <w:proofErr w:type="spellStart"/>
      <w:r w:rsidRPr="00160BA2">
        <w:rPr>
          <w:rFonts w:ascii="Consolas" w:eastAsia="Times New Roman" w:hAnsi="Consolas" w:cs="Times New Roman"/>
          <w:sz w:val="24"/>
          <w:szCs w:val="24"/>
          <w:lang w:eastAsia="en-IN"/>
        </w:rPr>
        <w:t>phl</w:t>
      </w:r>
      <w:proofErr w:type="spellEnd"/>
      <w:r w:rsidRPr="000379D0">
        <w:rPr>
          <w:rFonts w:ascii="Times New Roman" w:eastAsia="Times New Roman" w:hAnsi="Times New Roman" w:cs="Times New Roman"/>
          <w:sz w:val="24"/>
          <w:szCs w:val="24"/>
          <w:lang w:eastAsia="en-IN"/>
        </w:rPr>
        <w:t xml:space="preserve">, and </w:t>
      </w:r>
      <w:r w:rsidRPr="00160BA2">
        <w:rPr>
          <w:rFonts w:ascii="Consolas" w:eastAsia="Times New Roman" w:hAnsi="Consolas" w:cs="Times New Roman"/>
          <w:sz w:val="24"/>
          <w:szCs w:val="24"/>
          <w:lang w:eastAsia="en-IN"/>
        </w:rPr>
        <w:t>sys</w:t>
      </w:r>
      <w:r w:rsidRPr="000379D0">
        <w:rPr>
          <w:rFonts w:ascii="Times New Roman" w:eastAsia="Times New Roman" w:hAnsi="Times New Roman" w:cs="Times New Roman"/>
          <w:sz w:val="24"/>
          <w:szCs w:val="24"/>
          <w:lang w:eastAsia="en-IN"/>
        </w:rPr>
        <w:t xml:space="preserve"> databases.</w:t>
      </w:r>
    </w:p>
    <w:p w14:paraId="1696B87E" w14:textId="77777777" w:rsidR="000379D0" w:rsidRPr="000379D0" w:rsidRDefault="000379D0" w:rsidP="005F3ED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03:01:02 UTC</w:t>
      </w:r>
      <w:r w:rsidRPr="000379D0">
        <w:rPr>
          <w:rFonts w:ascii="Times New Roman" w:eastAsia="Times New Roman" w:hAnsi="Times New Roman" w:cs="Times New Roman"/>
          <w:sz w:val="24"/>
          <w:szCs w:val="24"/>
          <w:lang w:eastAsia="en-IN"/>
        </w:rPr>
        <w:t xml:space="preserve">: Switched to the </w:t>
      </w:r>
      <w:proofErr w:type="spellStart"/>
      <w:r w:rsidRPr="00160BA2">
        <w:rPr>
          <w:rFonts w:ascii="Consolas" w:eastAsia="Times New Roman" w:hAnsi="Consolas" w:cs="Times New Roman"/>
          <w:sz w:val="24"/>
          <w:szCs w:val="24"/>
          <w:lang w:eastAsia="en-IN"/>
        </w:rPr>
        <w:t>mysql</w:t>
      </w:r>
      <w:proofErr w:type="spellEnd"/>
      <w:r w:rsidRPr="000379D0">
        <w:rPr>
          <w:rFonts w:ascii="Times New Roman" w:eastAsia="Times New Roman" w:hAnsi="Times New Roman" w:cs="Times New Roman"/>
          <w:sz w:val="24"/>
          <w:szCs w:val="24"/>
          <w:lang w:eastAsia="en-IN"/>
        </w:rPr>
        <w:t xml:space="preserve"> system database to inspect MySQL user privileges and other global settings.</w:t>
      </w:r>
    </w:p>
    <w:p w14:paraId="2F306DA0" w14:textId="77777777" w:rsidR="000379D0" w:rsidRPr="000379D0" w:rsidRDefault="000379D0" w:rsidP="005F3ED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03:01:07 UTC</w:t>
      </w:r>
      <w:r w:rsidRPr="000379D0">
        <w:rPr>
          <w:rFonts w:ascii="Times New Roman" w:eastAsia="Times New Roman" w:hAnsi="Times New Roman" w:cs="Times New Roman"/>
          <w:sz w:val="24"/>
          <w:szCs w:val="24"/>
          <w:lang w:eastAsia="en-IN"/>
        </w:rPr>
        <w:t xml:space="preserve">: Ran </w:t>
      </w:r>
      <w:r w:rsidRPr="00160BA2">
        <w:rPr>
          <w:rFonts w:ascii="Consolas" w:eastAsia="Times New Roman" w:hAnsi="Consolas" w:cs="Times New Roman"/>
          <w:sz w:val="24"/>
          <w:szCs w:val="24"/>
          <w:lang w:eastAsia="en-IN"/>
        </w:rPr>
        <w:t>show tables;</w:t>
      </w:r>
      <w:r w:rsidRPr="000379D0">
        <w:rPr>
          <w:rFonts w:ascii="Times New Roman" w:eastAsia="Times New Roman" w:hAnsi="Times New Roman" w:cs="Times New Roman"/>
          <w:sz w:val="24"/>
          <w:szCs w:val="24"/>
          <w:lang w:eastAsia="en-IN"/>
        </w:rPr>
        <w:t xml:space="preserve"> to list the tables in the </w:t>
      </w:r>
      <w:proofErr w:type="spellStart"/>
      <w:r w:rsidRPr="00160BA2">
        <w:rPr>
          <w:rFonts w:ascii="Consolas" w:eastAsia="Times New Roman" w:hAnsi="Consolas" w:cs="Times New Roman"/>
          <w:sz w:val="24"/>
          <w:szCs w:val="24"/>
          <w:lang w:eastAsia="en-IN"/>
        </w:rPr>
        <w:t>mysql</w:t>
      </w:r>
      <w:proofErr w:type="spellEnd"/>
      <w:r w:rsidRPr="000379D0">
        <w:rPr>
          <w:rFonts w:ascii="Times New Roman" w:eastAsia="Times New Roman" w:hAnsi="Times New Roman" w:cs="Times New Roman"/>
          <w:sz w:val="24"/>
          <w:szCs w:val="24"/>
          <w:lang w:eastAsia="en-IN"/>
        </w:rPr>
        <w:t xml:space="preserve"> database, identifying the </w:t>
      </w:r>
      <w:r w:rsidRPr="00160BA2">
        <w:rPr>
          <w:rFonts w:ascii="Consolas" w:eastAsia="Times New Roman" w:hAnsi="Consolas" w:cs="Times New Roman"/>
          <w:sz w:val="24"/>
          <w:szCs w:val="24"/>
          <w:lang w:eastAsia="en-IN"/>
        </w:rPr>
        <w:t>user</w:t>
      </w:r>
      <w:r w:rsidRPr="000379D0">
        <w:rPr>
          <w:rFonts w:ascii="Times New Roman" w:eastAsia="Times New Roman" w:hAnsi="Times New Roman" w:cs="Times New Roman"/>
          <w:sz w:val="24"/>
          <w:szCs w:val="24"/>
          <w:lang w:eastAsia="en-IN"/>
        </w:rPr>
        <w:t xml:space="preserve"> table which stores </w:t>
      </w:r>
      <w:r w:rsidRPr="00160BA2">
        <w:rPr>
          <w:rFonts w:ascii="Consolas" w:eastAsia="Times New Roman" w:hAnsi="Consolas" w:cs="Times New Roman"/>
          <w:sz w:val="24"/>
          <w:szCs w:val="24"/>
          <w:lang w:eastAsia="en-IN"/>
        </w:rPr>
        <w:t>user</w:t>
      </w:r>
      <w:r w:rsidRPr="000379D0">
        <w:rPr>
          <w:rFonts w:ascii="Times New Roman" w:eastAsia="Times New Roman" w:hAnsi="Times New Roman" w:cs="Times New Roman"/>
          <w:sz w:val="24"/>
          <w:szCs w:val="24"/>
          <w:lang w:eastAsia="en-IN"/>
        </w:rPr>
        <w:t xml:space="preserve"> privileges.</w:t>
      </w:r>
    </w:p>
    <w:p w14:paraId="6FEA6146" w14:textId="7D6202BE" w:rsidR="000379D0" w:rsidRDefault="000379D0" w:rsidP="005F3ED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03:01:10 UTC</w:t>
      </w:r>
      <w:r w:rsidRPr="000379D0">
        <w:rPr>
          <w:rFonts w:ascii="Times New Roman" w:eastAsia="Times New Roman" w:hAnsi="Times New Roman" w:cs="Times New Roman"/>
          <w:sz w:val="24"/>
          <w:szCs w:val="24"/>
          <w:lang w:eastAsia="en-IN"/>
        </w:rPr>
        <w:t xml:space="preserve">: Retrieved data from the </w:t>
      </w:r>
      <w:r w:rsidRPr="00160BA2">
        <w:rPr>
          <w:rFonts w:ascii="Consolas" w:eastAsia="Times New Roman" w:hAnsi="Consolas" w:cs="Times New Roman"/>
          <w:sz w:val="24"/>
          <w:szCs w:val="24"/>
          <w:lang w:eastAsia="en-IN"/>
        </w:rPr>
        <w:t>user</w:t>
      </w:r>
      <w:r w:rsidRPr="000379D0">
        <w:rPr>
          <w:rFonts w:ascii="Times New Roman" w:eastAsia="Times New Roman" w:hAnsi="Times New Roman" w:cs="Times New Roman"/>
          <w:sz w:val="24"/>
          <w:szCs w:val="24"/>
          <w:lang w:eastAsia="en-IN"/>
        </w:rPr>
        <w:t xml:space="preserve"> table, confirming the existence of highly privileged users, including the </w:t>
      </w:r>
      <w:r w:rsidRPr="00160BA2">
        <w:rPr>
          <w:rFonts w:ascii="Consolas" w:eastAsia="Times New Roman" w:hAnsi="Consolas" w:cs="Times New Roman"/>
          <w:sz w:val="24"/>
          <w:szCs w:val="24"/>
          <w:lang w:eastAsia="en-IN"/>
        </w:rPr>
        <w:t>root</w:t>
      </w:r>
      <w:r w:rsidRPr="000379D0">
        <w:rPr>
          <w:rFonts w:ascii="Times New Roman" w:eastAsia="Times New Roman" w:hAnsi="Times New Roman" w:cs="Times New Roman"/>
          <w:sz w:val="24"/>
          <w:szCs w:val="24"/>
          <w:lang w:eastAsia="en-IN"/>
        </w:rPr>
        <w:t xml:space="preserve"> user with full database access.</w:t>
      </w:r>
    </w:p>
    <w:p w14:paraId="3410316E" w14:textId="3473F455" w:rsidR="00160BA2" w:rsidRPr="000379D0" w:rsidRDefault="00160BA2" w:rsidP="00160BA2">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7EA85622" wp14:editId="0C24012C">
            <wp:extent cx="5727700" cy="3429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429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66B5508C" wp14:editId="3D83BC3D">
            <wp:extent cx="5727700" cy="254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2540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64A06214" wp14:editId="48B720D9">
            <wp:extent cx="5727700" cy="29845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29845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6D5EDB9F" wp14:editId="2AD1F41D">
            <wp:extent cx="5727700" cy="2413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41300"/>
                    </a:xfrm>
                    <a:prstGeom prst="rect">
                      <a:avLst/>
                    </a:prstGeom>
                    <a:noFill/>
                    <a:ln>
                      <a:noFill/>
                    </a:ln>
                  </pic:spPr>
                </pic:pic>
              </a:graphicData>
            </a:graphic>
          </wp:inline>
        </w:drawing>
      </w:r>
    </w:p>
    <w:p w14:paraId="0DA2A595" w14:textId="77777777" w:rsidR="000379D0" w:rsidRPr="000379D0" w:rsidRDefault="000379D0" w:rsidP="00085749">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379D0">
        <w:rPr>
          <w:rFonts w:ascii="Times New Roman" w:eastAsia="Times New Roman" w:hAnsi="Times New Roman" w:cs="Times New Roman"/>
          <w:sz w:val="24"/>
          <w:szCs w:val="24"/>
          <w:lang w:eastAsia="en-IN"/>
        </w:rPr>
        <w:t xml:space="preserve">The attacker then focused on the </w:t>
      </w:r>
      <w:proofErr w:type="spellStart"/>
      <w:r w:rsidRPr="00C61686">
        <w:rPr>
          <w:rFonts w:ascii="Times New Roman" w:eastAsia="Times New Roman" w:hAnsi="Times New Roman" w:cs="Times New Roman"/>
          <w:sz w:val="24"/>
          <w:szCs w:val="24"/>
          <w:lang w:eastAsia="en-IN"/>
        </w:rPr>
        <w:t>phl</w:t>
      </w:r>
      <w:proofErr w:type="spellEnd"/>
      <w:r w:rsidRPr="000379D0">
        <w:rPr>
          <w:rFonts w:ascii="Times New Roman" w:eastAsia="Times New Roman" w:hAnsi="Times New Roman" w:cs="Times New Roman"/>
          <w:sz w:val="24"/>
          <w:szCs w:val="24"/>
          <w:lang w:eastAsia="en-IN"/>
        </w:rPr>
        <w:t xml:space="preserve"> database:</w:t>
      </w:r>
    </w:p>
    <w:p w14:paraId="33B6EF04" w14:textId="77777777" w:rsidR="000379D0" w:rsidRPr="000379D0" w:rsidRDefault="000379D0" w:rsidP="0008574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03:01:13 UTC</w:t>
      </w:r>
      <w:r w:rsidRPr="000379D0">
        <w:rPr>
          <w:rFonts w:ascii="Times New Roman" w:eastAsia="Times New Roman" w:hAnsi="Times New Roman" w:cs="Times New Roman"/>
          <w:sz w:val="24"/>
          <w:szCs w:val="24"/>
          <w:lang w:eastAsia="en-IN"/>
        </w:rPr>
        <w:t xml:space="preserve">: Switched to the </w:t>
      </w:r>
      <w:proofErr w:type="spellStart"/>
      <w:r w:rsidRPr="00085749">
        <w:rPr>
          <w:rFonts w:ascii="Consolas" w:eastAsia="Times New Roman" w:hAnsi="Consolas" w:cs="Times New Roman"/>
          <w:sz w:val="24"/>
          <w:szCs w:val="24"/>
          <w:lang w:eastAsia="en-IN"/>
        </w:rPr>
        <w:t>phl</w:t>
      </w:r>
      <w:proofErr w:type="spellEnd"/>
      <w:r w:rsidRPr="000379D0">
        <w:rPr>
          <w:rFonts w:ascii="Times New Roman" w:eastAsia="Times New Roman" w:hAnsi="Times New Roman" w:cs="Times New Roman"/>
          <w:sz w:val="24"/>
          <w:szCs w:val="24"/>
          <w:lang w:eastAsia="en-IN"/>
        </w:rPr>
        <w:t xml:space="preserve"> database, which contained a </w:t>
      </w:r>
      <w:proofErr w:type="spellStart"/>
      <w:r w:rsidRPr="00085749">
        <w:rPr>
          <w:rFonts w:ascii="Consolas" w:eastAsia="Times New Roman" w:hAnsi="Consolas" w:cs="Times New Roman"/>
          <w:sz w:val="24"/>
          <w:szCs w:val="24"/>
          <w:lang w:eastAsia="en-IN"/>
        </w:rPr>
        <w:t>customers</w:t>
      </w:r>
      <w:proofErr w:type="spellEnd"/>
      <w:r w:rsidRPr="000379D0">
        <w:rPr>
          <w:rFonts w:ascii="Times New Roman" w:eastAsia="Times New Roman" w:hAnsi="Times New Roman" w:cs="Times New Roman"/>
          <w:sz w:val="24"/>
          <w:szCs w:val="24"/>
          <w:lang w:eastAsia="en-IN"/>
        </w:rPr>
        <w:t xml:space="preserve"> table.</w:t>
      </w:r>
    </w:p>
    <w:p w14:paraId="0BFC348A" w14:textId="02481DE9" w:rsidR="000379D0" w:rsidRDefault="000379D0" w:rsidP="0008574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03:01:21 UTC</w:t>
      </w:r>
      <w:r w:rsidRPr="000379D0">
        <w:rPr>
          <w:rFonts w:ascii="Times New Roman" w:eastAsia="Times New Roman" w:hAnsi="Times New Roman" w:cs="Times New Roman"/>
          <w:sz w:val="24"/>
          <w:szCs w:val="24"/>
          <w:lang w:eastAsia="en-IN"/>
        </w:rPr>
        <w:t xml:space="preserve">: Extracted sensitive customer information from the </w:t>
      </w:r>
      <w:r w:rsidRPr="00085749">
        <w:rPr>
          <w:rFonts w:ascii="Consolas" w:eastAsia="Times New Roman" w:hAnsi="Consolas" w:cs="Times New Roman"/>
          <w:sz w:val="24"/>
          <w:szCs w:val="24"/>
          <w:lang w:eastAsia="en-IN"/>
        </w:rPr>
        <w:t>customers</w:t>
      </w:r>
      <w:r w:rsidRPr="000379D0">
        <w:rPr>
          <w:rFonts w:ascii="Times New Roman" w:eastAsia="Times New Roman" w:hAnsi="Times New Roman" w:cs="Times New Roman"/>
          <w:sz w:val="24"/>
          <w:szCs w:val="24"/>
          <w:lang w:eastAsia="en-IN"/>
        </w:rPr>
        <w:t xml:space="preserve"> table, including customer numbers, names, and purchase amounts.</w:t>
      </w:r>
    </w:p>
    <w:p w14:paraId="23B0161D" w14:textId="525F0D34" w:rsidR="00085749" w:rsidRPr="000379D0" w:rsidRDefault="00085749" w:rsidP="0008574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5C13BBAD" wp14:editId="5C4C4E67">
            <wp:extent cx="5727700" cy="2476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24765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4DB9A152" wp14:editId="0736AF03">
            <wp:extent cx="5727700" cy="90805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90805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6C0D3217" wp14:editId="11D924A2">
            <wp:extent cx="5727700" cy="1174750"/>
            <wp:effectExtent l="0" t="0" r="635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7700" cy="1174750"/>
                    </a:xfrm>
                    <a:prstGeom prst="rect">
                      <a:avLst/>
                    </a:prstGeom>
                    <a:noFill/>
                    <a:ln>
                      <a:noFill/>
                    </a:ln>
                  </pic:spPr>
                </pic:pic>
              </a:graphicData>
            </a:graphic>
          </wp:inline>
        </w:drawing>
      </w:r>
    </w:p>
    <w:p w14:paraId="65783B91" w14:textId="77777777" w:rsidR="000379D0" w:rsidRPr="00DA05A7" w:rsidRDefault="000379D0" w:rsidP="00085749">
      <w:pPr>
        <w:spacing w:before="100" w:beforeAutospacing="1" w:after="100" w:afterAutospacing="1" w:line="240" w:lineRule="auto"/>
        <w:jc w:val="both"/>
        <w:outlineLvl w:val="3"/>
        <w:rPr>
          <w:rFonts w:ascii="Times New Roman" w:eastAsia="Times New Roman" w:hAnsi="Times New Roman" w:cs="Times New Roman"/>
          <w:b/>
          <w:bCs/>
          <w:color w:val="385623" w:themeColor="accent6" w:themeShade="80"/>
          <w:sz w:val="28"/>
          <w:szCs w:val="28"/>
          <w:lang w:eastAsia="en-IN"/>
        </w:rPr>
      </w:pPr>
      <w:r w:rsidRPr="00DA05A7">
        <w:rPr>
          <w:rFonts w:ascii="Times New Roman" w:eastAsia="Times New Roman" w:hAnsi="Times New Roman" w:cs="Times New Roman"/>
          <w:b/>
          <w:bCs/>
          <w:color w:val="385623" w:themeColor="accent6" w:themeShade="80"/>
          <w:sz w:val="28"/>
          <w:szCs w:val="28"/>
          <w:lang w:eastAsia="en-IN"/>
        </w:rPr>
        <w:t>3.2.8 Database Query Execution</w:t>
      </w:r>
    </w:p>
    <w:p w14:paraId="509214AC" w14:textId="42FD7033" w:rsidR="000379D0" w:rsidRDefault="000379D0" w:rsidP="0008574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03:01:31 UTC</w:t>
      </w:r>
      <w:r w:rsidRPr="000379D0">
        <w:rPr>
          <w:rFonts w:ascii="Times New Roman" w:eastAsia="Times New Roman" w:hAnsi="Times New Roman" w:cs="Times New Roman"/>
          <w:sz w:val="24"/>
          <w:szCs w:val="24"/>
          <w:lang w:eastAsia="en-IN"/>
        </w:rPr>
        <w:t xml:space="preserve">: Initiated a query using </w:t>
      </w:r>
      <w:r w:rsidRPr="00085749">
        <w:rPr>
          <w:rFonts w:ascii="Consolas" w:eastAsia="Times New Roman" w:hAnsi="Consolas" w:cs="Times New Roman"/>
          <w:sz w:val="24"/>
          <w:szCs w:val="24"/>
          <w:lang w:eastAsia="en-IN"/>
        </w:rPr>
        <w:t xml:space="preserve">SELECT * FROM customers LIMIT </w:t>
      </w:r>
      <w:proofErr w:type="gramStart"/>
      <w:r w:rsidRPr="00085749">
        <w:rPr>
          <w:rFonts w:ascii="Consolas" w:eastAsia="Times New Roman" w:hAnsi="Consolas" w:cs="Times New Roman"/>
          <w:sz w:val="24"/>
          <w:szCs w:val="24"/>
          <w:lang w:eastAsia="en-IN"/>
        </w:rPr>
        <w:t>5;</w:t>
      </w:r>
      <w:r w:rsidRPr="000379D0">
        <w:rPr>
          <w:rFonts w:ascii="Times New Roman" w:eastAsia="Times New Roman" w:hAnsi="Times New Roman" w:cs="Times New Roman"/>
          <w:sz w:val="24"/>
          <w:szCs w:val="24"/>
          <w:lang w:eastAsia="en-IN"/>
        </w:rPr>
        <w:t>,</w:t>
      </w:r>
      <w:proofErr w:type="gramEnd"/>
      <w:r w:rsidRPr="000379D0">
        <w:rPr>
          <w:rFonts w:ascii="Times New Roman" w:eastAsia="Times New Roman" w:hAnsi="Times New Roman" w:cs="Times New Roman"/>
          <w:sz w:val="24"/>
          <w:szCs w:val="24"/>
          <w:lang w:eastAsia="en-IN"/>
        </w:rPr>
        <w:t xml:space="preserve"> retrieving the first five customer records, which included sensitive details such as customer identification numbers, names, contact details, and financial data.</w:t>
      </w:r>
    </w:p>
    <w:p w14:paraId="0FC62EBF" w14:textId="1ECC93E3" w:rsidR="00085749" w:rsidRPr="000379D0" w:rsidRDefault="00085749" w:rsidP="0008574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lastRenderedPageBreak/>
        <w:drawing>
          <wp:inline distT="0" distB="0" distL="0" distR="0" wp14:anchorId="29AC3049" wp14:editId="70C05D6A">
            <wp:extent cx="5727700" cy="11938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1193800"/>
                    </a:xfrm>
                    <a:prstGeom prst="rect">
                      <a:avLst/>
                    </a:prstGeom>
                    <a:noFill/>
                    <a:ln>
                      <a:noFill/>
                    </a:ln>
                  </pic:spPr>
                </pic:pic>
              </a:graphicData>
            </a:graphic>
          </wp:inline>
        </w:drawing>
      </w:r>
    </w:p>
    <w:p w14:paraId="0F2FF303" w14:textId="77777777" w:rsidR="000379D0" w:rsidRPr="00DA05A7" w:rsidRDefault="000379D0" w:rsidP="000379D0">
      <w:pPr>
        <w:spacing w:before="100" w:beforeAutospacing="1" w:after="100" w:afterAutospacing="1" w:line="240" w:lineRule="auto"/>
        <w:outlineLvl w:val="3"/>
        <w:rPr>
          <w:rFonts w:ascii="Times New Roman" w:eastAsia="Times New Roman" w:hAnsi="Times New Roman" w:cs="Times New Roman"/>
          <w:b/>
          <w:bCs/>
          <w:color w:val="385623" w:themeColor="accent6" w:themeShade="80"/>
          <w:sz w:val="28"/>
          <w:szCs w:val="28"/>
          <w:lang w:eastAsia="en-IN"/>
        </w:rPr>
      </w:pPr>
      <w:r w:rsidRPr="00DA05A7">
        <w:rPr>
          <w:rFonts w:ascii="Times New Roman" w:eastAsia="Times New Roman" w:hAnsi="Times New Roman" w:cs="Times New Roman"/>
          <w:b/>
          <w:bCs/>
          <w:color w:val="385623" w:themeColor="accent6" w:themeShade="80"/>
          <w:sz w:val="28"/>
          <w:szCs w:val="28"/>
          <w:lang w:eastAsia="en-IN"/>
        </w:rPr>
        <w:t>3.2.9 Database Dump</w:t>
      </w:r>
    </w:p>
    <w:p w14:paraId="3D8A7C7A" w14:textId="77777777" w:rsidR="000379D0" w:rsidRPr="000379D0" w:rsidRDefault="000379D0" w:rsidP="0008574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03:01:45 UTC</w:t>
      </w:r>
      <w:r w:rsidRPr="000379D0">
        <w:rPr>
          <w:rFonts w:ascii="Times New Roman" w:eastAsia="Times New Roman" w:hAnsi="Times New Roman" w:cs="Times New Roman"/>
          <w:sz w:val="24"/>
          <w:szCs w:val="24"/>
          <w:lang w:eastAsia="en-IN"/>
        </w:rPr>
        <w:t xml:space="preserve">: Executed </w:t>
      </w:r>
      <w:proofErr w:type="spellStart"/>
      <w:r w:rsidRPr="00085749">
        <w:rPr>
          <w:rFonts w:ascii="Consolas" w:eastAsia="Times New Roman" w:hAnsi="Consolas" w:cs="Times New Roman"/>
          <w:sz w:val="24"/>
          <w:szCs w:val="24"/>
          <w:lang w:eastAsia="en-IN"/>
        </w:rPr>
        <w:t>sudo</w:t>
      </w:r>
      <w:proofErr w:type="spellEnd"/>
      <w:r w:rsidRPr="00085749">
        <w:rPr>
          <w:rFonts w:ascii="Consolas" w:eastAsia="Times New Roman" w:hAnsi="Consolas" w:cs="Times New Roman"/>
          <w:sz w:val="24"/>
          <w:szCs w:val="24"/>
          <w:lang w:eastAsia="en-IN"/>
        </w:rPr>
        <w:t xml:space="preserve"> </w:t>
      </w:r>
      <w:proofErr w:type="spellStart"/>
      <w:r w:rsidRPr="00085749">
        <w:rPr>
          <w:rFonts w:ascii="Consolas" w:eastAsia="Times New Roman" w:hAnsi="Consolas" w:cs="Times New Roman"/>
          <w:sz w:val="24"/>
          <w:szCs w:val="24"/>
          <w:lang w:eastAsia="en-IN"/>
        </w:rPr>
        <w:t>mysqldump</w:t>
      </w:r>
      <w:proofErr w:type="spellEnd"/>
      <w:r w:rsidRPr="00085749">
        <w:rPr>
          <w:rFonts w:ascii="Consolas" w:eastAsia="Times New Roman" w:hAnsi="Consolas" w:cs="Times New Roman"/>
          <w:sz w:val="24"/>
          <w:szCs w:val="24"/>
          <w:lang w:eastAsia="en-IN"/>
        </w:rPr>
        <w:t xml:space="preserve"> -u root -p </w:t>
      </w:r>
      <w:proofErr w:type="spellStart"/>
      <w:r w:rsidRPr="00085749">
        <w:rPr>
          <w:rFonts w:ascii="Consolas" w:eastAsia="Times New Roman" w:hAnsi="Consolas" w:cs="Times New Roman"/>
          <w:sz w:val="24"/>
          <w:szCs w:val="24"/>
          <w:lang w:eastAsia="en-IN"/>
        </w:rPr>
        <w:t>phl</w:t>
      </w:r>
      <w:proofErr w:type="spellEnd"/>
      <w:r w:rsidRPr="00085749">
        <w:rPr>
          <w:rFonts w:ascii="Consolas" w:eastAsia="Times New Roman" w:hAnsi="Consolas" w:cs="Times New Roman"/>
          <w:sz w:val="24"/>
          <w:szCs w:val="24"/>
          <w:lang w:eastAsia="en-IN"/>
        </w:rPr>
        <w:t xml:space="preserve"> &gt; </w:t>
      </w:r>
      <w:proofErr w:type="spellStart"/>
      <w:r w:rsidRPr="00085749">
        <w:rPr>
          <w:rFonts w:ascii="Consolas" w:eastAsia="Times New Roman" w:hAnsi="Consolas" w:cs="Times New Roman"/>
          <w:sz w:val="24"/>
          <w:szCs w:val="24"/>
          <w:lang w:eastAsia="en-IN"/>
        </w:rPr>
        <w:t>phl.db</w:t>
      </w:r>
      <w:proofErr w:type="spellEnd"/>
      <w:r w:rsidRPr="000379D0">
        <w:rPr>
          <w:rFonts w:ascii="Times New Roman" w:eastAsia="Times New Roman" w:hAnsi="Times New Roman" w:cs="Times New Roman"/>
          <w:sz w:val="24"/>
          <w:szCs w:val="24"/>
          <w:lang w:eastAsia="en-IN"/>
        </w:rPr>
        <w:t xml:space="preserve"> to back up the entire </w:t>
      </w:r>
      <w:proofErr w:type="spellStart"/>
      <w:r w:rsidRPr="00085749">
        <w:rPr>
          <w:rFonts w:ascii="Consolas" w:eastAsia="Times New Roman" w:hAnsi="Consolas" w:cs="Times New Roman"/>
          <w:sz w:val="24"/>
          <w:szCs w:val="24"/>
          <w:lang w:eastAsia="en-IN"/>
        </w:rPr>
        <w:t>phl</w:t>
      </w:r>
      <w:proofErr w:type="spellEnd"/>
      <w:r w:rsidRPr="000379D0">
        <w:rPr>
          <w:rFonts w:ascii="Times New Roman" w:eastAsia="Times New Roman" w:hAnsi="Times New Roman" w:cs="Times New Roman"/>
          <w:sz w:val="24"/>
          <w:szCs w:val="24"/>
          <w:lang w:eastAsia="en-IN"/>
        </w:rPr>
        <w:t xml:space="preserve"> database, containing valuable customer data. The use of </w:t>
      </w:r>
      <w:proofErr w:type="spellStart"/>
      <w:r w:rsidRPr="00085749">
        <w:rPr>
          <w:rFonts w:ascii="Consolas" w:eastAsia="Times New Roman" w:hAnsi="Consolas" w:cs="Times New Roman"/>
          <w:sz w:val="24"/>
          <w:szCs w:val="24"/>
          <w:lang w:eastAsia="en-IN"/>
        </w:rPr>
        <w:t>sudo</w:t>
      </w:r>
      <w:proofErr w:type="spellEnd"/>
      <w:r w:rsidRPr="000379D0">
        <w:rPr>
          <w:rFonts w:ascii="Times New Roman" w:eastAsia="Times New Roman" w:hAnsi="Times New Roman" w:cs="Times New Roman"/>
          <w:sz w:val="24"/>
          <w:szCs w:val="24"/>
          <w:lang w:eastAsia="en-IN"/>
        </w:rPr>
        <w:t xml:space="preserve"> indicated that the attacker had escalated privileges.</w:t>
      </w:r>
    </w:p>
    <w:p w14:paraId="04D62B9E" w14:textId="77777777" w:rsidR="000379D0" w:rsidRPr="000379D0" w:rsidRDefault="000379D0" w:rsidP="0008574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03:01:49 UTC</w:t>
      </w:r>
      <w:r w:rsidRPr="000379D0">
        <w:rPr>
          <w:rFonts w:ascii="Times New Roman" w:eastAsia="Times New Roman" w:hAnsi="Times New Roman" w:cs="Times New Roman"/>
          <w:sz w:val="24"/>
          <w:szCs w:val="24"/>
          <w:lang w:eastAsia="en-IN"/>
        </w:rPr>
        <w:t xml:space="preserve">: Checked the file format using </w:t>
      </w:r>
      <w:r w:rsidRPr="00C61686">
        <w:rPr>
          <w:rFonts w:ascii="Times New Roman" w:eastAsia="Times New Roman" w:hAnsi="Times New Roman" w:cs="Times New Roman"/>
          <w:sz w:val="24"/>
          <w:szCs w:val="24"/>
          <w:lang w:eastAsia="en-IN"/>
        </w:rPr>
        <w:t xml:space="preserve">file </w:t>
      </w:r>
      <w:proofErr w:type="spellStart"/>
      <w:r w:rsidRPr="00085749">
        <w:rPr>
          <w:rFonts w:ascii="Consolas" w:eastAsia="Times New Roman" w:hAnsi="Consolas" w:cs="Times New Roman"/>
          <w:sz w:val="24"/>
          <w:szCs w:val="24"/>
          <w:lang w:eastAsia="en-IN"/>
        </w:rPr>
        <w:t>phl.db</w:t>
      </w:r>
      <w:proofErr w:type="spellEnd"/>
      <w:r w:rsidRPr="000379D0">
        <w:rPr>
          <w:rFonts w:ascii="Times New Roman" w:eastAsia="Times New Roman" w:hAnsi="Times New Roman" w:cs="Times New Roman"/>
          <w:sz w:val="24"/>
          <w:szCs w:val="24"/>
          <w:lang w:eastAsia="en-IN"/>
        </w:rPr>
        <w:t>, confirming that the dump was a "UTF-8 Unicode text" file.</w:t>
      </w:r>
    </w:p>
    <w:p w14:paraId="2753F0F7" w14:textId="0CD5A45E" w:rsidR="000379D0" w:rsidRDefault="000379D0" w:rsidP="0008574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03:01:59 UTC</w:t>
      </w:r>
      <w:r w:rsidRPr="000379D0">
        <w:rPr>
          <w:rFonts w:ascii="Times New Roman" w:eastAsia="Times New Roman" w:hAnsi="Times New Roman" w:cs="Times New Roman"/>
          <w:sz w:val="24"/>
          <w:szCs w:val="24"/>
          <w:lang w:eastAsia="en-IN"/>
        </w:rPr>
        <w:t xml:space="preserve">: Reviewed the first 50 lines of the dump using </w:t>
      </w:r>
      <w:r w:rsidRPr="00085749">
        <w:rPr>
          <w:rFonts w:ascii="Consolas" w:eastAsia="Times New Roman" w:hAnsi="Consolas" w:cs="Times New Roman"/>
          <w:sz w:val="24"/>
          <w:szCs w:val="24"/>
          <w:lang w:eastAsia="en-IN"/>
        </w:rPr>
        <w:t xml:space="preserve">head -50 </w:t>
      </w:r>
      <w:proofErr w:type="spellStart"/>
      <w:r w:rsidRPr="00085749">
        <w:rPr>
          <w:rFonts w:ascii="Consolas" w:eastAsia="Times New Roman" w:hAnsi="Consolas" w:cs="Times New Roman"/>
          <w:sz w:val="24"/>
          <w:szCs w:val="24"/>
          <w:lang w:eastAsia="en-IN"/>
        </w:rPr>
        <w:t>phl.db</w:t>
      </w:r>
      <w:proofErr w:type="spellEnd"/>
      <w:r w:rsidRPr="000379D0">
        <w:rPr>
          <w:rFonts w:ascii="Times New Roman" w:eastAsia="Times New Roman" w:hAnsi="Times New Roman" w:cs="Times New Roman"/>
          <w:sz w:val="24"/>
          <w:szCs w:val="24"/>
          <w:lang w:eastAsia="en-IN"/>
        </w:rPr>
        <w:t>, ensuring it contained valuable data.</w:t>
      </w:r>
    </w:p>
    <w:p w14:paraId="7B0F6424" w14:textId="772E9B83" w:rsidR="00085749" w:rsidRPr="000379D0" w:rsidRDefault="00085749" w:rsidP="0008574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797AB950" wp14:editId="5E337579">
            <wp:extent cx="5734050" cy="1797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1797050"/>
                    </a:xfrm>
                    <a:prstGeom prst="rect">
                      <a:avLst/>
                    </a:prstGeom>
                    <a:noFill/>
                    <a:ln>
                      <a:noFill/>
                    </a:ln>
                  </pic:spPr>
                </pic:pic>
              </a:graphicData>
            </a:graphic>
          </wp:inline>
        </w:drawing>
      </w:r>
    </w:p>
    <w:p w14:paraId="5A4FFFC8" w14:textId="77777777" w:rsidR="000379D0" w:rsidRPr="00DA05A7" w:rsidRDefault="000379D0" w:rsidP="000379D0">
      <w:pPr>
        <w:spacing w:before="100" w:beforeAutospacing="1" w:after="100" w:afterAutospacing="1" w:line="240" w:lineRule="auto"/>
        <w:outlineLvl w:val="3"/>
        <w:rPr>
          <w:rFonts w:ascii="Times New Roman" w:eastAsia="Times New Roman" w:hAnsi="Times New Roman" w:cs="Times New Roman"/>
          <w:b/>
          <w:bCs/>
          <w:color w:val="385623" w:themeColor="accent6" w:themeShade="80"/>
          <w:sz w:val="28"/>
          <w:szCs w:val="28"/>
          <w:lang w:eastAsia="en-IN"/>
        </w:rPr>
      </w:pPr>
      <w:r w:rsidRPr="00DA05A7">
        <w:rPr>
          <w:rFonts w:ascii="Times New Roman" w:eastAsia="Times New Roman" w:hAnsi="Times New Roman" w:cs="Times New Roman"/>
          <w:b/>
          <w:bCs/>
          <w:color w:val="385623" w:themeColor="accent6" w:themeShade="80"/>
          <w:sz w:val="28"/>
          <w:szCs w:val="28"/>
          <w:lang w:eastAsia="en-IN"/>
        </w:rPr>
        <w:t>3.2.10 File Examination and Exfiltration</w:t>
      </w:r>
    </w:p>
    <w:p w14:paraId="4A148382" w14:textId="77777777" w:rsidR="000379D0" w:rsidRPr="000379D0" w:rsidRDefault="000379D0" w:rsidP="00F15E9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03:02:17 UTC</w:t>
      </w:r>
      <w:r w:rsidRPr="000379D0">
        <w:rPr>
          <w:rFonts w:ascii="Times New Roman" w:eastAsia="Times New Roman" w:hAnsi="Times New Roman" w:cs="Times New Roman"/>
          <w:sz w:val="24"/>
          <w:szCs w:val="24"/>
          <w:lang w:eastAsia="en-IN"/>
        </w:rPr>
        <w:t xml:space="preserve">: Listed files in the current directory with </w:t>
      </w:r>
      <w:r w:rsidRPr="00C61686">
        <w:rPr>
          <w:rFonts w:ascii="Times New Roman" w:eastAsia="Times New Roman" w:hAnsi="Times New Roman" w:cs="Times New Roman"/>
          <w:sz w:val="24"/>
          <w:szCs w:val="24"/>
          <w:lang w:eastAsia="en-IN"/>
        </w:rPr>
        <w:t>ls</w:t>
      </w:r>
      <w:r w:rsidRPr="000379D0">
        <w:rPr>
          <w:rFonts w:ascii="Times New Roman" w:eastAsia="Times New Roman" w:hAnsi="Times New Roman" w:cs="Times New Roman"/>
          <w:sz w:val="24"/>
          <w:szCs w:val="24"/>
          <w:lang w:eastAsia="en-IN"/>
        </w:rPr>
        <w:t xml:space="preserve"> to confirm the presence of the dumped file (</w:t>
      </w:r>
      <w:proofErr w:type="spellStart"/>
      <w:r w:rsidRPr="00F15E96">
        <w:rPr>
          <w:rFonts w:ascii="Consolas" w:eastAsia="Times New Roman" w:hAnsi="Consolas" w:cs="Times New Roman"/>
          <w:sz w:val="24"/>
          <w:szCs w:val="24"/>
          <w:lang w:eastAsia="en-IN"/>
        </w:rPr>
        <w:t>phl.db</w:t>
      </w:r>
      <w:proofErr w:type="spellEnd"/>
      <w:r w:rsidRPr="000379D0">
        <w:rPr>
          <w:rFonts w:ascii="Times New Roman" w:eastAsia="Times New Roman" w:hAnsi="Times New Roman" w:cs="Times New Roman"/>
          <w:sz w:val="24"/>
          <w:szCs w:val="24"/>
          <w:lang w:eastAsia="en-IN"/>
        </w:rPr>
        <w:t>).</w:t>
      </w:r>
    </w:p>
    <w:p w14:paraId="1005E2A1" w14:textId="3EDF2197" w:rsidR="000379D0" w:rsidRDefault="000379D0" w:rsidP="00F15E96">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03:02:26 UTC</w:t>
      </w:r>
      <w:r w:rsidRPr="000379D0">
        <w:rPr>
          <w:rFonts w:ascii="Times New Roman" w:eastAsia="Times New Roman" w:hAnsi="Times New Roman" w:cs="Times New Roman"/>
          <w:sz w:val="24"/>
          <w:szCs w:val="24"/>
          <w:lang w:eastAsia="en-IN"/>
        </w:rPr>
        <w:t xml:space="preserve">: Exfiltrated the dumped file using SCP to a remote server (IP: </w:t>
      </w:r>
      <w:r w:rsidRPr="00C61686">
        <w:rPr>
          <w:rFonts w:ascii="Times New Roman" w:eastAsia="Times New Roman" w:hAnsi="Times New Roman" w:cs="Times New Roman"/>
          <w:b/>
          <w:bCs/>
          <w:sz w:val="24"/>
          <w:szCs w:val="24"/>
          <w:lang w:eastAsia="en-IN"/>
        </w:rPr>
        <w:t>178.62.228.28</w:t>
      </w:r>
      <w:r w:rsidRPr="000379D0">
        <w:rPr>
          <w:rFonts w:ascii="Times New Roman" w:eastAsia="Times New Roman" w:hAnsi="Times New Roman" w:cs="Times New Roman"/>
          <w:sz w:val="24"/>
          <w:szCs w:val="24"/>
          <w:lang w:eastAsia="en-IN"/>
        </w:rPr>
        <w:t xml:space="preserve">), logging into the server with credentials </w:t>
      </w:r>
      <w:r w:rsidRPr="00C61686">
        <w:rPr>
          <w:rFonts w:ascii="Times New Roman" w:eastAsia="Times New Roman" w:hAnsi="Times New Roman" w:cs="Times New Roman"/>
          <w:sz w:val="24"/>
          <w:szCs w:val="24"/>
          <w:lang w:eastAsia="en-IN"/>
        </w:rPr>
        <w:t xml:space="preserve">user: </w:t>
      </w:r>
      <w:r w:rsidRPr="00F15E96">
        <w:rPr>
          <w:rFonts w:ascii="Consolas" w:eastAsia="Times New Roman" w:hAnsi="Consolas" w:cs="Times New Roman"/>
          <w:sz w:val="24"/>
          <w:szCs w:val="24"/>
          <w:lang w:eastAsia="en-IN"/>
        </w:rPr>
        <w:t>fierce</w:t>
      </w:r>
      <w:r w:rsidRPr="000379D0">
        <w:rPr>
          <w:rFonts w:ascii="Times New Roman" w:eastAsia="Times New Roman" w:hAnsi="Times New Roman" w:cs="Times New Roman"/>
          <w:sz w:val="24"/>
          <w:szCs w:val="24"/>
          <w:lang w:eastAsia="en-IN"/>
        </w:rPr>
        <w:t xml:space="preserve"> and password </w:t>
      </w:r>
      <w:r w:rsidRPr="00F15E96">
        <w:rPr>
          <w:rFonts w:ascii="Consolas" w:eastAsia="Times New Roman" w:hAnsi="Consolas" w:cs="Times New Roman"/>
          <w:sz w:val="24"/>
          <w:szCs w:val="24"/>
          <w:lang w:eastAsia="en-IN"/>
        </w:rPr>
        <w:t>fierce123</w:t>
      </w:r>
      <w:r w:rsidRPr="000379D0">
        <w:rPr>
          <w:rFonts w:ascii="Times New Roman" w:eastAsia="Times New Roman" w:hAnsi="Times New Roman" w:cs="Times New Roman"/>
          <w:sz w:val="24"/>
          <w:szCs w:val="24"/>
          <w:lang w:eastAsia="en-IN"/>
        </w:rPr>
        <w:t xml:space="preserve">. The file was stored in the </w:t>
      </w:r>
      <w:r w:rsidRPr="00F15E96">
        <w:rPr>
          <w:rFonts w:ascii="Consolas" w:eastAsia="Times New Roman" w:hAnsi="Consolas" w:cs="Times New Roman"/>
          <w:sz w:val="24"/>
          <w:szCs w:val="24"/>
          <w:lang w:eastAsia="en-IN"/>
        </w:rPr>
        <w:t>/</w:t>
      </w:r>
      <w:proofErr w:type="spellStart"/>
      <w:r w:rsidRPr="00F15E96">
        <w:rPr>
          <w:rFonts w:ascii="Consolas" w:eastAsia="Times New Roman" w:hAnsi="Consolas" w:cs="Times New Roman"/>
          <w:sz w:val="24"/>
          <w:szCs w:val="24"/>
          <w:lang w:eastAsia="en-IN"/>
        </w:rPr>
        <w:t>tmp</w:t>
      </w:r>
      <w:proofErr w:type="spellEnd"/>
      <w:r w:rsidRPr="00F15E96">
        <w:rPr>
          <w:rFonts w:ascii="Consolas" w:eastAsia="Times New Roman" w:hAnsi="Consolas" w:cs="Times New Roman"/>
          <w:sz w:val="24"/>
          <w:szCs w:val="24"/>
          <w:lang w:eastAsia="en-IN"/>
        </w:rPr>
        <w:t>/</w:t>
      </w:r>
      <w:r w:rsidRPr="000379D0">
        <w:rPr>
          <w:rFonts w:ascii="Times New Roman" w:eastAsia="Times New Roman" w:hAnsi="Times New Roman" w:cs="Times New Roman"/>
          <w:sz w:val="24"/>
          <w:szCs w:val="24"/>
          <w:lang w:eastAsia="en-IN"/>
        </w:rPr>
        <w:t xml:space="preserve"> directory on the remote server.</w:t>
      </w:r>
    </w:p>
    <w:p w14:paraId="111878E6" w14:textId="69503585" w:rsidR="00F15E96" w:rsidRPr="000379D0" w:rsidRDefault="00F15E96" w:rsidP="00F15E9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4522281" wp14:editId="7F2439F8">
            <wp:extent cx="5727700" cy="150495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1504950"/>
                    </a:xfrm>
                    <a:prstGeom prst="rect">
                      <a:avLst/>
                    </a:prstGeom>
                    <a:noFill/>
                    <a:ln>
                      <a:noFill/>
                    </a:ln>
                  </pic:spPr>
                </pic:pic>
              </a:graphicData>
            </a:graphic>
          </wp:inline>
        </w:drawing>
      </w:r>
    </w:p>
    <w:p w14:paraId="4CD3EA24" w14:textId="77777777" w:rsidR="000379D0" w:rsidRPr="00DA05A7" w:rsidRDefault="000379D0" w:rsidP="00F15E96">
      <w:pPr>
        <w:spacing w:before="100" w:beforeAutospacing="1" w:after="100" w:afterAutospacing="1" w:line="240" w:lineRule="auto"/>
        <w:jc w:val="both"/>
        <w:outlineLvl w:val="3"/>
        <w:rPr>
          <w:rFonts w:ascii="Times New Roman" w:eastAsia="Times New Roman" w:hAnsi="Times New Roman" w:cs="Times New Roman"/>
          <w:b/>
          <w:bCs/>
          <w:color w:val="385623" w:themeColor="accent6" w:themeShade="80"/>
          <w:sz w:val="28"/>
          <w:szCs w:val="28"/>
          <w:lang w:eastAsia="en-IN"/>
        </w:rPr>
      </w:pPr>
      <w:r w:rsidRPr="00DA05A7">
        <w:rPr>
          <w:rFonts w:ascii="Times New Roman" w:eastAsia="Times New Roman" w:hAnsi="Times New Roman" w:cs="Times New Roman"/>
          <w:b/>
          <w:bCs/>
          <w:color w:val="385623" w:themeColor="accent6" w:themeShade="80"/>
          <w:sz w:val="28"/>
          <w:szCs w:val="28"/>
          <w:lang w:eastAsia="en-IN"/>
        </w:rPr>
        <w:t>3.2.11 File Deletion and Termination</w:t>
      </w:r>
    </w:p>
    <w:p w14:paraId="78CA54FF" w14:textId="77777777" w:rsidR="000379D0" w:rsidRPr="000379D0" w:rsidRDefault="000379D0" w:rsidP="00F15E96">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lastRenderedPageBreak/>
        <w:t>03:02:36 UTC</w:t>
      </w:r>
      <w:r w:rsidRPr="000379D0">
        <w:rPr>
          <w:rFonts w:ascii="Times New Roman" w:eastAsia="Times New Roman" w:hAnsi="Times New Roman" w:cs="Times New Roman"/>
          <w:sz w:val="24"/>
          <w:szCs w:val="24"/>
          <w:lang w:eastAsia="en-IN"/>
        </w:rPr>
        <w:t xml:space="preserve">: Deleted the dumped file from the compromised server using </w:t>
      </w:r>
      <w:r w:rsidRPr="00C61686">
        <w:rPr>
          <w:rFonts w:ascii="Times New Roman" w:eastAsia="Times New Roman" w:hAnsi="Times New Roman" w:cs="Times New Roman"/>
          <w:sz w:val="24"/>
          <w:szCs w:val="24"/>
          <w:lang w:eastAsia="en-IN"/>
        </w:rPr>
        <w:t xml:space="preserve">rm </w:t>
      </w:r>
      <w:proofErr w:type="spellStart"/>
      <w:r w:rsidRPr="00C61686">
        <w:rPr>
          <w:rFonts w:ascii="Times New Roman" w:eastAsia="Times New Roman" w:hAnsi="Times New Roman" w:cs="Times New Roman"/>
          <w:sz w:val="24"/>
          <w:szCs w:val="24"/>
          <w:lang w:eastAsia="en-IN"/>
        </w:rPr>
        <w:t>phl.db</w:t>
      </w:r>
      <w:proofErr w:type="spellEnd"/>
      <w:r w:rsidRPr="000379D0">
        <w:rPr>
          <w:rFonts w:ascii="Times New Roman" w:eastAsia="Times New Roman" w:hAnsi="Times New Roman" w:cs="Times New Roman"/>
          <w:sz w:val="24"/>
          <w:szCs w:val="24"/>
          <w:lang w:eastAsia="en-IN"/>
        </w:rPr>
        <w:t xml:space="preserve"> to cover up the breach.</w:t>
      </w:r>
    </w:p>
    <w:p w14:paraId="052BA663" w14:textId="77777777" w:rsidR="000379D0" w:rsidRPr="000379D0" w:rsidRDefault="000379D0" w:rsidP="00F15E96">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03:02:38 UTC</w:t>
      </w:r>
      <w:r w:rsidRPr="000379D0">
        <w:rPr>
          <w:rFonts w:ascii="Times New Roman" w:eastAsia="Times New Roman" w:hAnsi="Times New Roman" w:cs="Times New Roman"/>
          <w:sz w:val="24"/>
          <w:szCs w:val="24"/>
          <w:lang w:eastAsia="en-IN"/>
        </w:rPr>
        <w:t>: Exited the MySQL monitor.</w:t>
      </w:r>
    </w:p>
    <w:p w14:paraId="769ADF3B" w14:textId="77777777" w:rsidR="000379D0" w:rsidRPr="000379D0" w:rsidRDefault="000379D0" w:rsidP="00F15E96">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03:02:41 UTC</w:t>
      </w:r>
      <w:r w:rsidRPr="000379D0">
        <w:rPr>
          <w:rFonts w:ascii="Times New Roman" w:eastAsia="Times New Roman" w:hAnsi="Times New Roman" w:cs="Times New Roman"/>
          <w:sz w:val="24"/>
          <w:szCs w:val="24"/>
          <w:lang w:eastAsia="en-IN"/>
        </w:rPr>
        <w:t>: Terminated the server session.</w:t>
      </w:r>
    </w:p>
    <w:p w14:paraId="2E72CE46" w14:textId="77777777" w:rsidR="000379D0" w:rsidRPr="000379D0" w:rsidRDefault="000379D0" w:rsidP="00F15E96">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03:02:44 UTC</w:t>
      </w:r>
      <w:r w:rsidRPr="000379D0">
        <w:rPr>
          <w:rFonts w:ascii="Times New Roman" w:eastAsia="Times New Roman" w:hAnsi="Times New Roman" w:cs="Times New Roman"/>
          <w:sz w:val="24"/>
          <w:szCs w:val="24"/>
          <w:lang w:eastAsia="en-IN"/>
        </w:rPr>
        <w:t>: Completed the attack by fully terminating the session.</w:t>
      </w:r>
    </w:p>
    <w:p w14:paraId="6899A48F" w14:textId="27B4DF90" w:rsidR="00DA05A7" w:rsidRDefault="00F15E96" w:rsidP="00DA05A7">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r>
        <w:rPr>
          <w:rFonts w:ascii="Times New Roman" w:eastAsia="Times New Roman" w:hAnsi="Times New Roman" w:cs="Times New Roman"/>
          <w:noProof/>
          <w:sz w:val="24"/>
          <w:szCs w:val="24"/>
          <w:lang w:eastAsia="en-IN"/>
        </w:rPr>
        <w:drawing>
          <wp:inline distT="0" distB="0" distL="0" distR="0" wp14:anchorId="0AD4E1E0" wp14:editId="142BE6F0">
            <wp:extent cx="5734050" cy="25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2540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03918ECA" wp14:editId="378E067C">
            <wp:extent cx="5727700" cy="22860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2286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0BC3ED21" wp14:editId="228E7404">
            <wp:extent cx="5727700" cy="2286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7700" cy="2286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00FD5CEB" wp14:editId="7B7E7249">
            <wp:extent cx="5727700" cy="24765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7700" cy="247650"/>
                    </a:xfrm>
                    <a:prstGeom prst="rect">
                      <a:avLst/>
                    </a:prstGeom>
                    <a:noFill/>
                    <a:ln>
                      <a:noFill/>
                    </a:ln>
                  </pic:spPr>
                </pic:pic>
              </a:graphicData>
            </a:graphic>
          </wp:inline>
        </w:drawing>
      </w:r>
    </w:p>
    <w:p w14:paraId="60F15799" w14:textId="77777777" w:rsidR="00DA05A7" w:rsidRPr="00DA05A7" w:rsidRDefault="00DA05A7" w:rsidP="00DA05A7">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14:paraId="25C68DE6" w14:textId="5C3E99A8" w:rsidR="00323DE2" w:rsidRPr="00DA05A7" w:rsidRDefault="00323DE2" w:rsidP="00323DE2">
      <w:pPr>
        <w:pStyle w:val="NormalWeb"/>
        <w:rPr>
          <w:color w:val="833C0B" w:themeColor="accent2" w:themeShade="80"/>
          <w:sz w:val="32"/>
          <w:szCs w:val="32"/>
        </w:rPr>
      </w:pPr>
      <w:r w:rsidRPr="00DA05A7">
        <w:rPr>
          <w:rStyle w:val="Strong"/>
          <w:color w:val="833C0B" w:themeColor="accent2" w:themeShade="80"/>
          <w:sz w:val="32"/>
          <w:szCs w:val="32"/>
        </w:rPr>
        <w:t>3.3 Outline of Weaknesses that Allowed for This Incident to Occur</w:t>
      </w:r>
    </w:p>
    <w:p w14:paraId="4D3E78A3" w14:textId="77777777" w:rsidR="00323DE2" w:rsidRPr="00C61686" w:rsidRDefault="00323DE2" w:rsidP="00323DE2">
      <w:pPr>
        <w:pStyle w:val="NormalWeb"/>
      </w:pPr>
      <w:r w:rsidRPr="00C61686">
        <w:t>Based on the incident timeline, several security weaknesses contributed to the successful data exfiltration and allowed the attacker to compromise the system. These weaknesses can be categorized as follows:</w:t>
      </w:r>
    </w:p>
    <w:p w14:paraId="70A6D503" w14:textId="77777777" w:rsidR="00323DE2" w:rsidRPr="00DA05A7" w:rsidRDefault="00323DE2" w:rsidP="00323DE2">
      <w:pPr>
        <w:pStyle w:val="Heading3"/>
        <w:rPr>
          <w:color w:val="385623" w:themeColor="accent6" w:themeShade="80"/>
          <w:sz w:val="28"/>
          <w:szCs w:val="28"/>
        </w:rPr>
      </w:pPr>
      <w:r w:rsidRPr="00DA05A7">
        <w:rPr>
          <w:color w:val="385623" w:themeColor="accent6" w:themeShade="80"/>
          <w:sz w:val="28"/>
          <w:szCs w:val="28"/>
        </w:rPr>
        <w:t>3.3.1 Inadequate Web Application Security</w:t>
      </w:r>
    </w:p>
    <w:p w14:paraId="4B46BF16" w14:textId="29540C5B" w:rsidR="00323DE2" w:rsidRPr="00C61686" w:rsidRDefault="00323DE2" w:rsidP="00236BF2">
      <w:pPr>
        <w:numPr>
          <w:ilvl w:val="0"/>
          <w:numId w:val="11"/>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Web Shell Deployment</w:t>
      </w:r>
      <w:r w:rsidRPr="00C61686">
        <w:rPr>
          <w:rFonts w:ascii="Times New Roman" w:hAnsi="Times New Roman" w:cs="Times New Roman"/>
          <w:sz w:val="24"/>
          <w:szCs w:val="24"/>
        </w:rPr>
        <w:t>: The attacker identified and exploited the presence of a web shell (</w:t>
      </w:r>
      <w:proofErr w:type="spellStart"/>
      <w:r w:rsidRPr="00C61686">
        <w:rPr>
          <w:rStyle w:val="HTMLCode"/>
          <w:rFonts w:ascii="Times New Roman" w:eastAsiaTheme="minorHAnsi" w:hAnsi="Times New Roman" w:cs="Times New Roman"/>
          <w:sz w:val="24"/>
          <w:szCs w:val="24"/>
        </w:rPr>
        <w:t>shell.php</w:t>
      </w:r>
      <w:proofErr w:type="spellEnd"/>
      <w:r w:rsidRPr="00C61686">
        <w:rPr>
          <w:rFonts w:ascii="Times New Roman" w:hAnsi="Times New Roman" w:cs="Times New Roman"/>
          <w:sz w:val="24"/>
          <w:szCs w:val="24"/>
        </w:rPr>
        <w:t xml:space="preserve">) in the </w:t>
      </w:r>
      <w:r w:rsidRPr="00C61686">
        <w:rPr>
          <w:rStyle w:val="HTMLCode"/>
          <w:rFonts w:ascii="Times New Roman" w:eastAsiaTheme="minorHAnsi" w:hAnsi="Times New Roman" w:cs="Times New Roman"/>
          <w:sz w:val="24"/>
          <w:szCs w:val="24"/>
        </w:rPr>
        <w:t>/uploads</w:t>
      </w:r>
      <w:r w:rsidRPr="00C61686">
        <w:rPr>
          <w:rFonts w:ascii="Times New Roman" w:hAnsi="Times New Roman" w:cs="Times New Roman"/>
          <w:sz w:val="24"/>
          <w:szCs w:val="24"/>
        </w:rPr>
        <w:t xml:space="preserve"> directory. This vulnerability allowed the attacker to gain initial access to the server via a POST request that delivered a reverse shell payload. Web shells are often a result of inadequate security controls, such as improper input validation and file upload restrictions, which allow attackers to upload malicious files</w:t>
      </w:r>
      <w:r w:rsidR="006D6BE0">
        <w:rPr>
          <w:rFonts w:ascii="Times New Roman" w:hAnsi="Times New Roman" w:cs="Times New Roman"/>
          <w:sz w:val="24"/>
          <w:szCs w:val="24"/>
        </w:rPr>
        <w:t xml:space="preserve"> </w:t>
      </w:r>
      <w:r w:rsidR="006D6BE0">
        <w:rPr>
          <w:rFonts w:ascii="Times New Roman" w:eastAsia="Times New Roman" w:hAnsi="Times New Roman" w:cs="Times New Roman"/>
          <w:sz w:val="24"/>
          <w:szCs w:val="24"/>
          <w:lang w:eastAsia="en-IN"/>
        </w:rPr>
        <w:t>(</w:t>
      </w:r>
      <w:r w:rsidR="006D6BE0" w:rsidRPr="006D6BE0">
        <w:rPr>
          <w:rFonts w:ascii="Times New Roman" w:eastAsia="Times New Roman" w:hAnsi="Times New Roman" w:cs="Times New Roman"/>
          <w:sz w:val="24"/>
          <w:szCs w:val="24"/>
          <w:lang w:eastAsia="en-IN"/>
        </w:rPr>
        <w:t>T1505.003</w:t>
      </w:r>
      <w:r w:rsidR="006D6BE0">
        <w:rPr>
          <w:rFonts w:ascii="Times New Roman" w:eastAsia="Times New Roman" w:hAnsi="Times New Roman" w:cs="Times New Roman"/>
          <w:sz w:val="24"/>
          <w:szCs w:val="24"/>
          <w:lang w:eastAsia="en-IN"/>
        </w:rPr>
        <w:t xml:space="preserve"> | </w:t>
      </w:r>
      <w:r w:rsidR="006D6BE0" w:rsidRPr="00B814E7">
        <w:rPr>
          <w:rFonts w:ascii="Times New Roman" w:eastAsia="Times New Roman" w:hAnsi="Times New Roman" w:cs="Times New Roman"/>
          <w:sz w:val="24"/>
          <w:szCs w:val="24"/>
          <w:lang w:eastAsia="en-IN"/>
        </w:rPr>
        <w:t>MITRE ATT&amp;CK, n.d.</w:t>
      </w:r>
      <w:r w:rsidR="006D6BE0">
        <w:rPr>
          <w:rFonts w:ascii="Times New Roman" w:eastAsia="Times New Roman" w:hAnsi="Times New Roman" w:cs="Times New Roman"/>
          <w:sz w:val="24"/>
          <w:szCs w:val="24"/>
          <w:lang w:eastAsia="en-IN"/>
        </w:rPr>
        <w:t>)</w:t>
      </w:r>
      <w:r w:rsidR="006D6BE0">
        <w:rPr>
          <w:rFonts w:ascii="Times New Roman" w:hAnsi="Times New Roman" w:cs="Times New Roman"/>
          <w:sz w:val="24"/>
          <w:szCs w:val="24"/>
        </w:rPr>
        <w:t xml:space="preserve">. </w:t>
      </w:r>
    </w:p>
    <w:p w14:paraId="741D9784" w14:textId="7EC7F153" w:rsidR="00323DE2" w:rsidRPr="00C61686" w:rsidRDefault="00323DE2" w:rsidP="00236BF2">
      <w:pPr>
        <w:numPr>
          <w:ilvl w:val="0"/>
          <w:numId w:val="11"/>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Failure to Detect Reconnaissance</w:t>
      </w:r>
      <w:r w:rsidRPr="00C61686">
        <w:rPr>
          <w:rFonts w:ascii="Times New Roman" w:hAnsi="Times New Roman" w:cs="Times New Roman"/>
          <w:sz w:val="24"/>
          <w:szCs w:val="24"/>
        </w:rPr>
        <w:t>: The attacker conducted reconnaissance on ports 443 and 80 before exploiting the web shell. The absence of intrusion detection or prevention systems (IDS/IPS) to flag these reconnaissance attempts allowed the attacker to prepare for the attack undetected</w:t>
      </w:r>
      <w:r w:rsidR="00D906B9">
        <w:rPr>
          <w:rFonts w:ascii="Times New Roman" w:hAnsi="Times New Roman" w:cs="Times New Roman"/>
          <w:sz w:val="24"/>
          <w:szCs w:val="24"/>
        </w:rPr>
        <w:t xml:space="preserve"> </w:t>
      </w:r>
      <w:r w:rsidR="00D906B9">
        <w:rPr>
          <w:rFonts w:ascii="Times New Roman" w:eastAsia="Times New Roman" w:hAnsi="Times New Roman" w:cs="Times New Roman"/>
          <w:sz w:val="24"/>
          <w:szCs w:val="24"/>
          <w:lang w:eastAsia="en-IN"/>
        </w:rPr>
        <w:t>(</w:t>
      </w:r>
      <w:r w:rsidR="00DC1BBF" w:rsidRPr="00DC1BBF">
        <w:rPr>
          <w:rFonts w:ascii="Times New Roman" w:eastAsia="Times New Roman" w:hAnsi="Times New Roman" w:cs="Times New Roman"/>
          <w:sz w:val="24"/>
          <w:szCs w:val="24"/>
          <w:lang w:eastAsia="en-IN"/>
        </w:rPr>
        <w:t>M1031</w:t>
      </w:r>
      <w:r w:rsidR="00D906B9">
        <w:rPr>
          <w:rFonts w:ascii="Times New Roman" w:eastAsia="Times New Roman" w:hAnsi="Times New Roman" w:cs="Times New Roman"/>
          <w:sz w:val="24"/>
          <w:szCs w:val="24"/>
          <w:lang w:eastAsia="en-IN"/>
        </w:rPr>
        <w:t xml:space="preserve"> | </w:t>
      </w:r>
      <w:r w:rsidR="00D906B9" w:rsidRPr="00B814E7">
        <w:rPr>
          <w:rFonts w:ascii="Times New Roman" w:eastAsia="Times New Roman" w:hAnsi="Times New Roman" w:cs="Times New Roman"/>
          <w:sz w:val="24"/>
          <w:szCs w:val="24"/>
          <w:lang w:eastAsia="en-IN"/>
        </w:rPr>
        <w:t>MITRE ATT&amp;CK, n.d.</w:t>
      </w:r>
      <w:r w:rsidR="00D906B9">
        <w:rPr>
          <w:rFonts w:ascii="Times New Roman" w:eastAsia="Times New Roman" w:hAnsi="Times New Roman" w:cs="Times New Roman"/>
          <w:sz w:val="24"/>
          <w:szCs w:val="24"/>
          <w:lang w:eastAsia="en-IN"/>
        </w:rPr>
        <w:t>)</w:t>
      </w:r>
      <w:r w:rsidRPr="00C61686">
        <w:rPr>
          <w:rFonts w:ascii="Times New Roman" w:hAnsi="Times New Roman" w:cs="Times New Roman"/>
          <w:sz w:val="24"/>
          <w:szCs w:val="24"/>
        </w:rPr>
        <w:t>.</w:t>
      </w:r>
    </w:p>
    <w:p w14:paraId="2E4A8BB4" w14:textId="77777777" w:rsidR="00323DE2" w:rsidRPr="00DA05A7" w:rsidRDefault="00323DE2" w:rsidP="00323DE2">
      <w:pPr>
        <w:pStyle w:val="Heading3"/>
        <w:rPr>
          <w:color w:val="385623" w:themeColor="accent6" w:themeShade="80"/>
          <w:sz w:val="28"/>
          <w:szCs w:val="28"/>
        </w:rPr>
      </w:pPr>
      <w:r w:rsidRPr="00DA05A7">
        <w:rPr>
          <w:color w:val="385623" w:themeColor="accent6" w:themeShade="80"/>
          <w:sz w:val="28"/>
          <w:szCs w:val="28"/>
        </w:rPr>
        <w:t>3.3.2 Lack of Privilege Management and Least Privilege Enforcement</w:t>
      </w:r>
    </w:p>
    <w:p w14:paraId="7CDE4FD4" w14:textId="60276071" w:rsidR="00323DE2" w:rsidRPr="00C61686" w:rsidRDefault="00323DE2" w:rsidP="00236BF2">
      <w:pPr>
        <w:numPr>
          <w:ilvl w:val="0"/>
          <w:numId w:val="12"/>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Weak Privilege Escalation and Excessive Privileges</w:t>
      </w:r>
      <w:r w:rsidRPr="00C61686">
        <w:rPr>
          <w:rFonts w:ascii="Times New Roman" w:hAnsi="Times New Roman" w:cs="Times New Roman"/>
          <w:sz w:val="24"/>
          <w:szCs w:val="24"/>
        </w:rPr>
        <w:t xml:space="preserve">: After gaining access through the web shell, the attacker was able to escalate the shell to a fully interactive one. Once inside, the attacker found that the </w:t>
      </w:r>
      <w:proofErr w:type="spellStart"/>
      <w:r w:rsidRPr="00C61686">
        <w:rPr>
          <w:rStyle w:val="HTMLCode"/>
          <w:rFonts w:ascii="Times New Roman" w:eastAsiaTheme="minorHAnsi" w:hAnsi="Times New Roman" w:cs="Times New Roman"/>
          <w:sz w:val="24"/>
          <w:szCs w:val="24"/>
        </w:rPr>
        <w:t>phl</w:t>
      </w:r>
      <w:proofErr w:type="spellEnd"/>
      <w:r w:rsidRPr="00C61686">
        <w:rPr>
          <w:rFonts w:ascii="Times New Roman" w:hAnsi="Times New Roman" w:cs="Times New Roman"/>
          <w:sz w:val="24"/>
          <w:szCs w:val="24"/>
        </w:rPr>
        <w:t xml:space="preserve"> user had </w:t>
      </w:r>
      <w:proofErr w:type="spellStart"/>
      <w:r w:rsidRPr="00C61686">
        <w:rPr>
          <w:rFonts w:ascii="Times New Roman" w:hAnsi="Times New Roman" w:cs="Times New Roman"/>
          <w:sz w:val="24"/>
          <w:szCs w:val="24"/>
        </w:rPr>
        <w:t>sudo</w:t>
      </w:r>
      <w:proofErr w:type="spellEnd"/>
      <w:r w:rsidRPr="00C61686">
        <w:rPr>
          <w:rFonts w:ascii="Times New Roman" w:hAnsi="Times New Roman" w:cs="Times New Roman"/>
          <w:sz w:val="24"/>
          <w:szCs w:val="24"/>
        </w:rPr>
        <w:t xml:space="preserve"> privileges to execute MySQL commands as the root user without requiring a password. This misconfiguration of user privileges allowed the attacker to escalate their access to the database and exfiltrate data. Adopting the principle of least privilege would have restricted the attacker’s ability to perform such actions </w:t>
      </w:r>
      <w:r w:rsidR="006546E8" w:rsidRPr="006546E8">
        <w:rPr>
          <w:rFonts w:ascii="Times New Roman" w:hAnsi="Times New Roman" w:cs="Times New Roman"/>
          <w:sz w:val="24"/>
          <w:szCs w:val="24"/>
        </w:rPr>
        <w:t>(CSF Tools, 2021</w:t>
      </w:r>
      <w:r w:rsidR="00F2489F">
        <w:rPr>
          <w:rFonts w:ascii="Times New Roman" w:hAnsi="Times New Roman" w:cs="Times New Roman"/>
          <w:sz w:val="24"/>
          <w:szCs w:val="24"/>
        </w:rPr>
        <w:t>a</w:t>
      </w:r>
      <w:r w:rsidR="006546E8" w:rsidRPr="006546E8">
        <w:rPr>
          <w:rFonts w:ascii="Times New Roman" w:hAnsi="Times New Roman" w:cs="Times New Roman"/>
          <w:sz w:val="24"/>
          <w:szCs w:val="24"/>
        </w:rPr>
        <w:t>)</w:t>
      </w:r>
      <w:r w:rsidRPr="00C61686">
        <w:rPr>
          <w:rFonts w:ascii="Times New Roman" w:hAnsi="Times New Roman" w:cs="Times New Roman"/>
          <w:sz w:val="24"/>
          <w:szCs w:val="24"/>
        </w:rPr>
        <w:t>.</w:t>
      </w:r>
    </w:p>
    <w:p w14:paraId="77A9773E" w14:textId="305EA634" w:rsidR="00323DE2" w:rsidRPr="00C61686" w:rsidRDefault="00323DE2" w:rsidP="00236BF2">
      <w:pPr>
        <w:numPr>
          <w:ilvl w:val="0"/>
          <w:numId w:val="12"/>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Improper User Access Controls</w:t>
      </w:r>
      <w:r w:rsidRPr="00C61686">
        <w:rPr>
          <w:rFonts w:ascii="Times New Roman" w:hAnsi="Times New Roman" w:cs="Times New Roman"/>
          <w:sz w:val="24"/>
          <w:szCs w:val="24"/>
        </w:rPr>
        <w:t xml:space="preserve">: The </w:t>
      </w:r>
      <w:proofErr w:type="spellStart"/>
      <w:r w:rsidRPr="00C61686">
        <w:rPr>
          <w:rStyle w:val="HTMLCode"/>
          <w:rFonts w:ascii="Times New Roman" w:eastAsiaTheme="minorHAnsi" w:hAnsi="Times New Roman" w:cs="Times New Roman"/>
          <w:sz w:val="24"/>
          <w:szCs w:val="24"/>
        </w:rPr>
        <w:t>phl</w:t>
      </w:r>
      <w:proofErr w:type="spellEnd"/>
      <w:r w:rsidRPr="00C61686">
        <w:rPr>
          <w:rFonts w:ascii="Times New Roman" w:hAnsi="Times New Roman" w:cs="Times New Roman"/>
          <w:sz w:val="24"/>
          <w:szCs w:val="24"/>
        </w:rPr>
        <w:t xml:space="preserve"> account had access to the MySQL root privileges, which should not have been granted. Proper user access control policies should enforce strict access rights and regularly audit user privileges to prevent unauthorized access </w:t>
      </w:r>
      <w:r w:rsidR="0088227A" w:rsidRPr="0088227A">
        <w:rPr>
          <w:rFonts w:ascii="Times New Roman" w:hAnsi="Times New Roman" w:cs="Times New Roman"/>
          <w:sz w:val="24"/>
          <w:szCs w:val="24"/>
        </w:rPr>
        <w:t>(CWE-284: Improper Access Control, n.d.)</w:t>
      </w:r>
      <w:r w:rsidR="0088227A">
        <w:rPr>
          <w:rFonts w:ascii="Times New Roman" w:hAnsi="Times New Roman" w:cs="Times New Roman"/>
          <w:sz w:val="24"/>
          <w:szCs w:val="24"/>
        </w:rPr>
        <w:t>.</w:t>
      </w:r>
    </w:p>
    <w:p w14:paraId="3B506FD9" w14:textId="77777777" w:rsidR="00323DE2" w:rsidRPr="00DA05A7" w:rsidRDefault="00323DE2" w:rsidP="00323DE2">
      <w:pPr>
        <w:pStyle w:val="Heading3"/>
        <w:rPr>
          <w:color w:val="385623" w:themeColor="accent6" w:themeShade="80"/>
          <w:sz w:val="28"/>
          <w:szCs w:val="28"/>
        </w:rPr>
      </w:pPr>
      <w:r w:rsidRPr="00DA05A7">
        <w:rPr>
          <w:color w:val="385623" w:themeColor="accent6" w:themeShade="80"/>
          <w:sz w:val="28"/>
          <w:szCs w:val="28"/>
        </w:rPr>
        <w:lastRenderedPageBreak/>
        <w:t>3.3.3 Weak Authentication Mechanisms</w:t>
      </w:r>
    </w:p>
    <w:p w14:paraId="17DFA815" w14:textId="39D4CCF6" w:rsidR="00323DE2" w:rsidRPr="00C61686" w:rsidRDefault="00323DE2" w:rsidP="00236BF2">
      <w:pPr>
        <w:numPr>
          <w:ilvl w:val="0"/>
          <w:numId w:val="13"/>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Unsecured Login Credentials</w:t>
      </w:r>
      <w:r w:rsidRPr="00C61686">
        <w:rPr>
          <w:rFonts w:ascii="Times New Roman" w:hAnsi="Times New Roman" w:cs="Times New Roman"/>
          <w:sz w:val="24"/>
          <w:szCs w:val="24"/>
        </w:rPr>
        <w:t xml:space="preserve">: The attacker successfully logged in to the Telnet service using the username </w:t>
      </w:r>
      <w:proofErr w:type="spellStart"/>
      <w:r w:rsidRPr="00C61686">
        <w:rPr>
          <w:rStyle w:val="HTMLCode"/>
          <w:rFonts w:ascii="Times New Roman" w:eastAsiaTheme="minorHAnsi" w:hAnsi="Times New Roman" w:cs="Times New Roman"/>
          <w:sz w:val="24"/>
          <w:szCs w:val="24"/>
        </w:rPr>
        <w:t>phl</w:t>
      </w:r>
      <w:proofErr w:type="spellEnd"/>
      <w:r w:rsidRPr="00C61686">
        <w:rPr>
          <w:rFonts w:ascii="Times New Roman" w:hAnsi="Times New Roman" w:cs="Times New Roman"/>
          <w:sz w:val="24"/>
          <w:szCs w:val="24"/>
        </w:rPr>
        <w:t xml:space="preserve"> and the password </w:t>
      </w:r>
      <w:r w:rsidRPr="00C61686">
        <w:rPr>
          <w:rStyle w:val="HTMLCode"/>
          <w:rFonts w:ascii="Times New Roman" w:eastAsiaTheme="minorHAnsi" w:hAnsi="Times New Roman" w:cs="Times New Roman"/>
          <w:sz w:val="24"/>
          <w:szCs w:val="24"/>
        </w:rPr>
        <w:t>phl123</w:t>
      </w:r>
      <w:r w:rsidRPr="00C61686">
        <w:rPr>
          <w:rFonts w:ascii="Times New Roman" w:hAnsi="Times New Roman" w:cs="Times New Roman"/>
          <w:sz w:val="24"/>
          <w:szCs w:val="24"/>
        </w:rPr>
        <w:t>. Using weak, easily guessable passwords, especially for privileged accounts, significantly reduces system security</w:t>
      </w:r>
      <w:r w:rsidR="0088227A">
        <w:rPr>
          <w:rFonts w:ascii="Times New Roman" w:hAnsi="Times New Roman" w:cs="Times New Roman"/>
          <w:sz w:val="24"/>
          <w:szCs w:val="24"/>
        </w:rPr>
        <w:t xml:space="preserve"> </w:t>
      </w:r>
      <w:r w:rsidR="0088227A">
        <w:rPr>
          <w:rFonts w:ascii="Times New Roman" w:eastAsia="Times New Roman" w:hAnsi="Times New Roman" w:cs="Times New Roman"/>
          <w:sz w:val="24"/>
          <w:szCs w:val="24"/>
          <w:lang w:eastAsia="en-IN"/>
        </w:rPr>
        <w:t xml:space="preserve">(T1552 | </w:t>
      </w:r>
      <w:r w:rsidR="0088227A" w:rsidRPr="00B814E7">
        <w:rPr>
          <w:rFonts w:ascii="Times New Roman" w:eastAsia="Times New Roman" w:hAnsi="Times New Roman" w:cs="Times New Roman"/>
          <w:sz w:val="24"/>
          <w:szCs w:val="24"/>
          <w:lang w:eastAsia="en-IN"/>
        </w:rPr>
        <w:t>MITRE ATT&amp;CK, n.d.</w:t>
      </w:r>
      <w:proofErr w:type="gramStart"/>
      <w:r w:rsidR="0088227A">
        <w:rPr>
          <w:rFonts w:ascii="Times New Roman" w:eastAsia="Times New Roman" w:hAnsi="Times New Roman" w:cs="Times New Roman"/>
          <w:sz w:val="24"/>
          <w:szCs w:val="24"/>
          <w:lang w:eastAsia="en-IN"/>
        </w:rPr>
        <w:t>)</w:t>
      </w:r>
      <w:r w:rsidR="0088227A" w:rsidRPr="00C61686">
        <w:rPr>
          <w:rFonts w:ascii="Times New Roman" w:hAnsi="Times New Roman" w:cs="Times New Roman"/>
          <w:sz w:val="24"/>
          <w:szCs w:val="24"/>
        </w:rPr>
        <w:t>.</w:t>
      </w:r>
      <w:r w:rsidRPr="00C61686">
        <w:rPr>
          <w:rFonts w:ascii="Times New Roman" w:hAnsi="Times New Roman" w:cs="Times New Roman"/>
          <w:sz w:val="24"/>
          <w:szCs w:val="24"/>
        </w:rPr>
        <w:t>.</w:t>
      </w:r>
      <w:proofErr w:type="gramEnd"/>
      <w:r w:rsidRPr="00C61686">
        <w:rPr>
          <w:rFonts w:ascii="Times New Roman" w:hAnsi="Times New Roman" w:cs="Times New Roman"/>
          <w:sz w:val="24"/>
          <w:szCs w:val="24"/>
        </w:rPr>
        <w:t xml:space="preserve"> Furthermore, Telnet, which transmits data in plaintext, should not have been used for remote access</w:t>
      </w:r>
      <w:r w:rsidR="00035CAA">
        <w:rPr>
          <w:rFonts w:ascii="Times New Roman" w:hAnsi="Times New Roman" w:cs="Times New Roman"/>
          <w:sz w:val="24"/>
          <w:szCs w:val="24"/>
        </w:rPr>
        <w:t xml:space="preserve"> </w:t>
      </w:r>
      <w:r w:rsidR="00035CAA" w:rsidRPr="00035CAA">
        <w:rPr>
          <w:rFonts w:ascii="Times New Roman" w:hAnsi="Times New Roman" w:cs="Times New Roman"/>
          <w:sz w:val="24"/>
          <w:szCs w:val="24"/>
        </w:rPr>
        <w:t>(Microsoft, n.d.)</w:t>
      </w:r>
      <w:r w:rsidRPr="00C61686">
        <w:rPr>
          <w:rFonts w:ascii="Times New Roman" w:hAnsi="Times New Roman" w:cs="Times New Roman"/>
          <w:sz w:val="24"/>
          <w:szCs w:val="24"/>
        </w:rPr>
        <w:t>. This allowed the attacker to easily capture login credentials during the attack. It is recommended to implement strong password policies and use more secure protocols such as SSH</w:t>
      </w:r>
      <w:r w:rsidR="009909E7">
        <w:rPr>
          <w:rFonts w:ascii="Times New Roman" w:hAnsi="Times New Roman" w:cs="Times New Roman"/>
          <w:sz w:val="24"/>
          <w:szCs w:val="24"/>
        </w:rPr>
        <w:t xml:space="preserve"> </w:t>
      </w:r>
      <w:r w:rsidR="009909E7" w:rsidRPr="009909E7">
        <w:rPr>
          <w:rFonts w:ascii="Times New Roman" w:hAnsi="Times New Roman" w:cs="Times New Roman"/>
          <w:sz w:val="24"/>
          <w:szCs w:val="24"/>
        </w:rPr>
        <w:t>(Cisco Systems, Inc., n.d.)</w:t>
      </w:r>
      <w:r w:rsidR="00035CAA">
        <w:rPr>
          <w:rFonts w:ascii="Times New Roman" w:hAnsi="Times New Roman" w:cs="Times New Roman"/>
          <w:sz w:val="24"/>
          <w:szCs w:val="24"/>
        </w:rPr>
        <w:t xml:space="preserve">. </w:t>
      </w:r>
    </w:p>
    <w:p w14:paraId="7A3FF5B5" w14:textId="2D8F81E2" w:rsidR="00323DE2" w:rsidRPr="00C61686" w:rsidRDefault="00323DE2" w:rsidP="00236BF2">
      <w:pPr>
        <w:numPr>
          <w:ilvl w:val="0"/>
          <w:numId w:val="13"/>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Lack of Multi-Factor Authentication (MFA)</w:t>
      </w:r>
      <w:r w:rsidRPr="00C61686">
        <w:rPr>
          <w:rFonts w:ascii="Times New Roman" w:hAnsi="Times New Roman" w:cs="Times New Roman"/>
          <w:sz w:val="24"/>
          <w:szCs w:val="24"/>
        </w:rPr>
        <w:t xml:space="preserve">: There was no evidence of multi-factor authentication (MFA) implemented for remote or privileged access. MFA would have added an additional layer of security, significantly decreasing the likelihood of unauthorized access, even if passwords were compromised </w:t>
      </w:r>
      <w:r w:rsidR="009909E7" w:rsidRPr="009909E7">
        <w:rPr>
          <w:rFonts w:ascii="Times New Roman" w:hAnsi="Times New Roman" w:cs="Times New Roman"/>
          <w:sz w:val="24"/>
          <w:szCs w:val="24"/>
        </w:rPr>
        <w:t>(CSF Tools, n.d.)</w:t>
      </w:r>
      <w:r w:rsidR="009909E7">
        <w:rPr>
          <w:rFonts w:ascii="Times New Roman" w:hAnsi="Times New Roman" w:cs="Times New Roman"/>
          <w:sz w:val="24"/>
          <w:szCs w:val="24"/>
        </w:rPr>
        <w:t>.</w:t>
      </w:r>
    </w:p>
    <w:p w14:paraId="02C216EB" w14:textId="77777777" w:rsidR="00323DE2" w:rsidRPr="00DA05A7" w:rsidRDefault="00323DE2" w:rsidP="00323DE2">
      <w:pPr>
        <w:pStyle w:val="Heading3"/>
        <w:rPr>
          <w:color w:val="385623" w:themeColor="accent6" w:themeShade="80"/>
          <w:sz w:val="28"/>
          <w:szCs w:val="28"/>
        </w:rPr>
      </w:pPr>
      <w:r w:rsidRPr="00DA05A7">
        <w:rPr>
          <w:color w:val="385623" w:themeColor="accent6" w:themeShade="80"/>
          <w:sz w:val="28"/>
          <w:szCs w:val="28"/>
        </w:rPr>
        <w:t>3.3.4 Insecure Database Configuration</w:t>
      </w:r>
    </w:p>
    <w:p w14:paraId="6AF5FA14" w14:textId="4CAA1BD4" w:rsidR="00323DE2" w:rsidRPr="00C61686" w:rsidRDefault="00323DE2" w:rsidP="00236BF2">
      <w:pPr>
        <w:numPr>
          <w:ilvl w:val="0"/>
          <w:numId w:val="14"/>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Unencrypted Database Communication</w:t>
      </w:r>
      <w:r w:rsidRPr="00C61686">
        <w:rPr>
          <w:rFonts w:ascii="Times New Roman" w:hAnsi="Times New Roman" w:cs="Times New Roman"/>
          <w:sz w:val="24"/>
          <w:szCs w:val="24"/>
        </w:rPr>
        <w:t xml:space="preserve">: The attacker accessed sensitive customer data stored in the </w:t>
      </w:r>
      <w:proofErr w:type="spellStart"/>
      <w:r w:rsidRPr="00C61686">
        <w:rPr>
          <w:rStyle w:val="HTMLCode"/>
          <w:rFonts w:ascii="Times New Roman" w:eastAsiaTheme="minorHAnsi" w:hAnsi="Times New Roman" w:cs="Times New Roman"/>
          <w:sz w:val="24"/>
          <w:szCs w:val="24"/>
        </w:rPr>
        <w:t>phl</w:t>
      </w:r>
      <w:proofErr w:type="spellEnd"/>
      <w:r w:rsidRPr="00C61686">
        <w:rPr>
          <w:rFonts w:ascii="Times New Roman" w:hAnsi="Times New Roman" w:cs="Times New Roman"/>
          <w:sz w:val="24"/>
          <w:szCs w:val="24"/>
        </w:rPr>
        <w:t xml:space="preserve"> database without encountering any encryption, either for data at rest or in transit. This is a critical security flaw as sensitive information can be intercepted or exfiltrated if the database communication is not encrypted. Encrypting database connections and data storage is a standard industry practice to protect data confidentiality </w:t>
      </w:r>
      <w:r w:rsidR="009909E7" w:rsidRPr="009909E7">
        <w:rPr>
          <w:rFonts w:ascii="Times New Roman" w:hAnsi="Times New Roman" w:cs="Times New Roman"/>
          <w:sz w:val="24"/>
          <w:szCs w:val="24"/>
        </w:rPr>
        <w:t>(Cloudflare, n.d.)</w:t>
      </w:r>
    </w:p>
    <w:p w14:paraId="7987C0C2" w14:textId="4E41278F" w:rsidR="00323DE2" w:rsidRPr="00C61686" w:rsidRDefault="00323DE2" w:rsidP="00236BF2">
      <w:pPr>
        <w:numPr>
          <w:ilvl w:val="0"/>
          <w:numId w:val="14"/>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Lack of Database Activity Monitoring</w:t>
      </w:r>
      <w:r w:rsidRPr="00C61686">
        <w:rPr>
          <w:rFonts w:ascii="Times New Roman" w:hAnsi="Times New Roman" w:cs="Times New Roman"/>
          <w:sz w:val="24"/>
          <w:szCs w:val="24"/>
        </w:rPr>
        <w:t xml:space="preserve">: There were no apparent alerts or monitoring for the attacker’s SQL queries, such as dumping the entire database. Without database activity monitoring, suspicious activities like large data exports can go unnoticed. Database activity monitoring (DAM) systems are essential for detecting unauthorized access and mitigating data exfiltration risks </w:t>
      </w:r>
      <w:r w:rsidR="00F2489F" w:rsidRPr="00F2489F">
        <w:rPr>
          <w:rFonts w:ascii="Times New Roman" w:hAnsi="Times New Roman" w:cs="Times New Roman"/>
          <w:sz w:val="24"/>
          <w:szCs w:val="24"/>
        </w:rPr>
        <w:t>(Satori Cyber, 2022)</w:t>
      </w:r>
      <w:r w:rsidR="00F2489F">
        <w:rPr>
          <w:rFonts w:ascii="Times New Roman" w:hAnsi="Times New Roman" w:cs="Times New Roman"/>
          <w:sz w:val="24"/>
          <w:szCs w:val="24"/>
        </w:rPr>
        <w:t>.</w:t>
      </w:r>
    </w:p>
    <w:p w14:paraId="67FACE2E" w14:textId="77777777" w:rsidR="00323DE2" w:rsidRPr="00DA05A7" w:rsidRDefault="00323DE2" w:rsidP="00323DE2">
      <w:pPr>
        <w:pStyle w:val="Heading3"/>
        <w:rPr>
          <w:color w:val="385623" w:themeColor="accent6" w:themeShade="80"/>
          <w:sz w:val="28"/>
          <w:szCs w:val="28"/>
        </w:rPr>
      </w:pPr>
      <w:r w:rsidRPr="00DA05A7">
        <w:rPr>
          <w:color w:val="385623" w:themeColor="accent6" w:themeShade="80"/>
          <w:sz w:val="28"/>
          <w:szCs w:val="28"/>
        </w:rPr>
        <w:t>3.3.5 Insufficient Network and Data Transfer Security</w:t>
      </w:r>
    </w:p>
    <w:p w14:paraId="1BC4B6B8" w14:textId="1532FD2D" w:rsidR="00323DE2" w:rsidRPr="00C61686" w:rsidRDefault="00323DE2" w:rsidP="00236BF2">
      <w:pPr>
        <w:numPr>
          <w:ilvl w:val="0"/>
          <w:numId w:val="15"/>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Unrestricted Outbound File Transfers</w:t>
      </w:r>
      <w:r w:rsidRPr="00C61686">
        <w:rPr>
          <w:rFonts w:ascii="Times New Roman" w:hAnsi="Times New Roman" w:cs="Times New Roman"/>
          <w:sz w:val="24"/>
          <w:szCs w:val="24"/>
        </w:rPr>
        <w:t xml:space="preserve">: The attacker successfully exfiltrated the </w:t>
      </w:r>
      <w:proofErr w:type="spellStart"/>
      <w:r w:rsidRPr="00C61686">
        <w:rPr>
          <w:rStyle w:val="HTMLCode"/>
          <w:rFonts w:ascii="Times New Roman" w:eastAsiaTheme="minorHAnsi" w:hAnsi="Times New Roman" w:cs="Times New Roman"/>
          <w:sz w:val="24"/>
          <w:szCs w:val="24"/>
        </w:rPr>
        <w:t>phl.db</w:t>
      </w:r>
      <w:proofErr w:type="spellEnd"/>
      <w:r w:rsidRPr="00C61686">
        <w:rPr>
          <w:rFonts w:ascii="Times New Roman" w:hAnsi="Times New Roman" w:cs="Times New Roman"/>
          <w:sz w:val="24"/>
          <w:szCs w:val="24"/>
        </w:rPr>
        <w:t xml:space="preserve"> dump file via SCP to a remote server. The lack of outbound traffic filtering allowed the attacker to transfer the compromised data without interception. Implementing strict egress filtering policies that block unauthorized file transfers to external servers is a fundamental </w:t>
      </w:r>
      <w:proofErr w:type="spellStart"/>
      <w:r w:rsidRPr="00C61686">
        <w:rPr>
          <w:rFonts w:ascii="Times New Roman" w:hAnsi="Times New Roman" w:cs="Times New Roman"/>
          <w:sz w:val="24"/>
          <w:szCs w:val="24"/>
        </w:rPr>
        <w:t>defense</w:t>
      </w:r>
      <w:proofErr w:type="spellEnd"/>
      <w:r w:rsidRPr="00C61686">
        <w:rPr>
          <w:rFonts w:ascii="Times New Roman" w:hAnsi="Times New Roman" w:cs="Times New Roman"/>
          <w:sz w:val="24"/>
          <w:szCs w:val="24"/>
        </w:rPr>
        <w:t xml:space="preserve"> against data exfiltration </w:t>
      </w:r>
      <w:r w:rsidR="00F2489F" w:rsidRPr="00F2489F">
        <w:rPr>
          <w:rFonts w:ascii="Times New Roman" w:hAnsi="Times New Roman" w:cs="Times New Roman"/>
          <w:sz w:val="24"/>
          <w:szCs w:val="24"/>
        </w:rPr>
        <w:t>(CSF Tools, 2021b)</w:t>
      </w:r>
      <w:r w:rsidR="00F2489F">
        <w:rPr>
          <w:rFonts w:ascii="Times New Roman" w:hAnsi="Times New Roman" w:cs="Times New Roman"/>
          <w:sz w:val="24"/>
          <w:szCs w:val="24"/>
        </w:rPr>
        <w:t>.</w:t>
      </w:r>
    </w:p>
    <w:p w14:paraId="64A27BEC" w14:textId="23A08904" w:rsidR="00323DE2" w:rsidRPr="00C61686" w:rsidRDefault="00323DE2" w:rsidP="00236BF2">
      <w:pPr>
        <w:numPr>
          <w:ilvl w:val="0"/>
          <w:numId w:val="15"/>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Failure to Detect Data Exfiltration</w:t>
      </w:r>
      <w:r w:rsidRPr="00C61686">
        <w:rPr>
          <w:rFonts w:ascii="Times New Roman" w:hAnsi="Times New Roman" w:cs="Times New Roman"/>
          <w:sz w:val="24"/>
          <w:szCs w:val="24"/>
        </w:rPr>
        <w:t xml:space="preserve">: The data transfer was not flagged by any data loss prevention (DLP) systems, which should have monitored for large file transfers to untrusted locations. A well-configured DLP solution can prevent sensitive data from being exfiltrated, either through monitoring or blocking suspicious transfers </w:t>
      </w:r>
      <w:r w:rsidR="00F2489F" w:rsidRPr="00F2489F">
        <w:rPr>
          <w:rFonts w:ascii="Times New Roman" w:hAnsi="Times New Roman" w:cs="Times New Roman"/>
          <w:sz w:val="24"/>
          <w:szCs w:val="24"/>
        </w:rPr>
        <w:t xml:space="preserve">(NIST </w:t>
      </w:r>
      <w:r w:rsidR="00F2489F">
        <w:rPr>
          <w:rFonts w:ascii="Times New Roman" w:hAnsi="Times New Roman" w:cs="Times New Roman"/>
          <w:sz w:val="24"/>
          <w:szCs w:val="24"/>
        </w:rPr>
        <w:t>C</w:t>
      </w:r>
      <w:r w:rsidR="00F2489F" w:rsidRPr="00F2489F">
        <w:rPr>
          <w:rFonts w:ascii="Times New Roman" w:hAnsi="Times New Roman" w:cs="Times New Roman"/>
          <w:sz w:val="24"/>
          <w:szCs w:val="24"/>
        </w:rPr>
        <w:t>SRC, n.d.)</w:t>
      </w:r>
    </w:p>
    <w:p w14:paraId="4878E6B9" w14:textId="77777777" w:rsidR="00323DE2" w:rsidRPr="00DA05A7" w:rsidRDefault="00323DE2" w:rsidP="00323DE2">
      <w:pPr>
        <w:pStyle w:val="Heading3"/>
        <w:rPr>
          <w:color w:val="385623" w:themeColor="accent6" w:themeShade="80"/>
          <w:sz w:val="28"/>
          <w:szCs w:val="28"/>
        </w:rPr>
      </w:pPr>
      <w:r w:rsidRPr="00DA05A7">
        <w:rPr>
          <w:color w:val="385623" w:themeColor="accent6" w:themeShade="80"/>
          <w:sz w:val="28"/>
          <w:szCs w:val="28"/>
        </w:rPr>
        <w:t>3.3.6 Lack of Incident Detection and Response</w:t>
      </w:r>
    </w:p>
    <w:p w14:paraId="613826D0" w14:textId="1D05357A" w:rsidR="00323DE2" w:rsidRPr="00C61686" w:rsidRDefault="00323DE2" w:rsidP="00236BF2">
      <w:pPr>
        <w:numPr>
          <w:ilvl w:val="0"/>
          <w:numId w:val="16"/>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Delayed Response to Indicators of Compromise</w:t>
      </w:r>
      <w:r w:rsidRPr="00C61686">
        <w:rPr>
          <w:rFonts w:ascii="Times New Roman" w:hAnsi="Times New Roman" w:cs="Times New Roman"/>
          <w:sz w:val="24"/>
          <w:szCs w:val="24"/>
        </w:rPr>
        <w:t xml:space="preserve">: There was no sign of immediate detection or response to the attacker’s actions, including file exfiltration and the removal of the dumped data. Real-time monitoring and automated incident response </w:t>
      </w:r>
      <w:r w:rsidRPr="00C61686">
        <w:rPr>
          <w:rFonts w:ascii="Times New Roman" w:hAnsi="Times New Roman" w:cs="Times New Roman"/>
          <w:sz w:val="24"/>
          <w:szCs w:val="24"/>
        </w:rPr>
        <w:lastRenderedPageBreak/>
        <w:t xml:space="preserve">mechanisms, such as alerting on abnormal file activities or network traffic, are critical to preventing or mitigating such attacks. An effective incident response plan should have been in place to handle these events swiftly </w:t>
      </w:r>
      <w:r w:rsidR="00D0366D" w:rsidRPr="00D0366D">
        <w:rPr>
          <w:rFonts w:ascii="Times New Roman" w:hAnsi="Times New Roman" w:cs="Times New Roman"/>
          <w:sz w:val="24"/>
          <w:szCs w:val="24"/>
        </w:rPr>
        <w:t>(KPMG LLP, 2016)</w:t>
      </w:r>
    </w:p>
    <w:p w14:paraId="12810CFB" w14:textId="4AE74619" w:rsidR="006E219C" w:rsidRPr="00C61686" w:rsidRDefault="00323DE2" w:rsidP="00236BF2">
      <w:pPr>
        <w:numPr>
          <w:ilvl w:val="0"/>
          <w:numId w:val="16"/>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 xml:space="preserve">Inadequate Session Termination and </w:t>
      </w:r>
      <w:proofErr w:type="spellStart"/>
      <w:r w:rsidRPr="00C61686">
        <w:rPr>
          <w:rStyle w:val="Strong"/>
          <w:rFonts w:ascii="Times New Roman" w:hAnsi="Times New Roman" w:cs="Times New Roman"/>
          <w:sz w:val="24"/>
          <w:szCs w:val="24"/>
        </w:rPr>
        <w:t>Cleanup</w:t>
      </w:r>
      <w:proofErr w:type="spellEnd"/>
      <w:r w:rsidRPr="00C61686">
        <w:rPr>
          <w:rFonts w:ascii="Times New Roman" w:hAnsi="Times New Roman" w:cs="Times New Roman"/>
          <w:sz w:val="24"/>
          <w:szCs w:val="24"/>
        </w:rPr>
        <w:t xml:space="preserve">: While the attacker deleted the dumped database file after exfiltration, there was no indication of </w:t>
      </w:r>
      <w:proofErr w:type="spellStart"/>
      <w:r w:rsidRPr="00C61686">
        <w:rPr>
          <w:rFonts w:ascii="Times New Roman" w:hAnsi="Times New Roman" w:cs="Times New Roman"/>
          <w:sz w:val="24"/>
          <w:szCs w:val="24"/>
        </w:rPr>
        <w:t>cleanup</w:t>
      </w:r>
      <w:proofErr w:type="spellEnd"/>
      <w:r w:rsidRPr="00C61686">
        <w:rPr>
          <w:rFonts w:ascii="Times New Roman" w:hAnsi="Times New Roman" w:cs="Times New Roman"/>
          <w:sz w:val="24"/>
          <w:szCs w:val="24"/>
        </w:rPr>
        <w:t xml:space="preserve"> or monitoring for abnormal </w:t>
      </w:r>
      <w:proofErr w:type="spellStart"/>
      <w:r w:rsidRPr="00C61686">
        <w:rPr>
          <w:rFonts w:ascii="Times New Roman" w:hAnsi="Times New Roman" w:cs="Times New Roman"/>
          <w:sz w:val="24"/>
          <w:szCs w:val="24"/>
        </w:rPr>
        <w:t>behavior</w:t>
      </w:r>
      <w:proofErr w:type="spellEnd"/>
      <w:r w:rsidRPr="00C61686">
        <w:rPr>
          <w:rFonts w:ascii="Times New Roman" w:hAnsi="Times New Roman" w:cs="Times New Roman"/>
          <w:sz w:val="24"/>
          <w:szCs w:val="24"/>
        </w:rPr>
        <w:t xml:space="preserve"> during the session. Automated session termination or alerts when suspicious activity is detected could have minimized the damage.</w:t>
      </w:r>
    </w:p>
    <w:p w14:paraId="7BDBBF3D" w14:textId="77777777" w:rsidR="006E219C" w:rsidRPr="00777695" w:rsidRDefault="006E219C" w:rsidP="006E219C">
      <w:pPr>
        <w:spacing w:before="100" w:beforeAutospacing="1" w:after="100" w:afterAutospacing="1" w:line="240" w:lineRule="auto"/>
        <w:outlineLvl w:val="2"/>
        <w:rPr>
          <w:rFonts w:ascii="Times New Roman" w:eastAsia="Times New Roman" w:hAnsi="Times New Roman" w:cs="Times New Roman"/>
          <w:b/>
          <w:bCs/>
          <w:color w:val="2F5496" w:themeColor="accent1" w:themeShade="BF"/>
          <w:sz w:val="40"/>
          <w:szCs w:val="40"/>
          <w:lang w:eastAsia="en-IN"/>
        </w:rPr>
      </w:pPr>
      <w:r w:rsidRPr="00777695">
        <w:rPr>
          <w:rFonts w:ascii="Times New Roman" w:eastAsia="Times New Roman" w:hAnsi="Times New Roman" w:cs="Times New Roman"/>
          <w:b/>
          <w:bCs/>
          <w:color w:val="2F5496" w:themeColor="accent1" w:themeShade="BF"/>
          <w:sz w:val="40"/>
          <w:szCs w:val="40"/>
          <w:lang w:eastAsia="en-IN"/>
        </w:rPr>
        <w:t>4. Incident Response</w:t>
      </w:r>
    </w:p>
    <w:p w14:paraId="673E5E82" w14:textId="2EDA7F9B" w:rsidR="00EE4817" w:rsidRPr="00C61686" w:rsidRDefault="00EE4817" w:rsidP="00C61686">
      <w:pPr>
        <w:pStyle w:val="NormalWeb"/>
        <w:rPr>
          <w:rStyle w:val="Strong"/>
          <w:b w:val="0"/>
          <w:bCs w:val="0"/>
        </w:rPr>
      </w:pPr>
      <w:r w:rsidRPr="00C61686">
        <w:t xml:space="preserve">This section outlines the measures taken to handle the security breach, using the NIST Cybersecurity Framework (CSF) as a guide. The incident response process is divided into four key phases: </w:t>
      </w:r>
      <w:r w:rsidRPr="00C61686">
        <w:rPr>
          <w:rStyle w:val="Strong"/>
        </w:rPr>
        <w:t>Preparation</w:t>
      </w:r>
      <w:r w:rsidRPr="00C61686">
        <w:t xml:space="preserve">, </w:t>
      </w:r>
      <w:r w:rsidRPr="00C61686">
        <w:rPr>
          <w:rStyle w:val="Strong"/>
        </w:rPr>
        <w:t>Detection and Analysis</w:t>
      </w:r>
      <w:r w:rsidRPr="00C61686">
        <w:t xml:space="preserve">, </w:t>
      </w:r>
      <w:r w:rsidRPr="00C61686">
        <w:rPr>
          <w:rStyle w:val="Strong"/>
        </w:rPr>
        <w:t>Containment, Eradication, and Recovery</w:t>
      </w:r>
      <w:r w:rsidRPr="00C61686">
        <w:t xml:space="preserve">, and </w:t>
      </w:r>
      <w:r w:rsidRPr="00C61686">
        <w:rPr>
          <w:rStyle w:val="Strong"/>
        </w:rPr>
        <w:t>Post-Incident Review</w:t>
      </w:r>
      <w:r w:rsidRPr="00C61686">
        <w:t xml:space="preserve">. Each identified vulnerability has been carefully </w:t>
      </w:r>
      <w:proofErr w:type="spellStart"/>
      <w:r w:rsidRPr="00C61686">
        <w:t>analyzed</w:t>
      </w:r>
      <w:proofErr w:type="spellEnd"/>
      <w:r w:rsidRPr="00C61686">
        <w:t>, with corresponding actions implemented to mitigate risks and enhance security moving forward.</w:t>
      </w:r>
    </w:p>
    <w:p w14:paraId="59A9DAB7" w14:textId="5EBC918B" w:rsidR="00EE4817" w:rsidRPr="00DA05A7" w:rsidRDefault="00EE4817" w:rsidP="00EE4817">
      <w:pPr>
        <w:pStyle w:val="Heading4"/>
        <w:rPr>
          <w:b w:val="0"/>
          <w:color w:val="833C0B" w:themeColor="accent2" w:themeShade="80"/>
          <w:sz w:val="32"/>
          <w:szCs w:val="32"/>
        </w:rPr>
      </w:pPr>
      <w:r w:rsidRPr="00DA05A7">
        <w:rPr>
          <w:rStyle w:val="Strong"/>
          <w:b/>
          <w:bCs/>
          <w:color w:val="833C0B" w:themeColor="accent2" w:themeShade="80"/>
          <w:sz w:val="32"/>
          <w:szCs w:val="32"/>
        </w:rPr>
        <w:t>4.1 Preparation</w:t>
      </w:r>
    </w:p>
    <w:p w14:paraId="043B5413" w14:textId="1449435C" w:rsidR="00EE4817" w:rsidRPr="00C61686" w:rsidRDefault="00EE4817" w:rsidP="00EE4817">
      <w:pPr>
        <w:pStyle w:val="Heading4"/>
      </w:pPr>
      <w:r w:rsidRPr="00C61686">
        <w:rPr>
          <w:b w:val="0"/>
        </w:rPr>
        <w:t>Prior to the incident, the organization's cybersecurity measures were not robust enough to either prevent or detect the attack. Several vulnerabilities in the infrastructure stemmed from outdated configurations, ineffective security controls, and insufficient monitoring practices.</w:t>
      </w:r>
    </w:p>
    <w:p w14:paraId="73151C4A" w14:textId="3FDFD16C" w:rsidR="00EE4817" w:rsidRPr="00C61686" w:rsidRDefault="00EE4817" w:rsidP="00EE4817">
      <w:pPr>
        <w:pStyle w:val="NormalWeb"/>
        <w:rPr>
          <w:rStyle w:val="Strong"/>
        </w:rPr>
      </w:pPr>
      <w:r w:rsidRPr="00C61686">
        <w:rPr>
          <w:rStyle w:val="Strong"/>
        </w:rPr>
        <w:t>Key Weaknesses Identified:</w:t>
      </w:r>
    </w:p>
    <w:tbl>
      <w:tblPr>
        <w:tblStyle w:val="TableGrid"/>
        <w:tblW w:w="0" w:type="auto"/>
        <w:tblLook w:val="04A0" w:firstRow="1" w:lastRow="0" w:firstColumn="1" w:lastColumn="0" w:noHBand="0" w:noVBand="1"/>
      </w:tblPr>
      <w:tblGrid>
        <w:gridCol w:w="2263"/>
        <w:gridCol w:w="6753"/>
      </w:tblGrid>
      <w:tr w:rsidR="00EE4817" w:rsidRPr="00C61686" w14:paraId="068A8EC5" w14:textId="77777777" w:rsidTr="00EE4817">
        <w:tc>
          <w:tcPr>
            <w:tcW w:w="2263" w:type="dxa"/>
          </w:tcPr>
          <w:p w14:paraId="44A55C72" w14:textId="3F1830A2" w:rsidR="00EE4817" w:rsidRPr="00DA05A7" w:rsidRDefault="00EE4817" w:rsidP="00EE4817">
            <w:pPr>
              <w:pStyle w:val="NormalWeb"/>
              <w:tabs>
                <w:tab w:val="left" w:pos="1260"/>
              </w:tabs>
              <w:jc w:val="center"/>
              <w:rPr>
                <w:b/>
                <w:color w:val="7030A0"/>
              </w:rPr>
            </w:pPr>
            <w:r w:rsidRPr="00DA05A7">
              <w:rPr>
                <w:b/>
                <w:color w:val="7030A0"/>
              </w:rPr>
              <w:t>Issue</w:t>
            </w:r>
          </w:p>
        </w:tc>
        <w:tc>
          <w:tcPr>
            <w:tcW w:w="6753" w:type="dxa"/>
          </w:tcPr>
          <w:p w14:paraId="16D8643F" w14:textId="1E0E8993" w:rsidR="00EE4817" w:rsidRPr="00DA05A7" w:rsidRDefault="00EE4817" w:rsidP="00EE4817">
            <w:pPr>
              <w:pStyle w:val="NormalWeb"/>
              <w:tabs>
                <w:tab w:val="left" w:pos="1260"/>
              </w:tabs>
              <w:jc w:val="center"/>
              <w:rPr>
                <w:b/>
                <w:color w:val="7030A0"/>
              </w:rPr>
            </w:pPr>
            <w:r w:rsidRPr="00DA05A7">
              <w:rPr>
                <w:b/>
                <w:color w:val="7030A0"/>
              </w:rPr>
              <w:t>Explanation</w:t>
            </w:r>
          </w:p>
        </w:tc>
      </w:tr>
      <w:tr w:rsidR="00EE4817" w:rsidRPr="00C61686" w14:paraId="0FB2EA0C" w14:textId="77777777" w:rsidTr="00EE4817">
        <w:tc>
          <w:tcPr>
            <w:tcW w:w="2263" w:type="dxa"/>
          </w:tcPr>
          <w:p w14:paraId="0C93D2CB" w14:textId="5C842B76" w:rsidR="00EE4817" w:rsidRPr="00C61686" w:rsidRDefault="00EE4817" w:rsidP="00EE4817">
            <w:pPr>
              <w:pStyle w:val="NormalWeb"/>
            </w:pPr>
            <w:r w:rsidRPr="00C61686">
              <w:t>Unsafe File Upload Mechanism</w:t>
            </w:r>
          </w:p>
        </w:tc>
        <w:tc>
          <w:tcPr>
            <w:tcW w:w="6753" w:type="dxa"/>
          </w:tcPr>
          <w:p w14:paraId="1E0A6434" w14:textId="72F990D0" w:rsidR="00EE4817" w:rsidRPr="00C61686" w:rsidRDefault="00EE4817" w:rsidP="00EE4817">
            <w:pPr>
              <w:pStyle w:val="NormalWeb"/>
              <w:tabs>
                <w:tab w:val="left" w:pos="1470"/>
              </w:tabs>
            </w:pPr>
            <w:r w:rsidRPr="00C61686">
              <w:t>A flawed upload function (</w:t>
            </w:r>
            <w:proofErr w:type="spellStart"/>
            <w:r w:rsidRPr="00C61686">
              <w:rPr>
                <w:rStyle w:val="HTMLCode"/>
                <w:rFonts w:ascii="Times New Roman" w:hAnsi="Times New Roman" w:cs="Times New Roman"/>
                <w:sz w:val="24"/>
                <w:szCs w:val="24"/>
              </w:rPr>
              <w:t>upload.php</w:t>
            </w:r>
            <w:proofErr w:type="spellEnd"/>
            <w:r w:rsidRPr="00C61686">
              <w:t>) permitted files without appropriate validation, creating an entry point for malicious scripts.</w:t>
            </w:r>
          </w:p>
        </w:tc>
      </w:tr>
      <w:tr w:rsidR="00EE4817" w:rsidRPr="00C61686" w14:paraId="36B1C783" w14:textId="77777777" w:rsidTr="00EE4817">
        <w:tc>
          <w:tcPr>
            <w:tcW w:w="2263" w:type="dxa"/>
          </w:tcPr>
          <w:p w14:paraId="5DC988F4" w14:textId="26777F3C" w:rsidR="00EE4817" w:rsidRPr="00C61686" w:rsidRDefault="00EE4817" w:rsidP="00EE4817">
            <w:pPr>
              <w:pStyle w:val="NormalWeb"/>
            </w:pPr>
            <w:r w:rsidRPr="00C61686">
              <w:t>Publicly Accessible Uploads Directory</w:t>
            </w:r>
          </w:p>
        </w:tc>
        <w:tc>
          <w:tcPr>
            <w:tcW w:w="6753" w:type="dxa"/>
          </w:tcPr>
          <w:p w14:paraId="1797D422" w14:textId="749F879B" w:rsidR="00EE4817" w:rsidRPr="00C61686" w:rsidRDefault="00EE4817" w:rsidP="00EE4817">
            <w:pPr>
              <w:pStyle w:val="NormalWeb"/>
            </w:pPr>
            <w:r w:rsidRPr="00C61686">
              <w:t xml:space="preserve">Misconfigurations in the </w:t>
            </w:r>
            <w:r w:rsidRPr="00C61686">
              <w:rPr>
                <w:rStyle w:val="HTMLCode"/>
                <w:rFonts w:ascii="Times New Roman" w:hAnsi="Times New Roman" w:cs="Times New Roman"/>
                <w:sz w:val="24"/>
                <w:szCs w:val="24"/>
              </w:rPr>
              <w:t>/uploads</w:t>
            </w:r>
            <w:r w:rsidRPr="00C61686">
              <w:t xml:space="preserve"> folder allowed public access and execution of uploaded files, potentially leading to remote exploitation.</w:t>
            </w:r>
          </w:p>
        </w:tc>
      </w:tr>
      <w:tr w:rsidR="00EE4817" w:rsidRPr="00C61686" w14:paraId="1FA9243C" w14:textId="77777777" w:rsidTr="00EE4817">
        <w:tc>
          <w:tcPr>
            <w:tcW w:w="2263" w:type="dxa"/>
          </w:tcPr>
          <w:p w14:paraId="5D3FB80B" w14:textId="54005CB3" w:rsidR="00EE4817" w:rsidRPr="00C61686" w:rsidRDefault="00EE4817" w:rsidP="00EE4817">
            <w:pPr>
              <w:pStyle w:val="NormalWeb"/>
            </w:pPr>
            <w:r w:rsidRPr="00C61686">
              <w:t>Insecure Authentication Methods</w:t>
            </w:r>
          </w:p>
        </w:tc>
        <w:tc>
          <w:tcPr>
            <w:tcW w:w="6753" w:type="dxa"/>
          </w:tcPr>
          <w:p w14:paraId="70845476" w14:textId="5B038AF4" w:rsidR="00EE4817" w:rsidRPr="00C61686" w:rsidRDefault="00EE4817" w:rsidP="00EE4817">
            <w:pPr>
              <w:pStyle w:val="NormalWeb"/>
            </w:pPr>
            <w:r w:rsidRPr="00C61686">
              <w:t>The database server used weak and easily guessable credentials, with no restrictions on failed login attempts, exposing it to brute-force attacks.</w:t>
            </w:r>
          </w:p>
        </w:tc>
      </w:tr>
      <w:tr w:rsidR="00EE4817" w:rsidRPr="00C61686" w14:paraId="7577ACB1" w14:textId="77777777" w:rsidTr="00EE4817">
        <w:tc>
          <w:tcPr>
            <w:tcW w:w="2263" w:type="dxa"/>
          </w:tcPr>
          <w:p w14:paraId="36DFE4E5" w14:textId="05E594F7" w:rsidR="00EE4817" w:rsidRPr="00C61686" w:rsidRDefault="00EE4817" w:rsidP="00EE4817">
            <w:pPr>
              <w:pStyle w:val="NormalWeb"/>
            </w:pPr>
            <w:r w:rsidRPr="00C61686">
              <w:t>Reliance on Vulnerable Protocols</w:t>
            </w:r>
          </w:p>
        </w:tc>
        <w:tc>
          <w:tcPr>
            <w:tcW w:w="6753" w:type="dxa"/>
          </w:tcPr>
          <w:p w14:paraId="465CE987" w14:textId="387A5B1D" w:rsidR="00EE4817" w:rsidRPr="00C61686" w:rsidRDefault="00EE4817" w:rsidP="00EE4817">
            <w:pPr>
              <w:pStyle w:val="NormalWeb"/>
            </w:pPr>
            <w:r w:rsidRPr="00C61686">
              <w:t>Communication with the database server relied on Telnet, an insecure protocol that transmits data in plaintext, increasing exposure to interception.</w:t>
            </w:r>
          </w:p>
        </w:tc>
      </w:tr>
      <w:tr w:rsidR="00EE4817" w:rsidRPr="00C61686" w14:paraId="33910912" w14:textId="77777777" w:rsidTr="00EE4817">
        <w:tc>
          <w:tcPr>
            <w:tcW w:w="2263" w:type="dxa"/>
          </w:tcPr>
          <w:p w14:paraId="0B28FB8A" w14:textId="0468790B" w:rsidR="00EE4817" w:rsidRPr="00C61686" w:rsidRDefault="00EE4817" w:rsidP="00EE4817">
            <w:pPr>
              <w:pStyle w:val="NormalWeb"/>
            </w:pPr>
            <w:r w:rsidRPr="00C61686">
              <w:t>Excessive User Privileges</w:t>
            </w:r>
          </w:p>
        </w:tc>
        <w:tc>
          <w:tcPr>
            <w:tcW w:w="6753" w:type="dxa"/>
          </w:tcPr>
          <w:p w14:paraId="3E468CB6" w14:textId="121961B7" w:rsidR="00EE4817" w:rsidRPr="00C61686" w:rsidRDefault="00EE4817" w:rsidP="00EE4817">
            <w:pPr>
              <w:pStyle w:val="NormalWeb"/>
            </w:pPr>
            <w:r w:rsidRPr="00C61686">
              <w:t xml:space="preserve">A user account was granted unrestricted </w:t>
            </w:r>
            <w:proofErr w:type="spellStart"/>
            <w:r w:rsidRPr="00C61686">
              <w:t>sudo</w:t>
            </w:r>
            <w:proofErr w:type="spellEnd"/>
            <w:r w:rsidRPr="00C61686">
              <w:t xml:space="preserve"> access to sensitive database commands without requiring a password, increasing risks of privilege escalation.</w:t>
            </w:r>
          </w:p>
        </w:tc>
      </w:tr>
      <w:tr w:rsidR="00EE4817" w:rsidRPr="00C61686" w14:paraId="04F362E0" w14:textId="77777777" w:rsidTr="00EE4817">
        <w:tc>
          <w:tcPr>
            <w:tcW w:w="2263" w:type="dxa"/>
          </w:tcPr>
          <w:p w14:paraId="5E15C10B" w14:textId="58A8A1FA" w:rsidR="00EE4817" w:rsidRPr="00C61686" w:rsidRDefault="00EE4817" w:rsidP="00EE4817">
            <w:pPr>
              <w:pStyle w:val="NormalWeb"/>
            </w:pPr>
            <w:r w:rsidRPr="00C61686">
              <w:t>Inadequate Network Segmentation</w:t>
            </w:r>
          </w:p>
        </w:tc>
        <w:tc>
          <w:tcPr>
            <w:tcW w:w="6753" w:type="dxa"/>
          </w:tcPr>
          <w:p w14:paraId="039BA41B" w14:textId="140479B2" w:rsidR="00EE4817" w:rsidRPr="00C61686" w:rsidRDefault="00EE4817" w:rsidP="00EE4817">
            <w:pPr>
              <w:pStyle w:val="NormalWeb"/>
            </w:pPr>
            <w:r w:rsidRPr="00C61686">
              <w:t>Lack of separation between the web server and internal resources allowed potential attackers to navigate laterally within the network.</w:t>
            </w:r>
          </w:p>
        </w:tc>
      </w:tr>
      <w:tr w:rsidR="00EE4817" w:rsidRPr="00C61686" w14:paraId="472B0E34" w14:textId="77777777" w:rsidTr="00EE4817">
        <w:tc>
          <w:tcPr>
            <w:tcW w:w="2263" w:type="dxa"/>
          </w:tcPr>
          <w:p w14:paraId="0824CE4C" w14:textId="2B3E3758" w:rsidR="00EE4817" w:rsidRPr="00C61686" w:rsidRDefault="00EE4817" w:rsidP="00EE4817">
            <w:pPr>
              <w:pStyle w:val="NormalWeb"/>
            </w:pPr>
            <w:r w:rsidRPr="00C61686">
              <w:t>Absence of Monitoring Tools</w:t>
            </w:r>
          </w:p>
        </w:tc>
        <w:tc>
          <w:tcPr>
            <w:tcW w:w="6753" w:type="dxa"/>
          </w:tcPr>
          <w:p w14:paraId="070ADF74" w14:textId="7139EF11" w:rsidR="00EE4817" w:rsidRPr="00C61686" w:rsidRDefault="00EE4817" w:rsidP="00EE4817">
            <w:pPr>
              <w:pStyle w:val="NormalWeb"/>
            </w:pPr>
            <w:r w:rsidRPr="00C61686">
              <w:t>Failure to deploy monitoring solutions or maintain adequate logging made it difficult to detect unusual activities or track unauthorized access.</w:t>
            </w:r>
          </w:p>
        </w:tc>
      </w:tr>
      <w:tr w:rsidR="00EE4817" w:rsidRPr="00C61686" w14:paraId="071026B2" w14:textId="77777777" w:rsidTr="00EE4817">
        <w:tc>
          <w:tcPr>
            <w:tcW w:w="2263" w:type="dxa"/>
          </w:tcPr>
          <w:p w14:paraId="6DCF4557" w14:textId="57F267BD" w:rsidR="00EE4817" w:rsidRPr="00C61686" w:rsidRDefault="00EE4817" w:rsidP="00EE4817">
            <w:pPr>
              <w:pStyle w:val="NormalWeb"/>
            </w:pPr>
            <w:r w:rsidRPr="00C61686">
              <w:t>Unrestricted Outbound Traffic</w:t>
            </w:r>
          </w:p>
        </w:tc>
        <w:tc>
          <w:tcPr>
            <w:tcW w:w="6753" w:type="dxa"/>
          </w:tcPr>
          <w:p w14:paraId="43A40993" w14:textId="47685560" w:rsidR="00EE4817" w:rsidRPr="00C61686" w:rsidRDefault="00EE4817" w:rsidP="00EE4817">
            <w:pPr>
              <w:pStyle w:val="NormalWeb"/>
            </w:pPr>
            <w:r w:rsidRPr="00C61686">
              <w:t>No restrictions were placed on outbound connections, enabling attackers to exfiltrate data without triggering any alerts.</w:t>
            </w:r>
          </w:p>
        </w:tc>
      </w:tr>
      <w:tr w:rsidR="00EE4817" w:rsidRPr="00C61686" w14:paraId="0893EA4F" w14:textId="77777777" w:rsidTr="00EE4817">
        <w:tc>
          <w:tcPr>
            <w:tcW w:w="2263" w:type="dxa"/>
          </w:tcPr>
          <w:p w14:paraId="5F328434" w14:textId="7EB3652E" w:rsidR="00EE4817" w:rsidRPr="00C61686" w:rsidRDefault="00EE4817" w:rsidP="00EE4817">
            <w:pPr>
              <w:pStyle w:val="NormalWeb"/>
            </w:pPr>
            <w:r w:rsidRPr="00C61686">
              <w:t>Outdated Security Policies</w:t>
            </w:r>
          </w:p>
        </w:tc>
        <w:tc>
          <w:tcPr>
            <w:tcW w:w="6753" w:type="dxa"/>
          </w:tcPr>
          <w:p w14:paraId="30069BCE" w14:textId="1AD7C7C0" w:rsidR="00EE4817" w:rsidRPr="00C61686" w:rsidRDefault="00EE4817" w:rsidP="00EE4817">
            <w:pPr>
              <w:pStyle w:val="NormalWeb"/>
            </w:pPr>
            <w:r w:rsidRPr="00C61686">
              <w:t>Existing policies failed to reflect modern threats or enforce secure practices, contributing to exploitable vulnerabilities.</w:t>
            </w:r>
          </w:p>
        </w:tc>
      </w:tr>
      <w:tr w:rsidR="00EE4817" w:rsidRPr="00C61686" w14:paraId="31EE75D8" w14:textId="77777777" w:rsidTr="00EE4817">
        <w:tc>
          <w:tcPr>
            <w:tcW w:w="2263" w:type="dxa"/>
          </w:tcPr>
          <w:p w14:paraId="18424C08" w14:textId="431DF16F" w:rsidR="00EE4817" w:rsidRPr="00C61686" w:rsidRDefault="00EE4817" w:rsidP="00EE4817">
            <w:pPr>
              <w:pStyle w:val="NormalWeb"/>
            </w:pPr>
            <w:r w:rsidRPr="00C61686">
              <w:lastRenderedPageBreak/>
              <w:t>No Incident Response Protocols</w:t>
            </w:r>
          </w:p>
        </w:tc>
        <w:tc>
          <w:tcPr>
            <w:tcW w:w="6753" w:type="dxa"/>
          </w:tcPr>
          <w:p w14:paraId="426B8587" w14:textId="08398212" w:rsidR="00EE4817" w:rsidRPr="00C61686" w:rsidRDefault="00EE4817" w:rsidP="00EE4817">
            <w:pPr>
              <w:pStyle w:val="NormalWeb"/>
            </w:pPr>
            <w:r w:rsidRPr="00C61686">
              <w:t>The organization lacked predefined response procedures, leading to delays in identifying and managing the breach effectively.</w:t>
            </w:r>
          </w:p>
        </w:tc>
      </w:tr>
    </w:tbl>
    <w:p w14:paraId="18CDFFCC" w14:textId="213FA723" w:rsidR="00EE4817" w:rsidRPr="00C61686" w:rsidRDefault="00EE4817" w:rsidP="00EE4817">
      <w:pPr>
        <w:rPr>
          <w:rFonts w:ascii="Times New Roman" w:hAnsi="Times New Roman" w:cs="Times New Roman"/>
          <w:sz w:val="24"/>
          <w:szCs w:val="24"/>
        </w:rPr>
      </w:pPr>
    </w:p>
    <w:p w14:paraId="31DB0668" w14:textId="77777777" w:rsidR="00EE4817" w:rsidRPr="00DA05A7" w:rsidRDefault="00EE4817" w:rsidP="00EE4817">
      <w:pPr>
        <w:pStyle w:val="Heading4"/>
        <w:rPr>
          <w:color w:val="833C0B" w:themeColor="accent2" w:themeShade="80"/>
          <w:sz w:val="32"/>
          <w:szCs w:val="32"/>
        </w:rPr>
      </w:pPr>
      <w:r w:rsidRPr="00DA05A7">
        <w:rPr>
          <w:rStyle w:val="Strong"/>
          <w:b/>
          <w:bCs/>
          <w:color w:val="833C0B" w:themeColor="accent2" w:themeShade="80"/>
          <w:sz w:val="32"/>
          <w:szCs w:val="32"/>
        </w:rPr>
        <w:t>4.2 Detection and Analysis</w:t>
      </w:r>
    </w:p>
    <w:p w14:paraId="11F1BCE7" w14:textId="0913FDD5" w:rsidR="00D913E7" w:rsidRPr="00C61686" w:rsidRDefault="00EE4817" w:rsidP="005B5668">
      <w:pPr>
        <w:pStyle w:val="NormalWeb"/>
        <w:rPr>
          <w:rStyle w:val="Strong"/>
          <w:b w:val="0"/>
          <w:bCs w:val="0"/>
        </w:rPr>
      </w:pPr>
      <w:r w:rsidRPr="00C61686">
        <w:t>The incident came to the organization's attention after the attacker sent a ransom email, threatening to expose stolen customer data. This external notification prompted an internal review to assess the breach. The security team conducted a thorough investigation to understand the scope of the attack and its impact. A step-by-step breakdown of the attack phases is available in Section 3.</w:t>
      </w:r>
      <w:r w:rsidR="006E388E">
        <w:t>2</w:t>
      </w:r>
      <w:r w:rsidRPr="00C61686">
        <w:t>.</w:t>
      </w:r>
    </w:p>
    <w:p w14:paraId="4DE1308D" w14:textId="5690F41C" w:rsidR="00D913E7" w:rsidRPr="00DA05A7" w:rsidRDefault="00EE4817" w:rsidP="00D913E7">
      <w:pPr>
        <w:pStyle w:val="Heading4"/>
        <w:rPr>
          <w:b w:val="0"/>
          <w:color w:val="833C0B" w:themeColor="accent2" w:themeShade="80"/>
          <w:sz w:val="32"/>
          <w:szCs w:val="32"/>
        </w:rPr>
      </w:pPr>
      <w:r w:rsidRPr="00DA05A7">
        <w:rPr>
          <w:rStyle w:val="Strong"/>
          <w:b/>
          <w:bCs/>
          <w:color w:val="833C0B" w:themeColor="accent2" w:themeShade="80"/>
          <w:sz w:val="32"/>
          <w:szCs w:val="32"/>
        </w:rPr>
        <w:t>4.3 Containment, Eradication, and Recovery</w:t>
      </w:r>
    </w:p>
    <w:p w14:paraId="236F602C" w14:textId="1DEDFBCA" w:rsidR="00EE4817" w:rsidRPr="00C61686" w:rsidRDefault="00EE4817" w:rsidP="00D913E7">
      <w:pPr>
        <w:pStyle w:val="Heading4"/>
        <w:rPr>
          <w:b w:val="0"/>
        </w:rPr>
      </w:pPr>
      <w:r w:rsidRPr="00C61686">
        <w:rPr>
          <w:b w:val="0"/>
        </w:rPr>
        <w:t>By the time the breach was detected, the attacker had already exited the system with exfiltrated data. Response efforts prioritized securing vulnerabilities to prevent further exploitation.</w:t>
      </w:r>
    </w:p>
    <w:p w14:paraId="02C93461" w14:textId="77777777" w:rsidR="00EE4817" w:rsidRPr="00C61686" w:rsidRDefault="00EE4817" w:rsidP="00EE4817">
      <w:pPr>
        <w:pStyle w:val="NormalWeb"/>
      </w:pPr>
      <w:r w:rsidRPr="00C61686">
        <w:t>Key Actions Taken:</w:t>
      </w:r>
    </w:p>
    <w:p w14:paraId="7BEB3025" w14:textId="77777777" w:rsidR="00EE4817" w:rsidRPr="00C61686" w:rsidRDefault="00EE4817" w:rsidP="00236BF2">
      <w:pPr>
        <w:numPr>
          <w:ilvl w:val="0"/>
          <w:numId w:val="18"/>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Containment:</w:t>
      </w:r>
      <w:r w:rsidRPr="00C61686">
        <w:rPr>
          <w:rFonts w:ascii="Times New Roman" w:hAnsi="Times New Roman" w:cs="Times New Roman"/>
          <w:sz w:val="24"/>
          <w:szCs w:val="24"/>
        </w:rPr>
        <w:t xml:space="preserve"> While no immediate containment was required, entry points were secured to block similar attacks in the future.</w:t>
      </w:r>
    </w:p>
    <w:p w14:paraId="08A30384" w14:textId="77777777" w:rsidR="00EE4817" w:rsidRPr="00C61686" w:rsidRDefault="00EE4817" w:rsidP="00236BF2">
      <w:pPr>
        <w:numPr>
          <w:ilvl w:val="0"/>
          <w:numId w:val="18"/>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Eradication:</w:t>
      </w:r>
    </w:p>
    <w:p w14:paraId="70CAA41C" w14:textId="77777777" w:rsidR="00EE4817" w:rsidRPr="00C61686" w:rsidRDefault="00EE4817" w:rsidP="00236BF2">
      <w:pPr>
        <w:numPr>
          <w:ilvl w:val="1"/>
          <w:numId w:val="18"/>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 xml:space="preserve">Reconfigured the </w:t>
      </w:r>
      <w:proofErr w:type="spellStart"/>
      <w:r w:rsidRPr="00C61686">
        <w:rPr>
          <w:rStyle w:val="HTMLCode"/>
          <w:rFonts w:ascii="Times New Roman" w:eastAsiaTheme="minorHAnsi" w:hAnsi="Times New Roman" w:cs="Times New Roman"/>
          <w:sz w:val="24"/>
          <w:szCs w:val="24"/>
        </w:rPr>
        <w:t>upload.php</w:t>
      </w:r>
      <w:proofErr w:type="spellEnd"/>
      <w:r w:rsidRPr="00C61686">
        <w:rPr>
          <w:rFonts w:ascii="Times New Roman" w:hAnsi="Times New Roman" w:cs="Times New Roman"/>
          <w:sz w:val="24"/>
          <w:szCs w:val="24"/>
        </w:rPr>
        <w:t xml:space="preserve"> endpoint with strict file type restrictions and input validation.</w:t>
      </w:r>
    </w:p>
    <w:p w14:paraId="2906B91D" w14:textId="77777777" w:rsidR="00EE4817" w:rsidRPr="00C61686" w:rsidRDefault="00EE4817" w:rsidP="00236BF2">
      <w:pPr>
        <w:numPr>
          <w:ilvl w:val="1"/>
          <w:numId w:val="18"/>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 xml:space="preserve">Identified and removed malicious scripts, such as </w:t>
      </w:r>
      <w:proofErr w:type="spellStart"/>
      <w:r w:rsidRPr="00C61686">
        <w:rPr>
          <w:rStyle w:val="HTMLCode"/>
          <w:rFonts w:ascii="Times New Roman" w:eastAsiaTheme="minorHAnsi" w:hAnsi="Times New Roman" w:cs="Times New Roman"/>
          <w:sz w:val="24"/>
          <w:szCs w:val="24"/>
        </w:rPr>
        <w:t>shell.php</w:t>
      </w:r>
      <w:proofErr w:type="spellEnd"/>
      <w:r w:rsidRPr="00C61686">
        <w:rPr>
          <w:rFonts w:ascii="Times New Roman" w:hAnsi="Times New Roman" w:cs="Times New Roman"/>
          <w:sz w:val="24"/>
          <w:szCs w:val="24"/>
        </w:rPr>
        <w:t>.</w:t>
      </w:r>
    </w:p>
    <w:p w14:paraId="01F85997" w14:textId="77777777" w:rsidR="00EE4817" w:rsidRPr="00C61686" w:rsidRDefault="00EE4817" w:rsidP="00236BF2">
      <w:pPr>
        <w:numPr>
          <w:ilvl w:val="0"/>
          <w:numId w:val="18"/>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Recovery:</w:t>
      </w:r>
    </w:p>
    <w:p w14:paraId="2F91B758" w14:textId="77777777" w:rsidR="00EE4817" w:rsidRPr="00C61686" w:rsidRDefault="00EE4817" w:rsidP="00236BF2">
      <w:pPr>
        <w:numPr>
          <w:ilvl w:val="1"/>
          <w:numId w:val="18"/>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Verified the integrity of affected systems.</w:t>
      </w:r>
    </w:p>
    <w:p w14:paraId="04337B60" w14:textId="77777777" w:rsidR="00EE4817" w:rsidRPr="00C61686" w:rsidRDefault="00EE4817" w:rsidP="00236BF2">
      <w:pPr>
        <w:numPr>
          <w:ilvl w:val="1"/>
          <w:numId w:val="18"/>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 xml:space="preserve">Strengthened overall system </w:t>
      </w:r>
      <w:proofErr w:type="spellStart"/>
      <w:r w:rsidRPr="00C61686">
        <w:rPr>
          <w:rFonts w:ascii="Times New Roman" w:hAnsi="Times New Roman" w:cs="Times New Roman"/>
          <w:sz w:val="24"/>
          <w:szCs w:val="24"/>
        </w:rPr>
        <w:t>defenses</w:t>
      </w:r>
      <w:proofErr w:type="spellEnd"/>
      <w:r w:rsidRPr="00C61686">
        <w:rPr>
          <w:rFonts w:ascii="Times New Roman" w:hAnsi="Times New Roman" w:cs="Times New Roman"/>
          <w:sz w:val="24"/>
          <w:szCs w:val="24"/>
        </w:rPr>
        <w:t xml:space="preserve"> against similar breaches.</w:t>
      </w:r>
    </w:p>
    <w:p w14:paraId="74652592" w14:textId="675F4FFE" w:rsidR="00D913E7" w:rsidRPr="00C61686" w:rsidRDefault="00EE4817" w:rsidP="00D913E7">
      <w:pPr>
        <w:pStyle w:val="NormalWeb"/>
        <w:rPr>
          <w:rStyle w:val="Strong"/>
          <w:b w:val="0"/>
          <w:bCs w:val="0"/>
        </w:rPr>
      </w:pPr>
      <w:r w:rsidRPr="00C61686">
        <w:t>Since no services were disrupted, recovery efforts focused primarily on security improvements rather than restoring operations.</w:t>
      </w:r>
    </w:p>
    <w:p w14:paraId="5F62CF0E" w14:textId="212C2B3E" w:rsidR="00D913E7" w:rsidRPr="00DA05A7" w:rsidRDefault="00EE4817" w:rsidP="00D913E7">
      <w:pPr>
        <w:pStyle w:val="Heading4"/>
        <w:rPr>
          <w:b w:val="0"/>
          <w:color w:val="833C0B" w:themeColor="accent2" w:themeShade="80"/>
          <w:sz w:val="32"/>
          <w:szCs w:val="32"/>
        </w:rPr>
      </w:pPr>
      <w:r w:rsidRPr="00DA05A7">
        <w:rPr>
          <w:rStyle w:val="Strong"/>
          <w:b/>
          <w:bCs/>
          <w:color w:val="833C0B" w:themeColor="accent2" w:themeShade="80"/>
          <w:sz w:val="32"/>
          <w:szCs w:val="32"/>
        </w:rPr>
        <w:t>4.4 Post-Incident Review</w:t>
      </w:r>
    </w:p>
    <w:p w14:paraId="638D3273" w14:textId="4ACE175B" w:rsidR="00EE4817" w:rsidRPr="00C61686" w:rsidRDefault="00EE4817" w:rsidP="00D913E7">
      <w:pPr>
        <w:pStyle w:val="Heading4"/>
      </w:pPr>
      <w:r w:rsidRPr="00C61686">
        <w:rPr>
          <w:b w:val="0"/>
        </w:rPr>
        <w:t>The breach underscored significant gaps in the organization’s security framework, including outdated practices, insufficient controls, and inadequate monitoring systems.</w:t>
      </w:r>
    </w:p>
    <w:p w14:paraId="3AD544B6" w14:textId="77777777" w:rsidR="00EE4817" w:rsidRPr="00C61686" w:rsidRDefault="00EE4817" w:rsidP="00EE4817">
      <w:pPr>
        <w:pStyle w:val="NormalWeb"/>
      </w:pPr>
      <w:r w:rsidRPr="00C61686">
        <w:t>Planned Improvements:</w:t>
      </w:r>
    </w:p>
    <w:p w14:paraId="22B9D947" w14:textId="77777777" w:rsidR="00EE4817" w:rsidRPr="00C61686" w:rsidRDefault="00EE4817" w:rsidP="00236BF2">
      <w:pPr>
        <w:numPr>
          <w:ilvl w:val="0"/>
          <w:numId w:val="19"/>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Update security policies to align with modern best practices.</w:t>
      </w:r>
    </w:p>
    <w:p w14:paraId="4ED1467E" w14:textId="77777777" w:rsidR="00EE4817" w:rsidRPr="00C61686" w:rsidRDefault="00EE4817" w:rsidP="00236BF2">
      <w:pPr>
        <w:numPr>
          <w:ilvl w:val="0"/>
          <w:numId w:val="19"/>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Introduce real-time monitoring tools and improve logging capabilities.</w:t>
      </w:r>
    </w:p>
    <w:p w14:paraId="4D8A3779" w14:textId="77777777" w:rsidR="00EE4817" w:rsidRPr="00C61686" w:rsidRDefault="00EE4817" w:rsidP="00236BF2">
      <w:pPr>
        <w:numPr>
          <w:ilvl w:val="0"/>
          <w:numId w:val="19"/>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Implement strict network segmentation to limit internal access.</w:t>
      </w:r>
    </w:p>
    <w:p w14:paraId="4A7F05C8" w14:textId="77777777" w:rsidR="00EE4817" w:rsidRPr="00C61686" w:rsidRDefault="00EE4817" w:rsidP="00236BF2">
      <w:pPr>
        <w:numPr>
          <w:ilvl w:val="0"/>
          <w:numId w:val="19"/>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Launch organization-wide cybersecurity training to enhance employee awareness and readiness.</w:t>
      </w:r>
    </w:p>
    <w:p w14:paraId="5E19C87E" w14:textId="1816CB0E" w:rsidR="00427079" w:rsidRPr="00C61686" w:rsidRDefault="00EE4817" w:rsidP="00427079">
      <w:pPr>
        <w:pStyle w:val="NormalWeb"/>
      </w:pPr>
      <w:r w:rsidRPr="00C61686">
        <w:t>A detailed list of recommendations for long-term improvements is provided in the Post-Incident Recommendations section. These measures aim to build a more secure, resilient infrastructure and foster a culture of proactive cybersecurity.</w:t>
      </w:r>
    </w:p>
    <w:p w14:paraId="3D789A2C" w14:textId="1C1A5A67" w:rsidR="00427079" w:rsidRPr="00777695" w:rsidRDefault="00427079" w:rsidP="00427079">
      <w:pPr>
        <w:pStyle w:val="Heading4"/>
        <w:rPr>
          <w:b w:val="0"/>
          <w:color w:val="2F5496" w:themeColor="accent1" w:themeShade="BF"/>
          <w:sz w:val="40"/>
          <w:szCs w:val="40"/>
        </w:rPr>
      </w:pPr>
      <w:r w:rsidRPr="00777695">
        <w:rPr>
          <w:rStyle w:val="Strong"/>
          <w:b/>
          <w:bCs/>
          <w:color w:val="2F5496" w:themeColor="accent1" w:themeShade="BF"/>
          <w:sz w:val="40"/>
          <w:szCs w:val="40"/>
        </w:rPr>
        <w:lastRenderedPageBreak/>
        <w:t xml:space="preserve">5. </w:t>
      </w:r>
      <w:r w:rsidRPr="00777695">
        <w:rPr>
          <w:color w:val="2F5496" w:themeColor="accent1" w:themeShade="BF"/>
          <w:sz w:val="40"/>
          <w:szCs w:val="40"/>
        </w:rPr>
        <w:t>Post-Incident Recommendations</w:t>
      </w:r>
    </w:p>
    <w:p w14:paraId="0C6C3DB1" w14:textId="5F55152A" w:rsidR="00427079" w:rsidRPr="00C61686" w:rsidRDefault="00427079" w:rsidP="00427079">
      <w:pPr>
        <w:pStyle w:val="NormalWeb"/>
      </w:pPr>
      <w:r w:rsidRPr="00C61686">
        <w:t>This section outlines recommended actions for strengthening the organization's cybersecurity posture to prevent similar attacks in the future. Based on the findings from the incident investigation, these measures focus on enhancing security policies, improving detection and response capabilities, and addressing critical vulnerabilities.</w:t>
      </w:r>
    </w:p>
    <w:p w14:paraId="2F87578A" w14:textId="77777777" w:rsidR="00427079" w:rsidRPr="00DA05A7" w:rsidRDefault="00427079" w:rsidP="00427079">
      <w:pPr>
        <w:pStyle w:val="Heading3"/>
        <w:rPr>
          <w:color w:val="833C0B" w:themeColor="accent2" w:themeShade="80"/>
          <w:sz w:val="32"/>
          <w:szCs w:val="32"/>
        </w:rPr>
      </w:pPr>
      <w:r w:rsidRPr="00DA05A7">
        <w:rPr>
          <w:rStyle w:val="Strong"/>
          <w:b/>
          <w:bCs/>
          <w:color w:val="833C0B" w:themeColor="accent2" w:themeShade="80"/>
          <w:sz w:val="32"/>
          <w:szCs w:val="32"/>
        </w:rPr>
        <w:t>5.1 Protecting Against Future Attacks</w:t>
      </w:r>
    </w:p>
    <w:p w14:paraId="7636115C" w14:textId="77777777" w:rsidR="00427079" w:rsidRPr="00C61686" w:rsidRDefault="00427079" w:rsidP="00427079">
      <w:pPr>
        <w:pStyle w:val="NormalWeb"/>
      </w:pPr>
      <w:r w:rsidRPr="00C61686">
        <w:t>The company should implement a combination of technical and policy-driven adjustments to safeguard against future attacks. These proactive measures aim to address the vulnerabilities exploited in the recent breach and build a more resilient security framework.</w:t>
      </w:r>
    </w:p>
    <w:p w14:paraId="1344FA86" w14:textId="741630A2" w:rsidR="00427079" w:rsidRPr="00C61686" w:rsidRDefault="00427079" w:rsidP="00236BF2">
      <w:pPr>
        <w:numPr>
          <w:ilvl w:val="0"/>
          <w:numId w:val="20"/>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Regular Penetration Testing</w:t>
      </w:r>
      <w:r w:rsidRPr="00C61686">
        <w:rPr>
          <w:rFonts w:ascii="Times New Roman" w:hAnsi="Times New Roman" w:cs="Times New Roman"/>
          <w:sz w:val="24"/>
          <w:szCs w:val="24"/>
        </w:rPr>
        <w:t>:</w:t>
      </w:r>
      <w:r w:rsidRPr="00C61686">
        <w:rPr>
          <w:rFonts w:ascii="Times New Roman" w:hAnsi="Times New Roman" w:cs="Times New Roman"/>
          <w:sz w:val="24"/>
          <w:szCs w:val="24"/>
        </w:rPr>
        <w:br/>
        <w:t xml:space="preserve">Penetration testing should be conducted periodically to identify vulnerabilities before they can be exploited by attackers. This proactive approach will allow the company to address weaknesses in its infrastructure and applications in advance </w:t>
      </w:r>
      <w:r w:rsidR="00D0366D" w:rsidRPr="00D0366D">
        <w:rPr>
          <w:rFonts w:ascii="Times New Roman" w:hAnsi="Times New Roman" w:cs="Times New Roman"/>
          <w:sz w:val="24"/>
          <w:szCs w:val="24"/>
        </w:rPr>
        <w:t>(PCI Security Standards Council, 2017)</w:t>
      </w:r>
      <w:r w:rsidRPr="00C61686">
        <w:rPr>
          <w:rFonts w:ascii="Times New Roman" w:hAnsi="Times New Roman" w:cs="Times New Roman"/>
          <w:sz w:val="24"/>
          <w:szCs w:val="24"/>
        </w:rPr>
        <w:t>.</w:t>
      </w:r>
    </w:p>
    <w:p w14:paraId="584BA325" w14:textId="77777777" w:rsidR="00427079" w:rsidRPr="00C61686" w:rsidRDefault="00427079" w:rsidP="00236BF2">
      <w:pPr>
        <w:numPr>
          <w:ilvl w:val="0"/>
          <w:numId w:val="20"/>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Strengthen Authentication Mechanisms</w:t>
      </w:r>
      <w:r w:rsidRPr="00C61686">
        <w:rPr>
          <w:rFonts w:ascii="Times New Roman" w:hAnsi="Times New Roman" w:cs="Times New Roman"/>
          <w:sz w:val="24"/>
          <w:szCs w:val="24"/>
        </w:rPr>
        <w:t>:</w:t>
      </w:r>
    </w:p>
    <w:p w14:paraId="68BEB2AF" w14:textId="401CF81A" w:rsidR="00427079" w:rsidRPr="00C61686" w:rsidRDefault="00427079" w:rsidP="00236BF2">
      <w:pPr>
        <w:numPr>
          <w:ilvl w:val="1"/>
          <w:numId w:val="20"/>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 xml:space="preserve">Implement multi-factor authentication (MFA) across all critical systems </w:t>
      </w:r>
      <w:r w:rsidR="00D0366D" w:rsidRPr="00D0366D">
        <w:rPr>
          <w:rFonts w:ascii="Times New Roman" w:hAnsi="Times New Roman" w:cs="Times New Roman"/>
          <w:sz w:val="24"/>
          <w:szCs w:val="24"/>
        </w:rPr>
        <w:t>(NIST, 2024)</w:t>
      </w:r>
    </w:p>
    <w:p w14:paraId="76D9C128" w14:textId="2C7DD2CA" w:rsidR="00427079" w:rsidRPr="00C61686" w:rsidRDefault="00427079" w:rsidP="00236BF2">
      <w:pPr>
        <w:numPr>
          <w:ilvl w:val="1"/>
          <w:numId w:val="20"/>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Enforce strong password policies that mandate complex and unique passwords for all accounts (SANS Institute, 202</w:t>
      </w:r>
      <w:r w:rsidR="00D0366D">
        <w:rPr>
          <w:rFonts w:ascii="Times New Roman" w:hAnsi="Times New Roman" w:cs="Times New Roman"/>
          <w:sz w:val="24"/>
          <w:szCs w:val="24"/>
        </w:rPr>
        <w:t>2</w:t>
      </w:r>
      <w:r w:rsidRPr="00C61686">
        <w:rPr>
          <w:rFonts w:ascii="Times New Roman" w:hAnsi="Times New Roman" w:cs="Times New Roman"/>
          <w:sz w:val="24"/>
          <w:szCs w:val="24"/>
        </w:rPr>
        <w:t>).</w:t>
      </w:r>
    </w:p>
    <w:p w14:paraId="1AD416B7" w14:textId="03D8BA8E" w:rsidR="00427079" w:rsidRPr="00C61686" w:rsidRDefault="00427079" w:rsidP="00236BF2">
      <w:pPr>
        <w:numPr>
          <w:ilvl w:val="1"/>
          <w:numId w:val="20"/>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 xml:space="preserve">Apply account lockout policies to prevent brute-force attacks (OWASP, </w:t>
      </w:r>
      <w:r w:rsidR="005442EC">
        <w:rPr>
          <w:rFonts w:ascii="Times New Roman" w:hAnsi="Times New Roman" w:cs="Times New Roman"/>
          <w:sz w:val="24"/>
          <w:szCs w:val="24"/>
        </w:rPr>
        <w:t>n.d.</w:t>
      </w:r>
      <w:r w:rsidRPr="00C61686">
        <w:rPr>
          <w:rFonts w:ascii="Times New Roman" w:hAnsi="Times New Roman" w:cs="Times New Roman"/>
          <w:sz w:val="24"/>
          <w:szCs w:val="24"/>
        </w:rPr>
        <w:t>).</w:t>
      </w:r>
    </w:p>
    <w:p w14:paraId="557835A2" w14:textId="77777777" w:rsidR="00427079" w:rsidRPr="00C61686" w:rsidRDefault="00427079" w:rsidP="00236BF2">
      <w:pPr>
        <w:numPr>
          <w:ilvl w:val="0"/>
          <w:numId w:val="20"/>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Improve Network Security</w:t>
      </w:r>
      <w:r w:rsidRPr="00C61686">
        <w:rPr>
          <w:rFonts w:ascii="Times New Roman" w:hAnsi="Times New Roman" w:cs="Times New Roman"/>
          <w:sz w:val="24"/>
          <w:szCs w:val="24"/>
        </w:rPr>
        <w:t>:</w:t>
      </w:r>
    </w:p>
    <w:p w14:paraId="7FAE68CE" w14:textId="4FF43BAA" w:rsidR="00427079" w:rsidRPr="00C61686" w:rsidRDefault="00427079" w:rsidP="00236BF2">
      <w:pPr>
        <w:numPr>
          <w:ilvl w:val="1"/>
          <w:numId w:val="20"/>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Deploy network segmentation with strict access control policies to prevent lateral movement within the network (NIST, 202</w:t>
      </w:r>
      <w:r w:rsidR="005442EC">
        <w:rPr>
          <w:rFonts w:ascii="Times New Roman" w:hAnsi="Times New Roman" w:cs="Times New Roman"/>
          <w:sz w:val="24"/>
          <w:szCs w:val="24"/>
        </w:rPr>
        <w:t>2</w:t>
      </w:r>
      <w:r w:rsidRPr="00C61686">
        <w:rPr>
          <w:rFonts w:ascii="Times New Roman" w:hAnsi="Times New Roman" w:cs="Times New Roman"/>
          <w:sz w:val="24"/>
          <w:szCs w:val="24"/>
        </w:rPr>
        <w:t>).</w:t>
      </w:r>
    </w:p>
    <w:p w14:paraId="60F7A8AF" w14:textId="2C795B2C" w:rsidR="00427079" w:rsidRPr="00C61686" w:rsidRDefault="00427079" w:rsidP="00236BF2">
      <w:pPr>
        <w:numPr>
          <w:ilvl w:val="1"/>
          <w:numId w:val="20"/>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Implement robust firewalls and intrusion prevention systems (IPS) to detect and block malicious traffic</w:t>
      </w:r>
      <w:r w:rsidR="005442EC">
        <w:rPr>
          <w:rFonts w:ascii="Times New Roman" w:hAnsi="Times New Roman" w:cs="Times New Roman"/>
          <w:sz w:val="24"/>
          <w:szCs w:val="24"/>
        </w:rPr>
        <w:t>.</w:t>
      </w:r>
    </w:p>
    <w:p w14:paraId="180F398A" w14:textId="427E80F0" w:rsidR="00427079" w:rsidRPr="00C61686" w:rsidRDefault="00427079" w:rsidP="00236BF2">
      <w:pPr>
        <w:numPr>
          <w:ilvl w:val="1"/>
          <w:numId w:val="20"/>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Restrict unnecessary outbound traffic through egress filtering and data loss prevention (DLP) systems</w:t>
      </w:r>
      <w:r w:rsidR="005442EC">
        <w:rPr>
          <w:rFonts w:ascii="Times New Roman" w:hAnsi="Times New Roman" w:cs="Times New Roman"/>
          <w:sz w:val="24"/>
          <w:szCs w:val="24"/>
        </w:rPr>
        <w:t xml:space="preserve">. </w:t>
      </w:r>
    </w:p>
    <w:p w14:paraId="1B1F0F31" w14:textId="77777777" w:rsidR="00427079" w:rsidRPr="00C61686" w:rsidRDefault="00427079" w:rsidP="00236BF2">
      <w:pPr>
        <w:numPr>
          <w:ilvl w:val="0"/>
          <w:numId w:val="20"/>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Secure Communication Protocols</w:t>
      </w:r>
      <w:r w:rsidRPr="00C61686">
        <w:rPr>
          <w:rFonts w:ascii="Times New Roman" w:hAnsi="Times New Roman" w:cs="Times New Roman"/>
          <w:sz w:val="24"/>
          <w:szCs w:val="24"/>
        </w:rPr>
        <w:t>:</w:t>
      </w:r>
    </w:p>
    <w:p w14:paraId="11969D26" w14:textId="1B0DF70F" w:rsidR="00427079" w:rsidRPr="00C61686" w:rsidRDefault="00427079" w:rsidP="00236BF2">
      <w:pPr>
        <w:numPr>
          <w:ilvl w:val="1"/>
          <w:numId w:val="20"/>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Replace insecure protocols like Telnet with secure alternatives, such as SSH, for all remote access</w:t>
      </w:r>
      <w:r w:rsidR="005442EC">
        <w:rPr>
          <w:rFonts w:ascii="Times New Roman" w:hAnsi="Times New Roman" w:cs="Times New Roman"/>
          <w:sz w:val="24"/>
          <w:szCs w:val="24"/>
        </w:rPr>
        <w:t xml:space="preserve"> </w:t>
      </w:r>
      <w:r w:rsidR="005442EC" w:rsidRPr="009909E7">
        <w:rPr>
          <w:rFonts w:ascii="Times New Roman" w:hAnsi="Times New Roman" w:cs="Times New Roman"/>
          <w:sz w:val="24"/>
          <w:szCs w:val="24"/>
        </w:rPr>
        <w:t>(Cisco Systems, Inc., n.d.)</w:t>
      </w:r>
      <w:r w:rsidR="005442EC">
        <w:rPr>
          <w:rFonts w:ascii="Times New Roman" w:hAnsi="Times New Roman" w:cs="Times New Roman"/>
          <w:sz w:val="24"/>
          <w:szCs w:val="24"/>
        </w:rPr>
        <w:t xml:space="preserve">. </w:t>
      </w:r>
    </w:p>
    <w:p w14:paraId="5A17862E" w14:textId="6EFD4376" w:rsidR="00427079" w:rsidRPr="00C61686" w:rsidRDefault="00427079" w:rsidP="00236BF2">
      <w:pPr>
        <w:numPr>
          <w:ilvl w:val="1"/>
          <w:numId w:val="20"/>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Ensure encryption is used for all sensitive communications to prevent interception</w:t>
      </w:r>
      <w:r w:rsidR="005442EC">
        <w:rPr>
          <w:rFonts w:ascii="Times New Roman" w:hAnsi="Times New Roman" w:cs="Times New Roman"/>
          <w:sz w:val="24"/>
          <w:szCs w:val="24"/>
        </w:rPr>
        <w:t>.</w:t>
      </w:r>
    </w:p>
    <w:p w14:paraId="53838893" w14:textId="77777777" w:rsidR="00427079" w:rsidRPr="00DA05A7" w:rsidRDefault="00427079" w:rsidP="00427079">
      <w:pPr>
        <w:pStyle w:val="Heading3"/>
        <w:rPr>
          <w:color w:val="833C0B" w:themeColor="accent2" w:themeShade="80"/>
          <w:sz w:val="32"/>
          <w:szCs w:val="32"/>
        </w:rPr>
      </w:pPr>
      <w:r w:rsidRPr="00DA05A7">
        <w:rPr>
          <w:rStyle w:val="Strong"/>
          <w:b/>
          <w:bCs/>
          <w:color w:val="833C0B" w:themeColor="accent2" w:themeShade="80"/>
          <w:sz w:val="32"/>
          <w:szCs w:val="32"/>
        </w:rPr>
        <w:t>5.2 Recommended Adjustments to Security Policies</w:t>
      </w:r>
    </w:p>
    <w:p w14:paraId="781B3E86" w14:textId="77777777" w:rsidR="00427079" w:rsidRPr="00C61686" w:rsidRDefault="00427079" w:rsidP="00427079">
      <w:pPr>
        <w:pStyle w:val="NormalWeb"/>
      </w:pPr>
      <w:r w:rsidRPr="00C61686">
        <w:t xml:space="preserve">In addition to technical improvements, the organization must update and enforce its security policies to align with best practices and regulatory requirements. Regular updates to security policies will help maintain a strong </w:t>
      </w:r>
      <w:proofErr w:type="spellStart"/>
      <w:r w:rsidRPr="00C61686">
        <w:t>defense</w:t>
      </w:r>
      <w:proofErr w:type="spellEnd"/>
      <w:r w:rsidRPr="00C61686">
        <w:t xml:space="preserve"> against emerging threats.</w:t>
      </w:r>
    </w:p>
    <w:p w14:paraId="483A93B0" w14:textId="77777777" w:rsidR="00427079" w:rsidRPr="00C61686" w:rsidRDefault="00427079" w:rsidP="00236BF2">
      <w:pPr>
        <w:numPr>
          <w:ilvl w:val="0"/>
          <w:numId w:val="21"/>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Update and Enforce Security Policies</w:t>
      </w:r>
      <w:r w:rsidRPr="00C61686">
        <w:rPr>
          <w:rFonts w:ascii="Times New Roman" w:hAnsi="Times New Roman" w:cs="Times New Roman"/>
          <w:sz w:val="24"/>
          <w:szCs w:val="24"/>
        </w:rPr>
        <w:t>:</w:t>
      </w:r>
    </w:p>
    <w:p w14:paraId="0A40AE44" w14:textId="5DEB453E" w:rsidR="00427079" w:rsidRPr="00C61686" w:rsidRDefault="00427079" w:rsidP="00236BF2">
      <w:pPr>
        <w:numPr>
          <w:ilvl w:val="1"/>
          <w:numId w:val="21"/>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Review and revise existing security policies to address new threats and security trends</w:t>
      </w:r>
      <w:r w:rsidR="005442EC">
        <w:rPr>
          <w:rFonts w:ascii="Times New Roman" w:hAnsi="Times New Roman" w:cs="Times New Roman"/>
          <w:sz w:val="24"/>
          <w:szCs w:val="24"/>
        </w:rPr>
        <w:t xml:space="preserve">. </w:t>
      </w:r>
    </w:p>
    <w:p w14:paraId="6E6A2CAF" w14:textId="5A24B813" w:rsidR="00427079" w:rsidRPr="00C61686" w:rsidRDefault="00427079" w:rsidP="00236BF2">
      <w:pPr>
        <w:numPr>
          <w:ilvl w:val="1"/>
          <w:numId w:val="21"/>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Update password management, access control, and incident response policies to reflect best practices in the industry</w:t>
      </w:r>
      <w:r w:rsidR="005D25A6">
        <w:rPr>
          <w:rFonts w:ascii="Times New Roman" w:hAnsi="Times New Roman" w:cs="Times New Roman"/>
          <w:sz w:val="24"/>
          <w:szCs w:val="24"/>
        </w:rPr>
        <w:t xml:space="preserve"> </w:t>
      </w:r>
      <w:r w:rsidR="005D25A6" w:rsidRPr="005D25A6">
        <w:rPr>
          <w:rFonts w:ascii="Times New Roman" w:hAnsi="Times New Roman" w:cs="Times New Roman"/>
          <w:sz w:val="24"/>
          <w:szCs w:val="24"/>
        </w:rPr>
        <w:t>(SANS Institute, n.d.)</w:t>
      </w:r>
      <w:r w:rsidR="005442EC">
        <w:rPr>
          <w:rFonts w:ascii="Times New Roman" w:hAnsi="Times New Roman" w:cs="Times New Roman"/>
          <w:sz w:val="24"/>
          <w:szCs w:val="24"/>
        </w:rPr>
        <w:t>.</w:t>
      </w:r>
    </w:p>
    <w:p w14:paraId="7A412870" w14:textId="49A3F7FB" w:rsidR="00427079" w:rsidRPr="00C61686" w:rsidRDefault="00427079" w:rsidP="00236BF2">
      <w:pPr>
        <w:numPr>
          <w:ilvl w:val="1"/>
          <w:numId w:val="21"/>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lastRenderedPageBreak/>
        <w:t>Conduct regular security policy reviews to ensure they remain effective and relevant</w:t>
      </w:r>
      <w:r w:rsidR="005442EC">
        <w:rPr>
          <w:rFonts w:ascii="Times New Roman" w:hAnsi="Times New Roman" w:cs="Times New Roman"/>
          <w:sz w:val="24"/>
          <w:szCs w:val="24"/>
        </w:rPr>
        <w:t xml:space="preserve"> </w:t>
      </w:r>
      <w:r w:rsidR="005442EC" w:rsidRPr="005442EC">
        <w:rPr>
          <w:rFonts w:ascii="Times New Roman" w:hAnsi="Times New Roman" w:cs="Times New Roman"/>
          <w:sz w:val="24"/>
          <w:szCs w:val="24"/>
        </w:rPr>
        <w:t>(Bowen et al., 2006)</w:t>
      </w:r>
      <w:r w:rsidR="005442EC">
        <w:rPr>
          <w:rFonts w:ascii="Times New Roman" w:hAnsi="Times New Roman" w:cs="Times New Roman"/>
          <w:sz w:val="24"/>
          <w:szCs w:val="24"/>
        </w:rPr>
        <w:t xml:space="preserve">. </w:t>
      </w:r>
    </w:p>
    <w:p w14:paraId="30B93C10" w14:textId="77777777" w:rsidR="00427079" w:rsidRPr="00C61686" w:rsidRDefault="00427079" w:rsidP="00236BF2">
      <w:pPr>
        <w:numPr>
          <w:ilvl w:val="0"/>
          <w:numId w:val="21"/>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Incident Response Plan Development</w:t>
      </w:r>
      <w:r w:rsidRPr="00C61686">
        <w:rPr>
          <w:rFonts w:ascii="Times New Roman" w:hAnsi="Times New Roman" w:cs="Times New Roman"/>
          <w:sz w:val="24"/>
          <w:szCs w:val="24"/>
        </w:rPr>
        <w:t>:</w:t>
      </w:r>
    </w:p>
    <w:p w14:paraId="4D41F087" w14:textId="2E89D80F" w:rsidR="00427079" w:rsidRPr="00C61686" w:rsidRDefault="00427079" w:rsidP="00236BF2">
      <w:pPr>
        <w:numPr>
          <w:ilvl w:val="1"/>
          <w:numId w:val="21"/>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Establish a formal incident response plan (IRP) that includes clearly defined roles, procedures, and communication strategies</w:t>
      </w:r>
      <w:r w:rsidR="00C8217E">
        <w:rPr>
          <w:rFonts w:ascii="Times New Roman" w:hAnsi="Times New Roman" w:cs="Times New Roman"/>
          <w:sz w:val="24"/>
          <w:szCs w:val="24"/>
        </w:rPr>
        <w:t xml:space="preserve">. </w:t>
      </w:r>
    </w:p>
    <w:p w14:paraId="75B54627" w14:textId="36012AE0" w:rsidR="00427079" w:rsidRPr="00C61686" w:rsidRDefault="00427079" w:rsidP="00236BF2">
      <w:pPr>
        <w:numPr>
          <w:ilvl w:val="1"/>
          <w:numId w:val="21"/>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Ensure the plan is regularly tested and updated to reflect lessons learned from previous incidents</w:t>
      </w:r>
      <w:r w:rsidR="00C8217E">
        <w:rPr>
          <w:rFonts w:ascii="Times New Roman" w:hAnsi="Times New Roman" w:cs="Times New Roman"/>
          <w:sz w:val="24"/>
          <w:szCs w:val="24"/>
        </w:rPr>
        <w:t>.</w:t>
      </w:r>
    </w:p>
    <w:p w14:paraId="46514193" w14:textId="77777777" w:rsidR="00427079" w:rsidRPr="00C61686" w:rsidRDefault="00427079" w:rsidP="00236BF2">
      <w:pPr>
        <w:numPr>
          <w:ilvl w:val="0"/>
          <w:numId w:val="21"/>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Security Awareness Training</w:t>
      </w:r>
      <w:r w:rsidRPr="00C61686">
        <w:rPr>
          <w:rFonts w:ascii="Times New Roman" w:hAnsi="Times New Roman" w:cs="Times New Roman"/>
          <w:sz w:val="24"/>
          <w:szCs w:val="24"/>
        </w:rPr>
        <w:t>:</w:t>
      </w:r>
    </w:p>
    <w:p w14:paraId="364D8489" w14:textId="61251CE0" w:rsidR="00427079" w:rsidRPr="00C61686" w:rsidRDefault="00427079" w:rsidP="00236BF2">
      <w:pPr>
        <w:numPr>
          <w:ilvl w:val="1"/>
          <w:numId w:val="21"/>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Implement ongoing security awareness programs for all employees to improve vigilance and preparedness for cyber threats</w:t>
      </w:r>
      <w:r w:rsidR="00C8217E">
        <w:rPr>
          <w:rFonts w:ascii="Times New Roman" w:hAnsi="Times New Roman" w:cs="Times New Roman"/>
          <w:sz w:val="24"/>
          <w:szCs w:val="24"/>
        </w:rPr>
        <w:t>.</w:t>
      </w:r>
    </w:p>
    <w:p w14:paraId="56E25755" w14:textId="00D26A72" w:rsidR="00427079" w:rsidRPr="00C61686" w:rsidRDefault="00427079" w:rsidP="00236BF2">
      <w:pPr>
        <w:numPr>
          <w:ilvl w:val="1"/>
          <w:numId w:val="21"/>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 xml:space="preserve">Educate staff on the importance of safe password practices, phishing detection, and reporting suspicious activities </w:t>
      </w:r>
      <w:r w:rsidR="00C8217E" w:rsidRPr="00C8217E">
        <w:rPr>
          <w:rFonts w:ascii="Times New Roman" w:hAnsi="Times New Roman" w:cs="Times New Roman"/>
          <w:sz w:val="24"/>
          <w:szCs w:val="24"/>
        </w:rPr>
        <w:t>(Canada, 2019)</w:t>
      </w:r>
      <w:r w:rsidR="00C8217E">
        <w:rPr>
          <w:rFonts w:ascii="Times New Roman" w:hAnsi="Times New Roman" w:cs="Times New Roman"/>
          <w:sz w:val="24"/>
          <w:szCs w:val="24"/>
        </w:rPr>
        <w:t>.</w:t>
      </w:r>
    </w:p>
    <w:p w14:paraId="443D305F" w14:textId="77777777" w:rsidR="00427079" w:rsidRPr="00DA05A7" w:rsidRDefault="00427079" w:rsidP="00427079">
      <w:pPr>
        <w:pStyle w:val="Heading3"/>
        <w:rPr>
          <w:color w:val="833C0B" w:themeColor="accent2" w:themeShade="80"/>
          <w:sz w:val="32"/>
          <w:szCs w:val="32"/>
        </w:rPr>
      </w:pPr>
      <w:r w:rsidRPr="00DA05A7">
        <w:rPr>
          <w:rStyle w:val="Strong"/>
          <w:b/>
          <w:bCs/>
          <w:color w:val="833C0B" w:themeColor="accent2" w:themeShade="80"/>
          <w:sz w:val="32"/>
          <w:szCs w:val="32"/>
        </w:rPr>
        <w:t>5.3 Monitoring and Detection Enhancements</w:t>
      </w:r>
    </w:p>
    <w:p w14:paraId="7A7573D7" w14:textId="77777777" w:rsidR="00427079" w:rsidRPr="00C61686" w:rsidRDefault="00427079" w:rsidP="00427079">
      <w:pPr>
        <w:pStyle w:val="NormalWeb"/>
      </w:pPr>
      <w:r w:rsidRPr="00C61686">
        <w:t>To ensure the company can detect and respond to threats in a timely manner, the following monitoring and detection strategies should be implemented:</w:t>
      </w:r>
    </w:p>
    <w:p w14:paraId="06E9FC51" w14:textId="159ABCAA" w:rsidR="00427079" w:rsidRPr="00C61686" w:rsidRDefault="00427079" w:rsidP="00236BF2">
      <w:pPr>
        <w:numPr>
          <w:ilvl w:val="0"/>
          <w:numId w:val="22"/>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Deploy Security Information and Event Management (SIEM) Tools</w:t>
      </w:r>
      <w:r w:rsidRPr="00C61686">
        <w:rPr>
          <w:rFonts w:ascii="Times New Roman" w:hAnsi="Times New Roman" w:cs="Times New Roman"/>
          <w:sz w:val="24"/>
          <w:szCs w:val="24"/>
        </w:rPr>
        <w:t>:</w:t>
      </w:r>
      <w:r w:rsidRPr="00C61686">
        <w:rPr>
          <w:rFonts w:ascii="Times New Roman" w:hAnsi="Times New Roman" w:cs="Times New Roman"/>
          <w:sz w:val="24"/>
          <w:szCs w:val="24"/>
        </w:rPr>
        <w:br/>
        <w:t xml:space="preserve">SIEM systems will provide centralized logging and real-time analysis of security events across the network. This will allow the security team to detect suspicious activity and respond more quickly to incidents </w:t>
      </w:r>
      <w:r w:rsidR="00C8217E" w:rsidRPr="00C8217E">
        <w:rPr>
          <w:rFonts w:ascii="Times New Roman" w:hAnsi="Times New Roman" w:cs="Times New Roman"/>
          <w:sz w:val="24"/>
          <w:szCs w:val="24"/>
        </w:rPr>
        <w:t>(NIST, n.d.)</w:t>
      </w:r>
      <w:r w:rsidR="00C8217E">
        <w:rPr>
          <w:rFonts w:ascii="Times New Roman" w:hAnsi="Times New Roman" w:cs="Times New Roman"/>
          <w:sz w:val="24"/>
          <w:szCs w:val="24"/>
        </w:rPr>
        <w:t>.</w:t>
      </w:r>
    </w:p>
    <w:p w14:paraId="5981509E" w14:textId="00678866" w:rsidR="00427079" w:rsidRPr="00C61686" w:rsidRDefault="00427079" w:rsidP="00236BF2">
      <w:pPr>
        <w:numPr>
          <w:ilvl w:val="0"/>
          <w:numId w:val="22"/>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Integrate Intrusion Detection and Response Systems</w:t>
      </w:r>
      <w:r w:rsidRPr="00C61686">
        <w:rPr>
          <w:rFonts w:ascii="Times New Roman" w:hAnsi="Times New Roman" w:cs="Times New Roman"/>
          <w:sz w:val="24"/>
          <w:szCs w:val="24"/>
        </w:rPr>
        <w:t>:</w:t>
      </w:r>
      <w:r w:rsidRPr="00C61686">
        <w:rPr>
          <w:rFonts w:ascii="Times New Roman" w:hAnsi="Times New Roman" w:cs="Times New Roman"/>
          <w:sz w:val="24"/>
          <w:szCs w:val="24"/>
        </w:rPr>
        <w:br/>
        <w:t>Use Intrusion Detection Systems (IDS) and Endpoint Detection and Response (EDR) tools to monitor all endpoints for signs of compromise. These systems will provide real-time alerts and facilitate swift containment actions</w:t>
      </w:r>
      <w:r w:rsidR="00BD3441">
        <w:rPr>
          <w:rFonts w:ascii="Times New Roman" w:hAnsi="Times New Roman" w:cs="Times New Roman"/>
          <w:sz w:val="24"/>
          <w:szCs w:val="24"/>
        </w:rPr>
        <w:t xml:space="preserve"> </w:t>
      </w:r>
      <w:r w:rsidR="00BD3441" w:rsidRPr="00BD3441">
        <w:rPr>
          <w:rFonts w:ascii="Times New Roman" w:hAnsi="Times New Roman" w:cs="Times New Roman"/>
          <w:sz w:val="24"/>
          <w:szCs w:val="24"/>
        </w:rPr>
        <w:t>(</w:t>
      </w:r>
      <w:proofErr w:type="spellStart"/>
      <w:r w:rsidR="00BD3441" w:rsidRPr="00BD3441">
        <w:rPr>
          <w:rFonts w:ascii="Times New Roman" w:hAnsi="Times New Roman" w:cs="Times New Roman"/>
          <w:sz w:val="24"/>
          <w:szCs w:val="24"/>
        </w:rPr>
        <w:t>Scarfone</w:t>
      </w:r>
      <w:proofErr w:type="spellEnd"/>
      <w:r w:rsidR="00BD3441" w:rsidRPr="00BD3441">
        <w:rPr>
          <w:rFonts w:ascii="Times New Roman" w:hAnsi="Times New Roman" w:cs="Times New Roman"/>
          <w:sz w:val="24"/>
          <w:szCs w:val="24"/>
        </w:rPr>
        <w:t xml:space="preserve"> et al., 2007)</w:t>
      </w:r>
      <w:r w:rsidR="00C8217E">
        <w:rPr>
          <w:rFonts w:ascii="Times New Roman" w:hAnsi="Times New Roman" w:cs="Times New Roman"/>
          <w:sz w:val="24"/>
          <w:szCs w:val="24"/>
        </w:rPr>
        <w:t xml:space="preserve">. </w:t>
      </w:r>
    </w:p>
    <w:p w14:paraId="50FEA925" w14:textId="327F40DB" w:rsidR="00427079" w:rsidRPr="00C61686" w:rsidRDefault="00427079" w:rsidP="00236BF2">
      <w:pPr>
        <w:numPr>
          <w:ilvl w:val="0"/>
          <w:numId w:val="22"/>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Enhance Logging and Monitoring Capabilities</w:t>
      </w:r>
      <w:r w:rsidRPr="00C61686">
        <w:rPr>
          <w:rFonts w:ascii="Times New Roman" w:hAnsi="Times New Roman" w:cs="Times New Roman"/>
          <w:sz w:val="24"/>
          <w:szCs w:val="24"/>
        </w:rPr>
        <w:t>:</w:t>
      </w:r>
      <w:r w:rsidRPr="00C61686">
        <w:rPr>
          <w:rFonts w:ascii="Times New Roman" w:hAnsi="Times New Roman" w:cs="Times New Roman"/>
          <w:sz w:val="24"/>
          <w:szCs w:val="24"/>
        </w:rPr>
        <w:br/>
        <w:t xml:space="preserve">Ensure all critical systems are properly logged, with real-time monitoring in place to detect unauthorized access, data exfiltration, or anomalous </w:t>
      </w:r>
      <w:r w:rsidR="00C8217E">
        <w:rPr>
          <w:rFonts w:ascii="Times New Roman" w:hAnsi="Times New Roman" w:cs="Times New Roman"/>
          <w:sz w:val="24"/>
          <w:szCs w:val="24"/>
        </w:rPr>
        <w:t>behaviour.</w:t>
      </w:r>
    </w:p>
    <w:p w14:paraId="54ABD1EC" w14:textId="77777777" w:rsidR="00427079" w:rsidRPr="00DA05A7" w:rsidRDefault="00427079" w:rsidP="00427079">
      <w:pPr>
        <w:pStyle w:val="Heading3"/>
        <w:rPr>
          <w:color w:val="833C0B" w:themeColor="accent2" w:themeShade="80"/>
          <w:sz w:val="32"/>
          <w:szCs w:val="32"/>
        </w:rPr>
      </w:pPr>
      <w:r w:rsidRPr="00DA05A7">
        <w:rPr>
          <w:rStyle w:val="Strong"/>
          <w:b/>
          <w:bCs/>
          <w:color w:val="833C0B" w:themeColor="accent2" w:themeShade="80"/>
          <w:sz w:val="32"/>
          <w:szCs w:val="32"/>
        </w:rPr>
        <w:t>5.4 Strengthening Vulnerability Management Practices</w:t>
      </w:r>
    </w:p>
    <w:p w14:paraId="5EA130A3" w14:textId="77777777" w:rsidR="00427079" w:rsidRPr="00C61686" w:rsidRDefault="00427079" w:rsidP="00427079">
      <w:pPr>
        <w:pStyle w:val="NormalWeb"/>
      </w:pPr>
      <w:r w:rsidRPr="00C61686">
        <w:t>The following steps should be taken to address vulnerabilities identified in the incident investigation and to prevent similar security gaps from occurring in the future:</w:t>
      </w:r>
    </w:p>
    <w:p w14:paraId="68D3B840" w14:textId="77777777" w:rsidR="00427079" w:rsidRPr="00C61686" w:rsidRDefault="00427079" w:rsidP="00236BF2">
      <w:pPr>
        <w:numPr>
          <w:ilvl w:val="0"/>
          <w:numId w:val="23"/>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Secure File Upload Mechanisms</w:t>
      </w:r>
      <w:r w:rsidRPr="00C61686">
        <w:rPr>
          <w:rFonts w:ascii="Times New Roman" w:hAnsi="Times New Roman" w:cs="Times New Roman"/>
          <w:sz w:val="24"/>
          <w:szCs w:val="24"/>
        </w:rPr>
        <w:t>:</w:t>
      </w:r>
    </w:p>
    <w:p w14:paraId="1D5063B1" w14:textId="63228BFF" w:rsidR="00427079" w:rsidRPr="00C61686" w:rsidRDefault="00427079" w:rsidP="00236BF2">
      <w:pPr>
        <w:numPr>
          <w:ilvl w:val="1"/>
          <w:numId w:val="23"/>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Implement strict input validation on file upload endpoints to prevent malicious file uploads</w:t>
      </w:r>
      <w:r w:rsidR="005C242E">
        <w:rPr>
          <w:rFonts w:ascii="Times New Roman" w:hAnsi="Times New Roman" w:cs="Times New Roman"/>
          <w:sz w:val="24"/>
          <w:szCs w:val="24"/>
        </w:rPr>
        <w:t xml:space="preserve"> </w:t>
      </w:r>
      <w:r w:rsidR="005C242E" w:rsidRPr="005C242E">
        <w:rPr>
          <w:rFonts w:ascii="Times New Roman" w:hAnsi="Times New Roman" w:cs="Times New Roman"/>
          <w:sz w:val="24"/>
          <w:szCs w:val="24"/>
        </w:rPr>
        <w:t>(OWASP, n.d.)</w:t>
      </w:r>
      <w:r w:rsidR="00C8217E">
        <w:rPr>
          <w:rFonts w:ascii="Times New Roman" w:hAnsi="Times New Roman" w:cs="Times New Roman"/>
          <w:sz w:val="24"/>
          <w:szCs w:val="24"/>
        </w:rPr>
        <w:t xml:space="preserve">. </w:t>
      </w:r>
    </w:p>
    <w:p w14:paraId="300D3B1E" w14:textId="14E8F277" w:rsidR="00427079" w:rsidRPr="00C61686" w:rsidRDefault="00427079" w:rsidP="00236BF2">
      <w:pPr>
        <w:numPr>
          <w:ilvl w:val="1"/>
          <w:numId w:val="23"/>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Restrict file types to only necessary formats and disable script execution in upload directories</w:t>
      </w:r>
      <w:r w:rsidR="00C8217E">
        <w:rPr>
          <w:rFonts w:ascii="Times New Roman" w:hAnsi="Times New Roman" w:cs="Times New Roman"/>
          <w:sz w:val="24"/>
          <w:szCs w:val="24"/>
        </w:rPr>
        <w:t xml:space="preserve">. </w:t>
      </w:r>
    </w:p>
    <w:p w14:paraId="06A1C21F" w14:textId="4E924063" w:rsidR="00427079" w:rsidRPr="00C61686" w:rsidRDefault="00427079" w:rsidP="00236BF2">
      <w:pPr>
        <w:numPr>
          <w:ilvl w:val="1"/>
          <w:numId w:val="23"/>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Store uploaded files outside of the web root to prevent direct access</w:t>
      </w:r>
      <w:r w:rsidR="00C8217E">
        <w:rPr>
          <w:rFonts w:ascii="Times New Roman" w:hAnsi="Times New Roman" w:cs="Times New Roman"/>
          <w:sz w:val="24"/>
          <w:szCs w:val="24"/>
        </w:rPr>
        <w:t xml:space="preserve">. </w:t>
      </w:r>
    </w:p>
    <w:p w14:paraId="06A0D909" w14:textId="77777777" w:rsidR="00427079" w:rsidRPr="00C61686" w:rsidRDefault="00427079" w:rsidP="00236BF2">
      <w:pPr>
        <w:numPr>
          <w:ilvl w:val="0"/>
          <w:numId w:val="23"/>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Enhance Access Controls</w:t>
      </w:r>
      <w:r w:rsidRPr="00C61686">
        <w:rPr>
          <w:rFonts w:ascii="Times New Roman" w:hAnsi="Times New Roman" w:cs="Times New Roman"/>
          <w:sz w:val="24"/>
          <w:szCs w:val="24"/>
        </w:rPr>
        <w:t>:</w:t>
      </w:r>
    </w:p>
    <w:p w14:paraId="63B2E377" w14:textId="7DCF99E2" w:rsidR="00427079" w:rsidRPr="00C61686" w:rsidRDefault="00427079" w:rsidP="00236BF2">
      <w:pPr>
        <w:numPr>
          <w:ilvl w:val="1"/>
          <w:numId w:val="23"/>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 xml:space="preserve">Remove any </w:t>
      </w:r>
      <w:proofErr w:type="spellStart"/>
      <w:r w:rsidRPr="00C61686">
        <w:rPr>
          <w:rFonts w:ascii="Times New Roman" w:hAnsi="Times New Roman" w:cs="Times New Roman"/>
          <w:sz w:val="24"/>
          <w:szCs w:val="24"/>
        </w:rPr>
        <w:t>passwordless</w:t>
      </w:r>
      <w:proofErr w:type="spellEnd"/>
      <w:r w:rsidRPr="00C61686">
        <w:rPr>
          <w:rFonts w:ascii="Times New Roman" w:hAnsi="Times New Roman" w:cs="Times New Roman"/>
          <w:sz w:val="24"/>
          <w:szCs w:val="24"/>
        </w:rPr>
        <w:t xml:space="preserve"> </w:t>
      </w:r>
      <w:proofErr w:type="spellStart"/>
      <w:r w:rsidRPr="00C61686">
        <w:rPr>
          <w:rFonts w:ascii="Times New Roman" w:hAnsi="Times New Roman" w:cs="Times New Roman"/>
          <w:sz w:val="24"/>
          <w:szCs w:val="24"/>
        </w:rPr>
        <w:t>sudo</w:t>
      </w:r>
      <w:proofErr w:type="spellEnd"/>
      <w:r w:rsidRPr="00C61686">
        <w:rPr>
          <w:rFonts w:ascii="Times New Roman" w:hAnsi="Times New Roman" w:cs="Times New Roman"/>
          <w:sz w:val="24"/>
          <w:szCs w:val="24"/>
        </w:rPr>
        <w:t xml:space="preserve"> permissions for non-administrative users and ensure that all accounts follow the principle of least privilege</w:t>
      </w:r>
      <w:r w:rsidR="00C8217E">
        <w:rPr>
          <w:rFonts w:ascii="Times New Roman" w:hAnsi="Times New Roman" w:cs="Times New Roman"/>
          <w:sz w:val="24"/>
          <w:szCs w:val="24"/>
        </w:rPr>
        <w:t xml:space="preserve">. </w:t>
      </w:r>
    </w:p>
    <w:p w14:paraId="60CD4B15" w14:textId="6DD28EFA" w:rsidR="00427079" w:rsidRPr="00C61686" w:rsidRDefault="00427079" w:rsidP="00236BF2">
      <w:pPr>
        <w:numPr>
          <w:ilvl w:val="1"/>
          <w:numId w:val="23"/>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Enforce multi-factor authentication for users with privileged access</w:t>
      </w:r>
      <w:r w:rsidR="00C8217E">
        <w:rPr>
          <w:rFonts w:ascii="Times New Roman" w:hAnsi="Times New Roman" w:cs="Times New Roman"/>
          <w:sz w:val="24"/>
          <w:szCs w:val="24"/>
        </w:rPr>
        <w:t xml:space="preserve">. </w:t>
      </w:r>
    </w:p>
    <w:p w14:paraId="3EC65253" w14:textId="77777777" w:rsidR="00427079" w:rsidRPr="00C61686" w:rsidRDefault="00427079" w:rsidP="00236BF2">
      <w:pPr>
        <w:numPr>
          <w:ilvl w:val="0"/>
          <w:numId w:val="23"/>
        </w:numPr>
        <w:spacing w:before="100" w:beforeAutospacing="1" w:after="100" w:afterAutospacing="1" w:line="240" w:lineRule="auto"/>
        <w:rPr>
          <w:rFonts w:ascii="Times New Roman" w:hAnsi="Times New Roman" w:cs="Times New Roman"/>
          <w:sz w:val="24"/>
          <w:szCs w:val="24"/>
        </w:rPr>
      </w:pPr>
      <w:r w:rsidRPr="00C61686">
        <w:rPr>
          <w:rStyle w:val="Strong"/>
          <w:rFonts w:ascii="Times New Roman" w:hAnsi="Times New Roman" w:cs="Times New Roman"/>
          <w:sz w:val="24"/>
          <w:szCs w:val="24"/>
        </w:rPr>
        <w:t>Regular System Updates and Patch Management</w:t>
      </w:r>
      <w:r w:rsidRPr="00C61686">
        <w:rPr>
          <w:rFonts w:ascii="Times New Roman" w:hAnsi="Times New Roman" w:cs="Times New Roman"/>
          <w:sz w:val="24"/>
          <w:szCs w:val="24"/>
        </w:rPr>
        <w:t>:</w:t>
      </w:r>
    </w:p>
    <w:p w14:paraId="595110FE" w14:textId="604E40BF" w:rsidR="00427079" w:rsidRPr="00C61686" w:rsidRDefault="00427079" w:rsidP="00236BF2">
      <w:pPr>
        <w:numPr>
          <w:ilvl w:val="1"/>
          <w:numId w:val="23"/>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t>Ensure all systems, including servers, applications, and databases, are regularly updated with the latest security patches</w:t>
      </w:r>
      <w:r w:rsidR="00C8217E">
        <w:rPr>
          <w:rFonts w:ascii="Times New Roman" w:hAnsi="Times New Roman" w:cs="Times New Roman"/>
          <w:sz w:val="24"/>
          <w:szCs w:val="24"/>
        </w:rPr>
        <w:t xml:space="preserve">. </w:t>
      </w:r>
    </w:p>
    <w:p w14:paraId="1605CE1F" w14:textId="4E25169E" w:rsidR="00427079" w:rsidRPr="00C61686" w:rsidRDefault="00427079" w:rsidP="00236BF2">
      <w:pPr>
        <w:numPr>
          <w:ilvl w:val="1"/>
          <w:numId w:val="23"/>
        </w:numPr>
        <w:spacing w:before="100" w:beforeAutospacing="1" w:after="100" w:afterAutospacing="1" w:line="240" w:lineRule="auto"/>
        <w:rPr>
          <w:rFonts w:ascii="Times New Roman" w:hAnsi="Times New Roman" w:cs="Times New Roman"/>
          <w:sz w:val="24"/>
          <w:szCs w:val="24"/>
        </w:rPr>
      </w:pPr>
      <w:r w:rsidRPr="00C61686">
        <w:rPr>
          <w:rFonts w:ascii="Times New Roman" w:hAnsi="Times New Roman" w:cs="Times New Roman"/>
          <w:sz w:val="24"/>
          <w:szCs w:val="24"/>
        </w:rPr>
        <w:lastRenderedPageBreak/>
        <w:t>Implement an automated patch management system to ensure that vulnerabilities are addressed promptly</w:t>
      </w:r>
      <w:r w:rsidR="005C242E">
        <w:rPr>
          <w:rFonts w:ascii="Times New Roman" w:hAnsi="Times New Roman" w:cs="Times New Roman"/>
          <w:sz w:val="24"/>
          <w:szCs w:val="24"/>
        </w:rPr>
        <w:t xml:space="preserve"> </w:t>
      </w:r>
      <w:r w:rsidR="005C242E" w:rsidRPr="005C242E">
        <w:rPr>
          <w:rFonts w:ascii="Times New Roman" w:hAnsi="Times New Roman" w:cs="Times New Roman"/>
          <w:sz w:val="24"/>
          <w:szCs w:val="24"/>
        </w:rPr>
        <w:t>(</w:t>
      </w:r>
      <w:proofErr w:type="spellStart"/>
      <w:r w:rsidR="005C242E" w:rsidRPr="005C242E">
        <w:rPr>
          <w:rFonts w:ascii="Times New Roman" w:hAnsi="Times New Roman" w:cs="Times New Roman"/>
          <w:sz w:val="24"/>
          <w:szCs w:val="24"/>
        </w:rPr>
        <w:t>Souppaya</w:t>
      </w:r>
      <w:proofErr w:type="spellEnd"/>
      <w:r w:rsidR="005C242E" w:rsidRPr="005C242E">
        <w:rPr>
          <w:rFonts w:ascii="Times New Roman" w:hAnsi="Times New Roman" w:cs="Times New Roman"/>
          <w:sz w:val="24"/>
          <w:szCs w:val="24"/>
        </w:rPr>
        <w:t xml:space="preserve"> et al., 2022)</w:t>
      </w:r>
      <w:r w:rsidR="00C8217E">
        <w:rPr>
          <w:rFonts w:ascii="Times New Roman" w:hAnsi="Times New Roman" w:cs="Times New Roman"/>
          <w:sz w:val="24"/>
          <w:szCs w:val="24"/>
        </w:rPr>
        <w:t>.</w:t>
      </w:r>
    </w:p>
    <w:p w14:paraId="0EEC3D96" w14:textId="2B656AC4" w:rsidR="006E219C" w:rsidRPr="00C61686" w:rsidRDefault="00427079" w:rsidP="00C61686">
      <w:pPr>
        <w:pStyle w:val="NormalWeb"/>
      </w:pPr>
      <w:r w:rsidRPr="00C61686">
        <w:t xml:space="preserve">By implementing these recommendations, the company will strengthen its </w:t>
      </w:r>
      <w:proofErr w:type="spellStart"/>
      <w:r w:rsidRPr="00C61686">
        <w:t>defenses</w:t>
      </w:r>
      <w:proofErr w:type="spellEnd"/>
      <w:r w:rsidRPr="00C61686">
        <w:t xml:space="preserve"> against future attacks and create a more secure environment for both internal and external stakeholders. Regular evaluations and updates to the security framework, along with continuous monitoring, will ensure the organization remains resilient to emerging threats.</w:t>
      </w:r>
    </w:p>
    <w:p w14:paraId="18036F19" w14:textId="77777777" w:rsidR="006E219C" w:rsidRPr="00777695" w:rsidRDefault="006E219C" w:rsidP="006E219C">
      <w:pPr>
        <w:spacing w:before="100" w:beforeAutospacing="1" w:after="100" w:afterAutospacing="1" w:line="240" w:lineRule="auto"/>
        <w:outlineLvl w:val="2"/>
        <w:rPr>
          <w:rFonts w:ascii="Times New Roman" w:eastAsia="Times New Roman" w:hAnsi="Times New Roman" w:cs="Times New Roman"/>
          <w:b/>
          <w:bCs/>
          <w:color w:val="2F5496" w:themeColor="accent1" w:themeShade="BF"/>
          <w:sz w:val="40"/>
          <w:szCs w:val="40"/>
          <w:lang w:eastAsia="en-IN"/>
        </w:rPr>
      </w:pPr>
      <w:r w:rsidRPr="00777695">
        <w:rPr>
          <w:rFonts w:ascii="Times New Roman" w:eastAsia="Times New Roman" w:hAnsi="Times New Roman" w:cs="Times New Roman"/>
          <w:b/>
          <w:bCs/>
          <w:color w:val="2F5496" w:themeColor="accent1" w:themeShade="BF"/>
          <w:sz w:val="40"/>
          <w:szCs w:val="40"/>
          <w:lang w:eastAsia="en-IN"/>
        </w:rPr>
        <w:t>6. Appendix</w:t>
      </w:r>
    </w:p>
    <w:p w14:paraId="56C9D01F" w14:textId="615648A6" w:rsidR="006E219C" w:rsidRPr="00DA05A7" w:rsidRDefault="006E219C" w:rsidP="006E219C">
      <w:pPr>
        <w:spacing w:before="100" w:beforeAutospacing="1" w:after="100" w:afterAutospacing="1" w:line="240" w:lineRule="auto"/>
        <w:outlineLvl w:val="3"/>
        <w:rPr>
          <w:rFonts w:ascii="Times New Roman" w:eastAsia="Times New Roman" w:hAnsi="Times New Roman" w:cs="Times New Roman"/>
          <w:b/>
          <w:bCs/>
          <w:color w:val="385623" w:themeColor="accent6" w:themeShade="80"/>
          <w:sz w:val="32"/>
          <w:szCs w:val="32"/>
          <w:lang w:eastAsia="en-IN"/>
        </w:rPr>
      </w:pPr>
      <w:r w:rsidRPr="00DA05A7">
        <w:rPr>
          <w:rFonts w:ascii="Times New Roman" w:eastAsia="Times New Roman" w:hAnsi="Times New Roman" w:cs="Times New Roman"/>
          <w:b/>
          <w:bCs/>
          <w:color w:val="385623" w:themeColor="accent6" w:themeShade="80"/>
          <w:sz w:val="32"/>
          <w:szCs w:val="32"/>
          <w:lang w:eastAsia="en-IN"/>
        </w:rPr>
        <w:t xml:space="preserve">6.1 </w:t>
      </w:r>
      <w:r w:rsidR="00BB06E2" w:rsidRPr="00DA05A7">
        <w:rPr>
          <w:rFonts w:ascii="Times New Roman" w:eastAsia="Times New Roman" w:hAnsi="Times New Roman" w:cs="Times New Roman"/>
          <w:b/>
          <w:bCs/>
          <w:color w:val="385623" w:themeColor="accent6" w:themeShade="80"/>
          <w:sz w:val="32"/>
          <w:szCs w:val="32"/>
          <w:lang w:eastAsia="en-IN"/>
        </w:rPr>
        <w:t xml:space="preserve">Additional </w:t>
      </w:r>
      <w:proofErr w:type="spellStart"/>
      <w:r w:rsidRPr="00DA05A7">
        <w:rPr>
          <w:rFonts w:ascii="Times New Roman" w:eastAsia="Times New Roman" w:hAnsi="Times New Roman" w:cs="Times New Roman"/>
          <w:b/>
          <w:bCs/>
          <w:color w:val="385623" w:themeColor="accent6" w:themeShade="80"/>
          <w:sz w:val="32"/>
          <w:szCs w:val="32"/>
          <w:lang w:eastAsia="en-IN"/>
        </w:rPr>
        <w:t>Artifact</w:t>
      </w:r>
      <w:proofErr w:type="spellEnd"/>
      <w:r w:rsidRPr="00DA05A7">
        <w:rPr>
          <w:rFonts w:ascii="Times New Roman" w:eastAsia="Times New Roman" w:hAnsi="Times New Roman" w:cs="Times New Roman"/>
          <w:b/>
          <w:bCs/>
          <w:color w:val="385623" w:themeColor="accent6" w:themeShade="80"/>
          <w:sz w:val="32"/>
          <w:szCs w:val="32"/>
          <w:lang w:eastAsia="en-IN"/>
        </w:rPr>
        <w:t xml:space="preserve"> Analysis</w:t>
      </w:r>
    </w:p>
    <w:p w14:paraId="17421E64" w14:textId="0E504A91" w:rsidR="006E219C" w:rsidRDefault="006E219C" w:rsidP="00236B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Wireshark captures (</w:t>
      </w:r>
      <w:proofErr w:type="spellStart"/>
      <w:proofErr w:type="gramStart"/>
      <w:r w:rsidRPr="00C61686">
        <w:rPr>
          <w:rFonts w:ascii="Times New Roman" w:eastAsia="Times New Roman" w:hAnsi="Times New Roman" w:cs="Times New Roman"/>
          <w:b/>
          <w:bCs/>
          <w:sz w:val="24"/>
          <w:szCs w:val="24"/>
          <w:lang w:eastAsia="en-IN"/>
        </w:rPr>
        <w:t>phldatabase.pcap</w:t>
      </w:r>
      <w:proofErr w:type="spellEnd"/>
      <w:proofErr w:type="gramEnd"/>
      <w:r w:rsidRPr="00C61686">
        <w:rPr>
          <w:rFonts w:ascii="Times New Roman" w:eastAsia="Times New Roman" w:hAnsi="Times New Roman" w:cs="Times New Roman"/>
          <w:b/>
          <w:bCs/>
          <w:sz w:val="24"/>
          <w:szCs w:val="24"/>
          <w:lang w:eastAsia="en-IN"/>
        </w:rPr>
        <w:t>):</w:t>
      </w:r>
      <w:r w:rsidRPr="00C61686">
        <w:rPr>
          <w:rFonts w:ascii="Times New Roman" w:eastAsia="Times New Roman" w:hAnsi="Times New Roman" w:cs="Times New Roman"/>
          <w:sz w:val="24"/>
          <w:szCs w:val="24"/>
          <w:lang w:eastAsia="en-IN"/>
        </w:rPr>
        <w:t xml:space="preserve"> These </w:t>
      </w:r>
      <w:r w:rsidR="00BB06E2">
        <w:rPr>
          <w:rFonts w:ascii="Times New Roman" w:eastAsia="Times New Roman" w:hAnsi="Times New Roman" w:cs="Times New Roman"/>
          <w:sz w:val="24"/>
          <w:szCs w:val="24"/>
          <w:lang w:eastAsia="en-IN"/>
        </w:rPr>
        <w:t xml:space="preserve">are some of the captures from the database </w:t>
      </w:r>
      <w:proofErr w:type="spellStart"/>
      <w:r w:rsidR="00BB06E2" w:rsidRPr="00BB06E2">
        <w:rPr>
          <w:rFonts w:ascii="Consolas" w:eastAsia="Times New Roman" w:hAnsi="Consolas" w:cs="Times New Roman"/>
          <w:sz w:val="24"/>
          <w:szCs w:val="24"/>
          <w:lang w:eastAsia="en-IN"/>
        </w:rPr>
        <w:t>pcap</w:t>
      </w:r>
      <w:proofErr w:type="spellEnd"/>
      <w:r w:rsidR="00BB06E2">
        <w:rPr>
          <w:rFonts w:ascii="Times New Roman" w:eastAsia="Times New Roman" w:hAnsi="Times New Roman" w:cs="Times New Roman"/>
          <w:sz w:val="24"/>
          <w:szCs w:val="24"/>
          <w:lang w:eastAsia="en-IN"/>
        </w:rPr>
        <w:t xml:space="preserve"> file which corroborate the </w:t>
      </w:r>
      <w:proofErr w:type="spellStart"/>
      <w:r w:rsidR="00BB06E2">
        <w:rPr>
          <w:rFonts w:ascii="Times New Roman" w:eastAsia="Times New Roman" w:hAnsi="Times New Roman" w:cs="Times New Roman"/>
          <w:sz w:val="24"/>
          <w:szCs w:val="24"/>
          <w:lang w:eastAsia="en-IN"/>
        </w:rPr>
        <w:t>excat</w:t>
      </w:r>
      <w:proofErr w:type="spellEnd"/>
      <w:r w:rsidR="00BB06E2">
        <w:rPr>
          <w:rFonts w:ascii="Times New Roman" w:eastAsia="Times New Roman" w:hAnsi="Times New Roman" w:cs="Times New Roman"/>
          <w:sz w:val="24"/>
          <w:szCs w:val="24"/>
          <w:lang w:eastAsia="en-IN"/>
        </w:rPr>
        <w:t xml:space="preserve"> same timeline and actions of the threat actor as we have seen in the webserver </w:t>
      </w:r>
      <w:proofErr w:type="spellStart"/>
      <w:r w:rsidR="00BB06E2" w:rsidRPr="00BB06E2">
        <w:rPr>
          <w:rFonts w:ascii="Consolas" w:eastAsia="Times New Roman" w:hAnsi="Consolas" w:cs="Times New Roman"/>
          <w:sz w:val="24"/>
          <w:szCs w:val="24"/>
          <w:lang w:eastAsia="en-IN"/>
        </w:rPr>
        <w:t>pcap</w:t>
      </w:r>
      <w:proofErr w:type="spellEnd"/>
      <w:r w:rsidR="00BB06E2">
        <w:rPr>
          <w:rFonts w:ascii="Times New Roman" w:eastAsia="Times New Roman" w:hAnsi="Times New Roman" w:cs="Times New Roman"/>
          <w:sz w:val="24"/>
          <w:szCs w:val="24"/>
          <w:lang w:eastAsia="en-IN"/>
        </w:rPr>
        <w:t xml:space="preserve"> file:</w:t>
      </w:r>
    </w:p>
    <w:p w14:paraId="39495386" w14:textId="40D475B5" w:rsidR="00BB06E2" w:rsidRPr="00C61686" w:rsidRDefault="00BB06E2" w:rsidP="00BB06E2">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917243B" wp14:editId="53B1457F">
            <wp:extent cx="5727700" cy="88265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7700" cy="88265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0F589C89" wp14:editId="745527E7">
            <wp:extent cx="5727700" cy="104775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700" cy="104775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1385A7CA" wp14:editId="36C50EC5">
            <wp:extent cx="5727700" cy="211455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7700" cy="2114550"/>
                    </a:xfrm>
                    <a:prstGeom prst="rect">
                      <a:avLst/>
                    </a:prstGeom>
                    <a:noFill/>
                    <a:ln>
                      <a:noFill/>
                    </a:ln>
                  </pic:spPr>
                </pic:pic>
              </a:graphicData>
            </a:graphic>
          </wp:inline>
        </w:drawing>
      </w:r>
    </w:p>
    <w:p w14:paraId="66A58770" w14:textId="4CE9EE7A" w:rsidR="00BB06E2" w:rsidRDefault="006E219C" w:rsidP="00BB0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Application Access Logs (phlaccesslog.txt):</w:t>
      </w:r>
      <w:r w:rsidRPr="00C61686">
        <w:rPr>
          <w:rFonts w:ascii="Times New Roman" w:eastAsia="Times New Roman" w:hAnsi="Times New Roman" w:cs="Times New Roman"/>
          <w:sz w:val="24"/>
          <w:szCs w:val="24"/>
          <w:lang w:eastAsia="en-IN"/>
        </w:rPr>
        <w:t xml:space="preserve"> </w:t>
      </w:r>
      <w:r w:rsidR="00BB06E2">
        <w:rPr>
          <w:rFonts w:ascii="Times New Roman" w:eastAsia="Times New Roman" w:hAnsi="Times New Roman" w:cs="Times New Roman"/>
          <w:sz w:val="24"/>
          <w:szCs w:val="24"/>
          <w:lang w:eastAsia="en-IN"/>
        </w:rPr>
        <w:t xml:space="preserve">We see the exact same activities on </w:t>
      </w:r>
      <w:proofErr w:type="gramStart"/>
      <w:r w:rsidR="00BB06E2">
        <w:rPr>
          <w:rFonts w:ascii="Times New Roman" w:eastAsia="Times New Roman" w:hAnsi="Times New Roman" w:cs="Times New Roman"/>
          <w:sz w:val="24"/>
          <w:szCs w:val="24"/>
          <w:lang w:eastAsia="en-IN"/>
        </w:rPr>
        <w:t>the  database</w:t>
      </w:r>
      <w:proofErr w:type="gramEnd"/>
      <w:r w:rsidR="00BB06E2">
        <w:rPr>
          <w:rFonts w:ascii="Times New Roman" w:eastAsia="Times New Roman" w:hAnsi="Times New Roman" w:cs="Times New Roman"/>
          <w:sz w:val="24"/>
          <w:szCs w:val="24"/>
          <w:lang w:eastAsia="en-IN"/>
        </w:rPr>
        <w:t xml:space="preserve"> access log which </w:t>
      </w:r>
      <w:r w:rsidR="00972024">
        <w:rPr>
          <w:rFonts w:ascii="Times New Roman" w:eastAsia="Times New Roman" w:hAnsi="Times New Roman" w:cs="Times New Roman"/>
          <w:sz w:val="24"/>
          <w:szCs w:val="24"/>
          <w:lang w:eastAsia="en-IN"/>
        </w:rPr>
        <w:t>confirms the outcome of our investigation that the database was accessed by the malicious actor</w:t>
      </w:r>
      <w:r w:rsidRPr="00C61686">
        <w:rPr>
          <w:rFonts w:ascii="Times New Roman" w:eastAsia="Times New Roman" w:hAnsi="Times New Roman" w:cs="Times New Roman"/>
          <w:sz w:val="24"/>
          <w:szCs w:val="24"/>
          <w:lang w:eastAsia="en-IN"/>
        </w:rPr>
        <w:t>.</w:t>
      </w:r>
    </w:p>
    <w:p w14:paraId="456EA712" w14:textId="05204F37" w:rsidR="00972024" w:rsidRPr="00972024" w:rsidRDefault="00972024" w:rsidP="00972024">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lastRenderedPageBreak/>
        <w:drawing>
          <wp:inline distT="0" distB="0" distL="0" distR="0" wp14:anchorId="677E7199" wp14:editId="50680732">
            <wp:extent cx="5727700" cy="1079500"/>
            <wp:effectExtent l="0" t="0" r="635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7700" cy="1079500"/>
                    </a:xfrm>
                    <a:prstGeom prst="rect">
                      <a:avLst/>
                    </a:prstGeom>
                    <a:noFill/>
                    <a:ln>
                      <a:noFill/>
                    </a:ln>
                  </pic:spPr>
                </pic:pic>
              </a:graphicData>
            </a:graphic>
          </wp:inline>
        </w:drawing>
      </w:r>
      <w:r>
        <w:rPr>
          <w:rFonts w:ascii="Times New Roman" w:eastAsia="Times New Roman" w:hAnsi="Times New Roman" w:cs="Times New Roman"/>
          <w:noProof/>
          <w:sz w:val="24"/>
          <w:szCs w:val="24"/>
          <w:lang w:eastAsia="en-IN"/>
        </w:rPr>
        <w:drawing>
          <wp:inline distT="0" distB="0" distL="0" distR="0" wp14:anchorId="2DE1A11D" wp14:editId="41E8DEBB">
            <wp:extent cx="5727700" cy="927100"/>
            <wp:effectExtent l="0" t="0" r="9525"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7700" cy="927100"/>
                    </a:xfrm>
                    <a:prstGeom prst="rect">
                      <a:avLst/>
                    </a:prstGeom>
                    <a:noFill/>
                    <a:ln>
                      <a:noFill/>
                    </a:ln>
                  </pic:spPr>
                </pic:pic>
              </a:graphicData>
            </a:graphic>
          </wp:inline>
        </w:drawing>
      </w:r>
    </w:p>
    <w:p w14:paraId="3C9B0D16" w14:textId="10D90B9C" w:rsidR="00BB06E2" w:rsidRDefault="006E219C" w:rsidP="00BB06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61686">
        <w:rPr>
          <w:rFonts w:ascii="Times New Roman" w:eastAsia="Times New Roman" w:hAnsi="Times New Roman" w:cs="Times New Roman"/>
          <w:b/>
          <w:bCs/>
          <w:sz w:val="24"/>
          <w:szCs w:val="24"/>
          <w:lang w:eastAsia="en-IN"/>
        </w:rPr>
        <w:t>Database Session Logs (phldatabaseshell.txt):</w:t>
      </w:r>
      <w:r w:rsidRPr="00C61686">
        <w:rPr>
          <w:rFonts w:ascii="Times New Roman" w:eastAsia="Times New Roman" w:hAnsi="Times New Roman" w:cs="Times New Roman"/>
          <w:sz w:val="24"/>
          <w:szCs w:val="24"/>
          <w:lang w:eastAsia="en-IN"/>
        </w:rPr>
        <w:t xml:space="preserve"> </w:t>
      </w:r>
      <w:r w:rsidR="00BB06E2">
        <w:rPr>
          <w:rFonts w:ascii="Times New Roman" w:eastAsia="Times New Roman" w:hAnsi="Times New Roman" w:cs="Times New Roman"/>
          <w:sz w:val="24"/>
          <w:szCs w:val="24"/>
          <w:lang w:eastAsia="en-IN"/>
        </w:rPr>
        <w:t xml:space="preserve">Here are more </w:t>
      </w:r>
      <w:proofErr w:type="gramStart"/>
      <w:r w:rsidR="00BB06E2">
        <w:rPr>
          <w:rFonts w:ascii="Times New Roman" w:eastAsia="Times New Roman" w:hAnsi="Times New Roman" w:cs="Times New Roman"/>
          <w:sz w:val="24"/>
          <w:szCs w:val="24"/>
          <w:lang w:eastAsia="en-IN"/>
        </w:rPr>
        <w:t xml:space="preserve">corroborative </w:t>
      </w:r>
      <w:r w:rsidRPr="00C61686">
        <w:rPr>
          <w:rFonts w:ascii="Times New Roman" w:eastAsia="Times New Roman" w:hAnsi="Times New Roman" w:cs="Times New Roman"/>
          <w:sz w:val="24"/>
          <w:szCs w:val="24"/>
          <w:lang w:eastAsia="en-IN"/>
        </w:rPr>
        <w:t xml:space="preserve"> provided</w:t>
      </w:r>
      <w:proofErr w:type="gramEnd"/>
      <w:r w:rsidRPr="00C61686">
        <w:rPr>
          <w:rFonts w:ascii="Times New Roman" w:eastAsia="Times New Roman" w:hAnsi="Times New Roman" w:cs="Times New Roman"/>
          <w:sz w:val="24"/>
          <w:szCs w:val="24"/>
          <w:lang w:eastAsia="en-IN"/>
        </w:rPr>
        <w:t xml:space="preserve"> evidence of unauthorized access and commands executed within the database shell</w:t>
      </w:r>
      <w:r w:rsidR="00BB06E2">
        <w:rPr>
          <w:rFonts w:ascii="Times New Roman" w:eastAsia="Times New Roman" w:hAnsi="Times New Roman" w:cs="Times New Roman"/>
          <w:sz w:val="24"/>
          <w:szCs w:val="24"/>
          <w:lang w:eastAsia="en-IN"/>
        </w:rPr>
        <w:t>:</w:t>
      </w:r>
    </w:p>
    <w:p w14:paraId="719F2B1F" w14:textId="1D97A7DD" w:rsidR="00972024" w:rsidRPr="00972024" w:rsidRDefault="00972024" w:rsidP="00972024">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11415B96" wp14:editId="496AB467">
            <wp:extent cx="5727700" cy="153035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7700" cy="1530350"/>
                    </a:xfrm>
                    <a:prstGeom prst="rect">
                      <a:avLst/>
                    </a:prstGeom>
                    <a:noFill/>
                    <a:ln>
                      <a:noFill/>
                    </a:ln>
                  </pic:spPr>
                </pic:pic>
              </a:graphicData>
            </a:graphic>
          </wp:inline>
        </w:drawing>
      </w:r>
    </w:p>
    <w:p w14:paraId="702BED1F" w14:textId="77777777" w:rsidR="00363FAE" w:rsidRDefault="00363FAE" w:rsidP="00204C9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5FCF8BC1" w14:textId="77777777" w:rsidR="00363FAE" w:rsidRDefault="00363FAE" w:rsidP="00204C9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596AC58E" w14:textId="77777777" w:rsidR="00363FAE" w:rsidRDefault="00363FAE" w:rsidP="00204C9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0D8050D0" w14:textId="77777777" w:rsidR="00363FAE" w:rsidRDefault="00363FAE" w:rsidP="00204C9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020F6280" w14:textId="77777777" w:rsidR="00363FAE" w:rsidRDefault="00363FAE" w:rsidP="00204C9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45A419A3" w14:textId="77777777" w:rsidR="00363FAE" w:rsidRDefault="00363FAE" w:rsidP="00204C9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7B22BA3F" w14:textId="77777777" w:rsidR="00363FAE" w:rsidRDefault="00363FAE" w:rsidP="00204C9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5DEF828C" w14:textId="77777777" w:rsidR="00363FAE" w:rsidRDefault="00363FAE" w:rsidP="00204C9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10AE1B26" w14:textId="77777777" w:rsidR="00363FAE" w:rsidRDefault="00363FAE" w:rsidP="00204C9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721ECE92" w14:textId="77777777" w:rsidR="00363FAE" w:rsidRDefault="00363FAE" w:rsidP="00204C9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2A06E0E5" w14:textId="77777777" w:rsidR="00363FAE" w:rsidRDefault="00363FAE" w:rsidP="00204C9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2D8C6CC3" w14:textId="77777777" w:rsidR="00363FAE" w:rsidRDefault="00363FAE" w:rsidP="00204C9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7F273F98" w14:textId="77777777" w:rsidR="00363FAE" w:rsidRPr="00777695" w:rsidRDefault="00363FAE" w:rsidP="00363FAE">
      <w:pPr>
        <w:pStyle w:val="Heading3"/>
        <w:rPr>
          <w:color w:val="2F5496" w:themeColor="accent1" w:themeShade="BF"/>
          <w:sz w:val="40"/>
          <w:szCs w:val="40"/>
        </w:rPr>
      </w:pPr>
      <w:r w:rsidRPr="00777695">
        <w:rPr>
          <w:rStyle w:val="Strong"/>
          <w:b/>
          <w:bCs/>
          <w:color w:val="2F5496" w:themeColor="accent1" w:themeShade="BF"/>
          <w:sz w:val="40"/>
          <w:szCs w:val="40"/>
        </w:rPr>
        <w:lastRenderedPageBreak/>
        <w:t>7. References</w:t>
      </w:r>
    </w:p>
    <w:p w14:paraId="27AB6852" w14:textId="77777777" w:rsidR="00994401" w:rsidRPr="00994401" w:rsidRDefault="00994401" w:rsidP="00994401">
      <w:pPr>
        <w:pStyle w:val="NormalWeb"/>
        <w:numPr>
          <w:ilvl w:val="0"/>
          <w:numId w:val="26"/>
        </w:numPr>
      </w:pPr>
      <w:r w:rsidRPr="00994401">
        <w:t xml:space="preserve">Bowen, P., Hash, J., Wilson, M., &amp; National Institute of Standards and Technology. (2006). </w:t>
      </w:r>
      <w:r w:rsidRPr="00994401">
        <w:rPr>
          <w:rStyle w:val="Emphasis"/>
          <w:i w:val="0"/>
        </w:rPr>
        <w:t>Information security handbook: A guide for managers</w:t>
      </w:r>
      <w:r w:rsidRPr="00994401">
        <w:t xml:space="preserve"> (NIST Special Publication 800-100). National Institute of Standards and Technology. </w:t>
      </w:r>
      <w:hyperlink r:id="rId43" w:tgtFrame="_new" w:history="1">
        <w:r w:rsidRPr="00994401">
          <w:rPr>
            <w:rStyle w:val="Hyperlink"/>
          </w:rPr>
          <w:t>https://nvlpubs.nist.gov/nistpubs/Legacy/SP/nistspecialpublication800-100.pdf</w:t>
        </w:r>
      </w:hyperlink>
    </w:p>
    <w:p w14:paraId="75CDDAD7" w14:textId="77777777" w:rsidR="00994401" w:rsidRPr="00994401" w:rsidRDefault="00994401" w:rsidP="00994401">
      <w:pPr>
        <w:pStyle w:val="NormalWeb"/>
        <w:numPr>
          <w:ilvl w:val="0"/>
          <w:numId w:val="26"/>
        </w:numPr>
      </w:pPr>
      <w:r w:rsidRPr="00994401">
        <w:t xml:space="preserve">Canada Centre for Cyber Security. (2019, September 6). </w:t>
      </w:r>
      <w:r w:rsidRPr="00994401">
        <w:rPr>
          <w:rStyle w:val="Emphasis"/>
          <w:i w:val="0"/>
        </w:rPr>
        <w:t>Provide employees with awareness training.</w:t>
      </w:r>
      <w:r w:rsidRPr="00994401">
        <w:t xml:space="preserve"> Canadian Centre for Cyber Security. </w:t>
      </w:r>
      <w:hyperlink r:id="rId44" w:tgtFrame="_new" w:history="1">
        <w:r w:rsidRPr="00994401">
          <w:rPr>
            <w:rStyle w:val="Hyperlink"/>
          </w:rPr>
          <w:t>https://www.cyber.gc.ca/en/guidance/provide-employee-awareness-training</w:t>
        </w:r>
      </w:hyperlink>
    </w:p>
    <w:p w14:paraId="75516E20" w14:textId="77777777" w:rsidR="00994401" w:rsidRPr="00994401" w:rsidRDefault="00994401" w:rsidP="00994401">
      <w:pPr>
        <w:pStyle w:val="NormalWeb"/>
        <w:numPr>
          <w:ilvl w:val="0"/>
          <w:numId w:val="26"/>
        </w:numPr>
      </w:pPr>
      <w:r w:rsidRPr="00994401">
        <w:t xml:space="preserve">Cisco Systems, Inc. (n.d.). </w:t>
      </w:r>
      <w:r w:rsidRPr="00994401">
        <w:rPr>
          <w:rStyle w:val="Emphasis"/>
          <w:i w:val="0"/>
        </w:rPr>
        <w:t>Configuring Secure Shell (SSH).</w:t>
      </w:r>
      <w:r w:rsidRPr="00994401">
        <w:t xml:space="preserve"> In </w:t>
      </w:r>
      <w:r w:rsidRPr="00994401">
        <w:rPr>
          <w:rStyle w:val="Emphasis"/>
          <w:i w:val="0"/>
        </w:rPr>
        <w:t>Cisco Secure Shell (SSH)</w:t>
      </w:r>
      <w:r w:rsidRPr="00994401">
        <w:t xml:space="preserve"> (pp. 1–8). Retrieved December 2, 2024, from </w:t>
      </w:r>
      <w:hyperlink r:id="rId45" w:tgtFrame="_new" w:history="1">
        <w:r w:rsidRPr="00994401">
          <w:rPr>
            <w:rStyle w:val="Hyperlink"/>
          </w:rPr>
          <w:t>https://www.cisco.com/c/en/us/td/docs/switches/lan/catalyst9400/software/release/16-9/configuration_guide/sec/b_169_sec_9400_cg/configuring_secure_shell__ssh_.pdf</w:t>
        </w:r>
      </w:hyperlink>
    </w:p>
    <w:p w14:paraId="4FFAC3ED" w14:textId="77777777" w:rsidR="00994401" w:rsidRPr="00994401" w:rsidRDefault="00994401" w:rsidP="00994401">
      <w:pPr>
        <w:pStyle w:val="NormalWeb"/>
        <w:numPr>
          <w:ilvl w:val="0"/>
          <w:numId w:val="26"/>
        </w:numPr>
      </w:pPr>
      <w:r w:rsidRPr="00994401">
        <w:t xml:space="preserve">Cloudflare. (n.d.). </w:t>
      </w:r>
      <w:r w:rsidRPr="00994401">
        <w:rPr>
          <w:rStyle w:val="Emphasis"/>
          <w:i w:val="0"/>
        </w:rPr>
        <w:t xml:space="preserve">What </w:t>
      </w:r>
      <w:proofErr w:type="gramStart"/>
      <w:r w:rsidRPr="00994401">
        <w:rPr>
          <w:rStyle w:val="Emphasis"/>
          <w:i w:val="0"/>
        </w:rPr>
        <w:t>is</w:t>
      </w:r>
      <w:proofErr w:type="gramEnd"/>
      <w:r w:rsidRPr="00994401">
        <w:rPr>
          <w:rStyle w:val="Emphasis"/>
          <w:i w:val="0"/>
        </w:rPr>
        <w:t xml:space="preserve"> data at rest?</w:t>
      </w:r>
      <w:r w:rsidRPr="00994401">
        <w:t xml:space="preserve"> Retrieved December 2, 2024, from </w:t>
      </w:r>
      <w:hyperlink r:id="rId46" w:tgtFrame="_new" w:history="1">
        <w:r w:rsidRPr="00994401">
          <w:rPr>
            <w:rStyle w:val="Hyperlink"/>
          </w:rPr>
          <w:t>https://www.cloudflare.com/learning/security/glossary/data-at-rest/</w:t>
        </w:r>
      </w:hyperlink>
    </w:p>
    <w:p w14:paraId="623B3024" w14:textId="77777777" w:rsidR="00994401" w:rsidRPr="00994401" w:rsidRDefault="00994401" w:rsidP="00994401">
      <w:pPr>
        <w:pStyle w:val="NormalWeb"/>
        <w:numPr>
          <w:ilvl w:val="0"/>
          <w:numId w:val="26"/>
        </w:numPr>
      </w:pPr>
      <w:r w:rsidRPr="00994401">
        <w:t xml:space="preserve">CSF Tools. (n.d.). </w:t>
      </w:r>
      <w:r w:rsidRPr="00994401">
        <w:rPr>
          <w:rStyle w:val="Emphasis"/>
          <w:i w:val="0"/>
        </w:rPr>
        <w:t>6.4: Require MFA for remote network access.</w:t>
      </w:r>
      <w:r w:rsidRPr="00994401">
        <w:t xml:space="preserve"> Retrieved December 2, 2024, from </w:t>
      </w:r>
      <w:hyperlink r:id="rId47" w:tgtFrame="_new" w:history="1">
        <w:r w:rsidRPr="00994401">
          <w:rPr>
            <w:rStyle w:val="Hyperlink"/>
          </w:rPr>
          <w:t>https://csf.tools/reference/critical-security-controls/version-8/csc-6/csc-6-4/</w:t>
        </w:r>
      </w:hyperlink>
    </w:p>
    <w:p w14:paraId="13B2B524" w14:textId="77777777" w:rsidR="00994401" w:rsidRPr="00994401" w:rsidRDefault="00994401" w:rsidP="00994401">
      <w:pPr>
        <w:pStyle w:val="NormalWeb"/>
        <w:numPr>
          <w:ilvl w:val="0"/>
          <w:numId w:val="26"/>
        </w:numPr>
      </w:pPr>
      <w:r w:rsidRPr="00994401">
        <w:t xml:space="preserve">CSF Tools. (2021a, March 5). </w:t>
      </w:r>
      <w:r w:rsidRPr="00994401">
        <w:rPr>
          <w:rStyle w:val="Emphasis"/>
          <w:i w:val="0"/>
        </w:rPr>
        <w:t>AC-6: Least privilege.</w:t>
      </w:r>
      <w:r w:rsidRPr="00994401">
        <w:t xml:space="preserve"> </w:t>
      </w:r>
      <w:hyperlink r:id="rId48" w:tgtFrame="_new" w:history="1">
        <w:r w:rsidRPr="00994401">
          <w:rPr>
            <w:rStyle w:val="Hyperlink"/>
          </w:rPr>
          <w:t>https://csf.tools/reference/nist-sp-800-53/r5/ac/ac-6/</w:t>
        </w:r>
      </w:hyperlink>
    </w:p>
    <w:p w14:paraId="49DBD44F" w14:textId="77777777" w:rsidR="00994401" w:rsidRPr="00994401" w:rsidRDefault="00994401" w:rsidP="00994401">
      <w:pPr>
        <w:pStyle w:val="NormalWeb"/>
        <w:numPr>
          <w:ilvl w:val="0"/>
          <w:numId w:val="26"/>
        </w:numPr>
      </w:pPr>
      <w:r w:rsidRPr="00994401">
        <w:t xml:space="preserve">CSF Tools. (2021b, March 5). </w:t>
      </w:r>
      <w:r w:rsidRPr="00994401">
        <w:rPr>
          <w:rStyle w:val="Emphasis"/>
          <w:i w:val="0"/>
        </w:rPr>
        <w:t>Inbound and outbound communications traffic.</w:t>
      </w:r>
      <w:r w:rsidRPr="00994401">
        <w:t xml:space="preserve"> CSF Tools - The Cybersecurity Framework for Humans. </w:t>
      </w:r>
      <w:hyperlink r:id="rId49" w:tgtFrame="_new" w:history="1">
        <w:r w:rsidRPr="00994401">
          <w:rPr>
            <w:rStyle w:val="Hyperlink"/>
          </w:rPr>
          <w:t>https://csf.tools/reference/nist-sp-800-53/r5/si/si-4/si-4-4/</w:t>
        </w:r>
      </w:hyperlink>
    </w:p>
    <w:p w14:paraId="116CB750" w14:textId="77777777" w:rsidR="00994401" w:rsidRPr="00994401" w:rsidRDefault="00994401" w:rsidP="00994401">
      <w:pPr>
        <w:pStyle w:val="NormalWeb"/>
        <w:numPr>
          <w:ilvl w:val="0"/>
          <w:numId w:val="26"/>
        </w:numPr>
      </w:pPr>
      <w:r w:rsidRPr="00994401">
        <w:t xml:space="preserve">Common Weakness Enumeration. (n.d.). </w:t>
      </w:r>
      <w:r w:rsidRPr="00994401">
        <w:rPr>
          <w:rStyle w:val="Emphasis"/>
          <w:i w:val="0"/>
        </w:rPr>
        <w:t>CWE-284: Improper access control.</w:t>
      </w:r>
      <w:r w:rsidRPr="00994401">
        <w:t xml:space="preserve"> </w:t>
      </w:r>
      <w:hyperlink r:id="rId50" w:tgtFrame="_new" w:history="1">
        <w:r w:rsidRPr="00994401">
          <w:rPr>
            <w:rStyle w:val="Hyperlink"/>
          </w:rPr>
          <w:t>https://cwe.mitre.org/data/definitions/284.html</w:t>
        </w:r>
      </w:hyperlink>
    </w:p>
    <w:p w14:paraId="12C13F06" w14:textId="77777777" w:rsidR="00994401" w:rsidRPr="00994401" w:rsidRDefault="00994401" w:rsidP="00994401">
      <w:pPr>
        <w:pStyle w:val="NormalWeb"/>
        <w:numPr>
          <w:ilvl w:val="0"/>
          <w:numId w:val="26"/>
        </w:numPr>
      </w:pPr>
      <w:r w:rsidRPr="00994401">
        <w:t xml:space="preserve">KPMG LLP. (2016). </w:t>
      </w:r>
      <w:r w:rsidRPr="00994401">
        <w:rPr>
          <w:rStyle w:val="Emphasis"/>
          <w:i w:val="0"/>
        </w:rPr>
        <w:t>10 common cyber incident response mistakes.</w:t>
      </w:r>
      <w:r w:rsidRPr="00994401">
        <w:t xml:space="preserve"> In </w:t>
      </w:r>
      <w:r w:rsidRPr="00994401">
        <w:rPr>
          <w:rStyle w:val="Emphasis"/>
          <w:i w:val="0"/>
        </w:rPr>
        <w:t>Cyber insights for the federal government.</w:t>
      </w:r>
      <w:r w:rsidRPr="00994401">
        <w:t xml:space="preserve"> </w:t>
      </w:r>
      <w:hyperlink r:id="rId51" w:tgtFrame="_new" w:history="1">
        <w:r w:rsidRPr="00994401">
          <w:rPr>
            <w:rStyle w:val="Hyperlink"/>
          </w:rPr>
          <w:t>https://assets.kpmg.com/content/dam/kpmg/pdf/2016/04/cyber-incident-response.pdf</w:t>
        </w:r>
      </w:hyperlink>
    </w:p>
    <w:p w14:paraId="1A9B7D2F" w14:textId="77777777" w:rsidR="00994401" w:rsidRPr="00994401" w:rsidRDefault="00994401" w:rsidP="00994401">
      <w:pPr>
        <w:pStyle w:val="NormalWeb"/>
        <w:numPr>
          <w:ilvl w:val="0"/>
          <w:numId w:val="26"/>
        </w:numPr>
      </w:pPr>
      <w:r w:rsidRPr="00994401">
        <w:t xml:space="preserve">Microsoft. (n.d.). </w:t>
      </w:r>
      <w:r w:rsidRPr="00994401">
        <w:rPr>
          <w:rStyle w:val="Emphasis"/>
          <w:i w:val="0"/>
        </w:rPr>
        <w:t>MS09-042: Vulnerability in Telnet could allow remote code execution.</w:t>
      </w:r>
      <w:r w:rsidRPr="00994401">
        <w:t xml:space="preserve"> Retrieved December 2, 2024, from </w:t>
      </w:r>
      <w:hyperlink r:id="rId52" w:tgtFrame="_new" w:history="1">
        <w:r w:rsidRPr="00994401">
          <w:rPr>
            <w:rStyle w:val="Hyperlink"/>
          </w:rPr>
          <w:t>https://support.microsoft.com/en-us/topic/ms09-042-vulnerability-in-telnet-could-allow-remote-code-execution-7d71e702-0539-73ab-dbbe-2ac5502c8420</w:t>
        </w:r>
      </w:hyperlink>
    </w:p>
    <w:p w14:paraId="5A1E29CC" w14:textId="77777777" w:rsidR="00994401" w:rsidRPr="00994401" w:rsidRDefault="00994401" w:rsidP="00994401">
      <w:pPr>
        <w:pStyle w:val="NormalWeb"/>
        <w:numPr>
          <w:ilvl w:val="0"/>
          <w:numId w:val="26"/>
        </w:numPr>
      </w:pPr>
      <w:r w:rsidRPr="00994401">
        <w:t xml:space="preserve">MITRE ATT&amp;CK®. (n.d.). Retrieved December 1, 2024, from </w:t>
      </w:r>
      <w:hyperlink r:id="rId53" w:tgtFrame="_new" w:history="1">
        <w:r w:rsidRPr="00994401">
          <w:rPr>
            <w:rStyle w:val="Hyperlink"/>
          </w:rPr>
          <w:t>https://attack.mitre.org/</w:t>
        </w:r>
      </w:hyperlink>
    </w:p>
    <w:p w14:paraId="52365A04" w14:textId="77777777" w:rsidR="00994401" w:rsidRPr="00994401" w:rsidRDefault="00994401" w:rsidP="00994401">
      <w:pPr>
        <w:pStyle w:val="NormalWeb"/>
        <w:numPr>
          <w:ilvl w:val="0"/>
          <w:numId w:val="26"/>
        </w:numPr>
      </w:pPr>
      <w:r w:rsidRPr="00994401">
        <w:t xml:space="preserve">NIST. (n.d.). </w:t>
      </w:r>
      <w:r w:rsidRPr="00994401">
        <w:rPr>
          <w:rStyle w:val="Emphasis"/>
          <w:i w:val="0"/>
        </w:rPr>
        <w:t>Security information and event management (SIEM) tool.</w:t>
      </w:r>
      <w:r w:rsidRPr="00994401">
        <w:t xml:space="preserve"> Retrieved December 2, 2024, from </w:t>
      </w:r>
      <w:hyperlink r:id="rId54" w:tgtFrame="_new" w:history="1">
        <w:r w:rsidRPr="00994401">
          <w:rPr>
            <w:rStyle w:val="Hyperlink"/>
          </w:rPr>
          <w:t>https://csrc.nist.gov/glossary/term/security_information_and_event_management_tool</w:t>
        </w:r>
      </w:hyperlink>
    </w:p>
    <w:p w14:paraId="0A281C4E" w14:textId="77777777" w:rsidR="00994401" w:rsidRPr="00994401" w:rsidRDefault="00994401" w:rsidP="00994401">
      <w:pPr>
        <w:pStyle w:val="NormalWeb"/>
        <w:numPr>
          <w:ilvl w:val="0"/>
          <w:numId w:val="26"/>
        </w:numPr>
      </w:pPr>
      <w:r w:rsidRPr="00994401">
        <w:t xml:space="preserve">NIST. (2024, March 12). </w:t>
      </w:r>
      <w:r w:rsidRPr="00994401">
        <w:rPr>
          <w:rStyle w:val="Emphasis"/>
          <w:i w:val="0"/>
        </w:rPr>
        <w:t>Multi-factor authentication.</w:t>
      </w:r>
      <w:r w:rsidRPr="00994401">
        <w:t xml:space="preserve"> </w:t>
      </w:r>
      <w:hyperlink r:id="rId55" w:tgtFrame="_new" w:history="1">
        <w:r w:rsidRPr="00994401">
          <w:rPr>
            <w:rStyle w:val="Hyperlink"/>
          </w:rPr>
          <w:t>https://www.nist.gov/itl/smallbusinesscyber/guidance-topic/multi-factor-authentication</w:t>
        </w:r>
      </w:hyperlink>
    </w:p>
    <w:p w14:paraId="3FD28F70" w14:textId="77777777" w:rsidR="00994401" w:rsidRPr="00994401" w:rsidRDefault="00994401" w:rsidP="00994401">
      <w:pPr>
        <w:pStyle w:val="NormalWeb"/>
        <w:numPr>
          <w:ilvl w:val="0"/>
          <w:numId w:val="26"/>
        </w:numPr>
      </w:pPr>
      <w:r w:rsidRPr="00994401">
        <w:t xml:space="preserve">NIST Computer Security Resource </w:t>
      </w:r>
      <w:proofErr w:type="spellStart"/>
      <w:r w:rsidRPr="00994401">
        <w:t>Center</w:t>
      </w:r>
      <w:proofErr w:type="spellEnd"/>
      <w:r w:rsidRPr="00994401">
        <w:t xml:space="preserve">. (n.d.). </w:t>
      </w:r>
      <w:r w:rsidRPr="00994401">
        <w:rPr>
          <w:rStyle w:val="Emphasis"/>
          <w:i w:val="0"/>
        </w:rPr>
        <w:t>Data loss prevention.</w:t>
      </w:r>
      <w:r w:rsidRPr="00994401">
        <w:t xml:space="preserve"> Retrieved December 2, 2024, from </w:t>
      </w:r>
      <w:hyperlink r:id="rId56" w:tgtFrame="_new" w:history="1">
        <w:r w:rsidRPr="00994401">
          <w:rPr>
            <w:rStyle w:val="Hyperlink"/>
          </w:rPr>
          <w:t>https://csrc.nist.gov/glossary/term/data_loss_prevention</w:t>
        </w:r>
      </w:hyperlink>
    </w:p>
    <w:p w14:paraId="0BD590E2" w14:textId="77777777" w:rsidR="00994401" w:rsidRPr="00994401" w:rsidRDefault="00994401" w:rsidP="00994401">
      <w:pPr>
        <w:pStyle w:val="NormalWeb"/>
        <w:numPr>
          <w:ilvl w:val="0"/>
          <w:numId w:val="26"/>
        </w:numPr>
      </w:pPr>
      <w:r w:rsidRPr="00994401">
        <w:t xml:space="preserve">NIST Computer Security Resource </w:t>
      </w:r>
      <w:proofErr w:type="spellStart"/>
      <w:r w:rsidRPr="00994401">
        <w:t>Center</w:t>
      </w:r>
      <w:proofErr w:type="spellEnd"/>
      <w:r w:rsidRPr="00994401">
        <w:t xml:space="preserve">. (2022, November 17). </w:t>
      </w:r>
      <w:r w:rsidRPr="00994401">
        <w:rPr>
          <w:rStyle w:val="Emphasis"/>
          <w:i w:val="0"/>
        </w:rPr>
        <w:t>NIST publishes SP 800-215: Guide to a secure enterprise network landscape.</w:t>
      </w:r>
      <w:r w:rsidRPr="00994401">
        <w:t xml:space="preserve"> </w:t>
      </w:r>
      <w:hyperlink r:id="rId57" w:tgtFrame="_new" w:history="1">
        <w:r w:rsidRPr="00994401">
          <w:rPr>
            <w:rStyle w:val="Hyperlink"/>
          </w:rPr>
          <w:t>https://csrc.nist.gov/News/2022/sp-800-215-secure-enterprise-network-landscape</w:t>
        </w:r>
      </w:hyperlink>
    </w:p>
    <w:p w14:paraId="1B23F5BC" w14:textId="77777777" w:rsidR="00994401" w:rsidRPr="00994401" w:rsidRDefault="00994401" w:rsidP="00994401">
      <w:pPr>
        <w:pStyle w:val="NormalWeb"/>
        <w:numPr>
          <w:ilvl w:val="0"/>
          <w:numId w:val="26"/>
        </w:numPr>
      </w:pPr>
      <w:r w:rsidRPr="00994401">
        <w:t xml:space="preserve">Office of the Privacy Commissioner of Canada. (2021, December 8). </w:t>
      </w:r>
      <w:r w:rsidRPr="00994401">
        <w:rPr>
          <w:rStyle w:val="Emphasis"/>
          <w:i w:val="0"/>
        </w:rPr>
        <w:t>The Personal Information Protection and Electronic Documents Act (PIPEDA).</w:t>
      </w:r>
      <w:r w:rsidRPr="00994401">
        <w:t xml:space="preserve"> </w:t>
      </w:r>
      <w:hyperlink r:id="rId58" w:tgtFrame="_new" w:history="1">
        <w:r w:rsidRPr="00994401">
          <w:rPr>
            <w:rStyle w:val="Hyperlink"/>
          </w:rPr>
          <w:t>https://www.priv.gc.ca/en/privacy-topics/privacy-laws-in-canada/the-personal-information-protection-and-electronic-documents-act-pipeda/</w:t>
        </w:r>
      </w:hyperlink>
    </w:p>
    <w:p w14:paraId="4D96F9A6" w14:textId="77777777" w:rsidR="00994401" w:rsidRPr="00994401" w:rsidRDefault="00994401" w:rsidP="00994401">
      <w:pPr>
        <w:pStyle w:val="NormalWeb"/>
        <w:numPr>
          <w:ilvl w:val="0"/>
          <w:numId w:val="26"/>
        </w:numPr>
      </w:pPr>
      <w:r w:rsidRPr="00994401">
        <w:lastRenderedPageBreak/>
        <w:t xml:space="preserve">OWASP. (n.d.). </w:t>
      </w:r>
      <w:r w:rsidRPr="00994401">
        <w:rPr>
          <w:rStyle w:val="Emphasis"/>
          <w:i w:val="0"/>
        </w:rPr>
        <w:t>File upload cheat sheet.</w:t>
      </w:r>
      <w:r w:rsidRPr="00994401">
        <w:t xml:space="preserve"> </w:t>
      </w:r>
      <w:hyperlink r:id="rId59" w:tgtFrame="_new" w:history="1">
        <w:r w:rsidRPr="00994401">
          <w:rPr>
            <w:rStyle w:val="Hyperlink"/>
          </w:rPr>
          <w:t>https://cheatsheetseries.owasp.org/cheatsheets/File_Upload_Cheat_Sheet.html</w:t>
        </w:r>
      </w:hyperlink>
    </w:p>
    <w:p w14:paraId="33F432AB" w14:textId="77777777" w:rsidR="00994401" w:rsidRPr="00994401" w:rsidRDefault="00994401" w:rsidP="00994401">
      <w:pPr>
        <w:pStyle w:val="NormalWeb"/>
        <w:numPr>
          <w:ilvl w:val="0"/>
          <w:numId w:val="26"/>
        </w:numPr>
      </w:pPr>
      <w:r w:rsidRPr="00994401">
        <w:t xml:space="preserve">OWASP Foundation. (n.d.). </w:t>
      </w:r>
      <w:r w:rsidRPr="00994401">
        <w:rPr>
          <w:rStyle w:val="Emphasis"/>
          <w:i w:val="0"/>
        </w:rPr>
        <w:t>Blocking brute force attacks.</w:t>
      </w:r>
      <w:r w:rsidRPr="00994401">
        <w:t xml:space="preserve"> Retrieved December 2, 2024, from </w:t>
      </w:r>
      <w:hyperlink r:id="rId60" w:anchor=":~:text=Locking%20Accounts,manually%20unlocked%20by%20an%20administrator" w:tgtFrame="_new" w:history="1">
        <w:r w:rsidRPr="00994401">
          <w:rPr>
            <w:rStyle w:val="Hyperlink"/>
          </w:rPr>
          <w:t>https://owasp.org/www-community/controls/Blocking_Brute_Force_Attacks#:~:text=Locking%20Accounts,manually%20unlocked%20by%20an%20administrator</w:t>
        </w:r>
      </w:hyperlink>
    </w:p>
    <w:p w14:paraId="3A488A09" w14:textId="77777777" w:rsidR="00994401" w:rsidRPr="00994401" w:rsidRDefault="00994401" w:rsidP="00994401">
      <w:pPr>
        <w:pStyle w:val="NormalWeb"/>
        <w:numPr>
          <w:ilvl w:val="0"/>
          <w:numId w:val="26"/>
        </w:numPr>
      </w:pPr>
      <w:r w:rsidRPr="00994401">
        <w:t xml:space="preserve">PCI Security Standards Council. (2017). </w:t>
      </w:r>
      <w:r w:rsidRPr="00994401">
        <w:rPr>
          <w:rStyle w:val="Emphasis"/>
          <w:i w:val="0"/>
        </w:rPr>
        <w:t>Penetration testing guidance.</w:t>
      </w:r>
      <w:r w:rsidRPr="00994401">
        <w:t xml:space="preserve"> </w:t>
      </w:r>
      <w:hyperlink r:id="rId61" w:tgtFrame="_new" w:history="1">
        <w:r w:rsidRPr="00994401">
          <w:rPr>
            <w:rStyle w:val="Hyperlink"/>
          </w:rPr>
          <w:t>https://listings.pcisecuritystandards.org/documents/Penetration-Testing-Guidance-v1_1.pdf</w:t>
        </w:r>
      </w:hyperlink>
    </w:p>
    <w:p w14:paraId="0BE452CA" w14:textId="77777777" w:rsidR="00994401" w:rsidRPr="00994401" w:rsidRDefault="00994401" w:rsidP="00994401">
      <w:pPr>
        <w:pStyle w:val="NormalWeb"/>
        <w:numPr>
          <w:ilvl w:val="0"/>
          <w:numId w:val="26"/>
        </w:numPr>
      </w:pPr>
      <w:r w:rsidRPr="00994401">
        <w:t xml:space="preserve">SANS Institute. (n.d.). </w:t>
      </w:r>
      <w:r w:rsidRPr="00994401">
        <w:rPr>
          <w:rStyle w:val="Emphasis"/>
          <w:i w:val="0"/>
        </w:rPr>
        <w:t>Information security policy templates.</w:t>
      </w:r>
      <w:r w:rsidRPr="00994401">
        <w:t xml:space="preserve"> Retrieved December 2, 2024, from </w:t>
      </w:r>
      <w:hyperlink r:id="rId62" w:tgtFrame="_new" w:history="1">
        <w:r w:rsidRPr="00994401">
          <w:rPr>
            <w:rStyle w:val="Hyperlink"/>
          </w:rPr>
          <w:t>https://www.sans.org/information-security-policy/</w:t>
        </w:r>
      </w:hyperlink>
    </w:p>
    <w:p w14:paraId="5148C8DA" w14:textId="77777777" w:rsidR="00994401" w:rsidRPr="00994401" w:rsidRDefault="00994401" w:rsidP="00994401">
      <w:pPr>
        <w:pStyle w:val="NormalWeb"/>
        <w:numPr>
          <w:ilvl w:val="0"/>
          <w:numId w:val="26"/>
        </w:numPr>
      </w:pPr>
      <w:r w:rsidRPr="00994401">
        <w:t xml:space="preserve">SANS Institute. (2022, May 5). </w:t>
      </w:r>
      <w:r w:rsidRPr="00994401">
        <w:rPr>
          <w:rStyle w:val="Emphasis"/>
          <w:i w:val="0"/>
        </w:rPr>
        <w:t>Everything you need to know about password best practices for your organization.</w:t>
      </w:r>
      <w:r w:rsidRPr="00994401">
        <w:t xml:space="preserve"> </w:t>
      </w:r>
      <w:hyperlink r:id="rId63" w:tgtFrame="_new" w:history="1">
        <w:r w:rsidRPr="00994401">
          <w:rPr>
            <w:rStyle w:val="Hyperlink"/>
          </w:rPr>
          <w:t>https://www.sans.org/blog/everything-you-need-to-know-about-passwords-for-your-organization/</w:t>
        </w:r>
      </w:hyperlink>
    </w:p>
    <w:p w14:paraId="704E393F" w14:textId="77777777" w:rsidR="00994401" w:rsidRPr="00994401" w:rsidRDefault="00994401" w:rsidP="00994401">
      <w:pPr>
        <w:pStyle w:val="NormalWeb"/>
        <w:numPr>
          <w:ilvl w:val="0"/>
          <w:numId w:val="26"/>
        </w:numPr>
      </w:pPr>
      <w:r w:rsidRPr="00994401">
        <w:t xml:space="preserve">Satori Cyber. (2022, August 14). </w:t>
      </w:r>
      <w:r w:rsidRPr="00994401">
        <w:rPr>
          <w:rStyle w:val="Emphasis"/>
          <w:i w:val="0"/>
        </w:rPr>
        <w:t>Database activity monitoring (DAM).</w:t>
      </w:r>
      <w:r w:rsidRPr="00994401">
        <w:t xml:space="preserve"> Satori. </w:t>
      </w:r>
      <w:hyperlink r:id="rId64" w:tgtFrame="_new" w:history="1">
        <w:r w:rsidRPr="00994401">
          <w:rPr>
            <w:rStyle w:val="Hyperlink"/>
          </w:rPr>
          <w:t>https://satoricyber.com/glossary/dam-database-activity-monitoring/</w:t>
        </w:r>
      </w:hyperlink>
    </w:p>
    <w:p w14:paraId="03F70EDE" w14:textId="77777777" w:rsidR="00994401" w:rsidRPr="00994401" w:rsidRDefault="00994401" w:rsidP="00994401">
      <w:pPr>
        <w:pStyle w:val="NormalWeb"/>
        <w:numPr>
          <w:ilvl w:val="0"/>
          <w:numId w:val="26"/>
        </w:numPr>
      </w:pPr>
      <w:proofErr w:type="spellStart"/>
      <w:r w:rsidRPr="00994401">
        <w:t>Scarfone</w:t>
      </w:r>
      <w:proofErr w:type="spellEnd"/>
      <w:r w:rsidRPr="00994401">
        <w:t xml:space="preserve">, K., Mell, P., &amp; National Institute of Standards and Technology. (2007). </w:t>
      </w:r>
      <w:r w:rsidRPr="00994401">
        <w:rPr>
          <w:rStyle w:val="Emphasis"/>
          <w:i w:val="0"/>
        </w:rPr>
        <w:t>Guide to intrusion detection and prevention systems (IDPS)</w:t>
      </w:r>
      <w:r w:rsidRPr="00994401">
        <w:t xml:space="preserve"> (NIST Special Publication 800-94). </w:t>
      </w:r>
      <w:hyperlink r:id="rId65" w:tgtFrame="_new" w:history="1">
        <w:r w:rsidRPr="00994401">
          <w:rPr>
            <w:rStyle w:val="Hyperlink"/>
          </w:rPr>
          <w:t>https://nvlpubs.nist.gov/nistpubs/Legacy/SP/nistspecialpublication800-94.pdf</w:t>
        </w:r>
      </w:hyperlink>
    </w:p>
    <w:p w14:paraId="3801FA32" w14:textId="77777777" w:rsidR="00994401" w:rsidRPr="00994401" w:rsidRDefault="00994401" w:rsidP="00994401">
      <w:pPr>
        <w:pStyle w:val="NormalWeb"/>
        <w:numPr>
          <w:ilvl w:val="0"/>
          <w:numId w:val="26"/>
        </w:numPr>
      </w:pPr>
      <w:proofErr w:type="spellStart"/>
      <w:r w:rsidRPr="00994401">
        <w:t>Souppaya</w:t>
      </w:r>
      <w:proofErr w:type="spellEnd"/>
      <w:r w:rsidRPr="00994401">
        <w:t xml:space="preserve">, M., </w:t>
      </w:r>
      <w:proofErr w:type="spellStart"/>
      <w:r w:rsidRPr="00994401">
        <w:t>Scarfone</w:t>
      </w:r>
      <w:proofErr w:type="spellEnd"/>
      <w:r w:rsidRPr="00994401">
        <w:t xml:space="preserve">, K., &amp; National Institute of Standards and Technology. (2022). </w:t>
      </w:r>
      <w:r w:rsidRPr="00994401">
        <w:rPr>
          <w:rStyle w:val="Emphasis"/>
          <w:i w:val="0"/>
        </w:rPr>
        <w:t>Guide to enterprise patch management planning: Preventive maintenance for technology</w:t>
      </w:r>
      <w:r w:rsidRPr="00994401">
        <w:t xml:space="preserve"> (NIST SP 800-40R4). </w:t>
      </w:r>
      <w:hyperlink r:id="rId66" w:tgtFrame="_new" w:history="1">
        <w:r w:rsidRPr="00994401">
          <w:rPr>
            <w:rStyle w:val="Hyperlink"/>
          </w:rPr>
          <w:t>https://doi.org/10.6028/nist.sp.800-40r4</w:t>
        </w:r>
      </w:hyperlink>
    </w:p>
    <w:p w14:paraId="3EE815B3" w14:textId="77777777" w:rsidR="00994401" w:rsidRPr="00994401" w:rsidRDefault="00994401" w:rsidP="00994401">
      <w:pPr>
        <w:pStyle w:val="NormalWeb"/>
        <w:numPr>
          <w:ilvl w:val="0"/>
          <w:numId w:val="26"/>
        </w:numPr>
      </w:pPr>
      <w:proofErr w:type="spellStart"/>
      <w:r w:rsidRPr="00994401">
        <w:t>VirusTotal</w:t>
      </w:r>
      <w:proofErr w:type="spellEnd"/>
      <w:r w:rsidRPr="00994401">
        <w:t xml:space="preserve">. (n.d.). </w:t>
      </w:r>
      <w:proofErr w:type="spellStart"/>
      <w:r w:rsidRPr="00994401">
        <w:rPr>
          <w:rStyle w:val="Emphasis"/>
          <w:i w:val="0"/>
        </w:rPr>
        <w:t>VirusTotal</w:t>
      </w:r>
      <w:proofErr w:type="spellEnd"/>
      <w:r w:rsidRPr="00994401">
        <w:rPr>
          <w:rStyle w:val="Emphasis"/>
          <w:i w:val="0"/>
        </w:rPr>
        <w:t>.</w:t>
      </w:r>
      <w:r w:rsidRPr="00994401">
        <w:t xml:space="preserve"> Retrieved December 1, 2024, from </w:t>
      </w:r>
      <w:hyperlink r:id="rId67" w:tgtFrame="_new" w:history="1">
        <w:r w:rsidRPr="00994401">
          <w:rPr>
            <w:rStyle w:val="Hyperlink"/>
          </w:rPr>
          <w:t>https://www.virustotal.com/gui/home/search</w:t>
        </w:r>
      </w:hyperlink>
    </w:p>
    <w:p w14:paraId="2E96E8ED" w14:textId="77777777" w:rsidR="00293DA7" w:rsidRPr="00994401" w:rsidRDefault="00293DA7">
      <w:pPr>
        <w:rPr>
          <w:rFonts w:ascii="Times New Roman" w:hAnsi="Times New Roman" w:cs="Times New Roman"/>
          <w:sz w:val="24"/>
          <w:szCs w:val="24"/>
        </w:rPr>
      </w:pPr>
    </w:p>
    <w:sectPr w:rsidR="00293DA7" w:rsidRPr="00994401">
      <w:headerReference w:type="default" r:id="rI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08519" w14:textId="77777777" w:rsidR="00297752" w:rsidRDefault="00297752" w:rsidP="00363FAE">
      <w:pPr>
        <w:spacing w:after="0" w:line="240" w:lineRule="auto"/>
      </w:pPr>
      <w:r>
        <w:separator/>
      </w:r>
    </w:p>
  </w:endnote>
  <w:endnote w:type="continuationSeparator" w:id="0">
    <w:p w14:paraId="6E1FCB18" w14:textId="77777777" w:rsidR="00297752" w:rsidRDefault="00297752" w:rsidP="00363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0D9C7" w14:textId="77777777" w:rsidR="00297752" w:rsidRDefault="00297752" w:rsidP="00363FAE">
      <w:pPr>
        <w:spacing w:after="0" w:line="240" w:lineRule="auto"/>
      </w:pPr>
      <w:r>
        <w:separator/>
      </w:r>
    </w:p>
  </w:footnote>
  <w:footnote w:type="continuationSeparator" w:id="0">
    <w:p w14:paraId="229D4EC9" w14:textId="77777777" w:rsidR="00297752" w:rsidRDefault="00297752" w:rsidP="00363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639340509"/>
      <w:docPartObj>
        <w:docPartGallery w:val="Page Numbers (Top of Page)"/>
        <w:docPartUnique/>
      </w:docPartObj>
    </w:sdtPr>
    <w:sdtEndPr>
      <w:rPr>
        <w:b/>
        <w:bCs/>
        <w:noProof/>
        <w:color w:val="auto"/>
        <w:spacing w:val="0"/>
      </w:rPr>
    </w:sdtEndPr>
    <w:sdtContent>
      <w:p w14:paraId="5EA41C97" w14:textId="16D7EA66" w:rsidR="00BD6E19" w:rsidRDefault="00BD6E1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AFAFE08" w14:textId="77777777" w:rsidR="00BD6E19" w:rsidRDefault="00BD6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F0356"/>
    <w:multiLevelType w:val="multilevel"/>
    <w:tmpl w:val="362C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5985"/>
    <w:multiLevelType w:val="multilevel"/>
    <w:tmpl w:val="034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51B52"/>
    <w:multiLevelType w:val="multilevel"/>
    <w:tmpl w:val="9ABCB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F7855"/>
    <w:multiLevelType w:val="multilevel"/>
    <w:tmpl w:val="3F6E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61554"/>
    <w:multiLevelType w:val="multilevel"/>
    <w:tmpl w:val="F4D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55A80"/>
    <w:multiLevelType w:val="multilevel"/>
    <w:tmpl w:val="415C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143E5"/>
    <w:multiLevelType w:val="multilevel"/>
    <w:tmpl w:val="CAB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6262D"/>
    <w:multiLevelType w:val="multilevel"/>
    <w:tmpl w:val="7E2A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F5EA9"/>
    <w:multiLevelType w:val="multilevel"/>
    <w:tmpl w:val="8C8C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40178"/>
    <w:multiLevelType w:val="hybridMultilevel"/>
    <w:tmpl w:val="EDC67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196220"/>
    <w:multiLevelType w:val="multilevel"/>
    <w:tmpl w:val="6480F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C0CA5"/>
    <w:multiLevelType w:val="multilevel"/>
    <w:tmpl w:val="A50E7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32FF5"/>
    <w:multiLevelType w:val="multilevel"/>
    <w:tmpl w:val="1A1C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979B5"/>
    <w:multiLevelType w:val="multilevel"/>
    <w:tmpl w:val="CF4C4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168C4"/>
    <w:multiLevelType w:val="multilevel"/>
    <w:tmpl w:val="DC70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65C28"/>
    <w:multiLevelType w:val="multilevel"/>
    <w:tmpl w:val="5898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E168A"/>
    <w:multiLevelType w:val="multilevel"/>
    <w:tmpl w:val="9C4C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D4D94"/>
    <w:multiLevelType w:val="multilevel"/>
    <w:tmpl w:val="E9EC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472A3"/>
    <w:multiLevelType w:val="multilevel"/>
    <w:tmpl w:val="4890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96C54"/>
    <w:multiLevelType w:val="multilevel"/>
    <w:tmpl w:val="2F8A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7436C"/>
    <w:multiLevelType w:val="multilevel"/>
    <w:tmpl w:val="84C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44054"/>
    <w:multiLevelType w:val="hybridMultilevel"/>
    <w:tmpl w:val="3D207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563C04"/>
    <w:multiLevelType w:val="multilevel"/>
    <w:tmpl w:val="68C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15812"/>
    <w:multiLevelType w:val="multilevel"/>
    <w:tmpl w:val="FB4C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4300C"/>
    <w:multiLevelType w:val="multilevel"/>
    <w:tmpl w:val="0DAE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0819E8"/>
    <w:multiLevelType w:val="multilevel"/>
    <w:tmpl w:val="1506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4"/>
  </w:num>
  <w:num w:numId="4">
    <w:abstractNumId w:val="15"/>
  </w:num>
  <w:num w:numId="5">
    <w:abstractNumId w:val="13"/>
  </w:num>
  <w:num w:numId="6">
    <w:abstractNumId w:val="16"/>
  </w:num>
  <w:num w:numId="7">
    <w:abstractNumId w:val="0"/>
  </w:num>
  <w:num w:numId="8">
    <w:abstractNumId w:val="14"/>
  </w:num>
  <w:num w:numId="9">
    <w:abstractNumId w:val="25"/>
  </w:num>
  <w:num w:numId="10">
    <w:abstractNumId w:val="1"/>
  </w:num>
  <w:num w:numId="11">
    <w:abstractNumId w:val="5"/>
  </w:num>
  <w:num w:numId="12">
    <w:abstractNumId w:val="19"/>
  </w:num>
  <w:num w:numId="13">
    <w:abstractNumId w:val="20"/>
  </w:num>
  <w:num w:numId="14">
    <w:abstractNumId w:val="23"/>
  </w:num>
  <w:num w:numId="15">
    <w:abstractNumId w:val="17"/>
  </w:num>
  <w:num w:numId="16">
    <w:abstractNumId w:val="22"/>
  </w:num>
  <w:num w:numId="17">
    <w:abstractNumId w:val="7"/>
  </w:num>
  <w:num w:numId="18">
    <w:abstractNumId w:val="3"/>
  </w:num>
  <w:num w:numId="19">
    <w:abstractNumId w:val="18"/>
  </w:num>
  <w:num w:numId="20">
    <w:abstractNumId w:val="11"/>
  </w:num>
  <w:num w:numId="21">
    <w:abstractNumId w:val="2"/>
  </w:num>
  <w:num w:numId="22">
    <w:abstractNumId w:val="6"/>
  </w:num>
  <w:num w:numId="23">
    <w:abstractNumId w:val="10"/>
  </w:num>
  <w:num w:numId="24">
    <w:abstractNumId w:val="8"/>
  </w:num>
  <w:num w:numId="25">
    <w:abstractNumId w:val="9"/>
  </w:num>
  <w:num w:numId="26">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C1"/>
    <w:rsid w:val="00035CAA"/>
    <w:rsid w:val="000379D0"/>
    <w:rsid w:val="00060D0D"/>
    <w:rsid w:val="00070471"/>
    <w:rsid w:val="00085749"/>
    <w:rsid w:val="000913EA"/>
    <w:rsid w:val="00096357"/>
    <w:rsid w:val="000E6E5E"/>
    <w:rsid w:val="00113E8E"/>
    <w:rsid w:val="00115569"/>
    <w:rsid w:val="00160BA2"/>
    <w:rsid w:val="001623D9"/>
    <w:rsid w:val="00204C92"/>
    <w:rsid w:val="00214803"/>
    <w:rsid w:val="00236BF2"/>
    <w:rsid w:val="00251975"/>
    <w:rsid w:val="00293DA7"/>
    <w:rsid w:val="00297752"/>
    <w:rsid w:val="002F1DCF"/>
    <w:rsid w:val="00323DE2"/>
    <w:rsid w:val="00363FAE"/>
    <w:rsid w:val="00427079"/>
    <w:rsid w:val="004A3D05"/>
    <w:rsid w:val="004F1001"/>
    <w:rsid w:val="00514D1F"/>
    <w:rsid w:val="00535F80"/>
    <w:rsid w:val="005442EC"/>
    <w:rsid w:val="00550E07"/>
    <w:rsid w:val="005623C5"/>
    <w:rsid w:val="005B1954"/>
    <w:rsid w:val="005B5668"/>
    <w:rsid w:val="005C242E"/>
    <w:rsid w:val="005D25A6"/>
    <w:rsid w:val="005F3ED4"/>
    <w:rsid w:val="00605405"/>
    <w:rsid w:val="00630BD6"/>
    <w:rsid w:val="006546E8"/>
    <w:rsid w:val="0065749A"/>
    <w:rsid w:val="006D6BE0"/>
    <w:rsid w:val="006E219C"/>
    <w:rsid w:val="006E388E"/>
    <w:rsid w:val="006E5356"/>
    <w:rsid w:val="00700216"/>
    <w:rsid w:val="00713CC1"/>
    <w:rsid w:val="00717434"/>
    <w:rsid w:val="00777695"/>
    <w:rsid w:val="0078205F"/>
    <w:rsid w:val="007F0BF8"/>
    <w:rsid w:val="00846D78"/>
    <w:rsid w:val="0088227A"/>
    <w:rsid w:val="008F31DB"/>
    <w:rsid w:val="00946D0E"/>
    <w:rsid w:val="00972024"/>
    <w:rsid w:val="0097554C"/>
    <w:rsid w:val="009909E7"/>
    <w:rsid w:val="00994401"/>
    <w:rsid w:val="009B57F7"/>
    <w:rsid w:val="009E255E"/>
    <w:rsid w:val="00A47D12"/>
    <w:rsid w:val="00AD6AC4"/>
    <w:rsid w:val="00AE2428"/>
    <w:rsid w:val="00AF6B3E"/>
    <w:rsid w:val="00B814E7"/>
    <w:rsid w:val="00BB06E2"/>
    <w:rsid w:val="00BC4753"/>
    <w:rsid w:val="00BD3441"/>
    <w:rsid w:val="00BD6E19"/>
    <w:rsid w:val="00C0632A"/>
    <w:rsid w:val="00C53F04"/>
    <w:rsid w:val="00C61686"/>
    <w:rsid w:val="00C8217E"/>
    <w:rsid w:val="00C85BAB"/>
    <w:rsid w:val="00C93521"/>
    <w:rsid w:val="00D0366D"/>
    <w:rsid w:val="00D20D61"/>
    <w:rsid w:val="00D906B9"/>
    <w:rsid w:val="00D913E7"/>
    <w:rsid w:val="00DA05A7"/>
    <w:rsid w:val="00DC1BBF"/>
    <w:rsid w:val="00E66306"/>
    <w:rsid w:val="00E85710"/>
    <w:rsid w:val="00ED0935"/>
    <w:rsid w:val="00EE4817"/>
    <w:rsid w:val="00EF7E8F"/>
    <w:rsid w:val="00F15E96"/>
    <w:rsid w:val="00F245FC"/>
    <w:rsid w:val="00F2489F"/>
    <w:rsid w:val="00F4189F"/>
    <w:rsid w:val="00F53368"/>
    <w:rsid w:val="00F60626"/>
    <w:rsid w:val="00F64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23CEE"/>
  <w15:chartTrackingRefBased/>
  <w15:docId w15:val="{58837931-E0B6-4FB3-BCDF-6D3A9A09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E21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219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219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219C"/>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6E2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219C"/>
    <w:rPr>
      <w:b/>
      <w:bCs/>
    </w:rPr>
  </w:style>
  <w:style w:type="character" w:styleId="Emphasis">
    <w:name w:val="Emphasis"/>
    <w:basedOn w:val="DefaultParagraphFont"/>
    <w:uiPriority w:val="20"/>
    <w:qFormat/>
    <w:rsid w:val="006E219C"/>
    <w:rPr>
      <w:i/>
      <w:iCs/>
    </w:rPr>
  </w:style>
  <w:style w:type="character" w:customStyle="1" w:styleId="Heading1Char">
    <w:name w:val="Heading 1 Char"/>
    <w:basedOn w:val="DefaultParagraphFont"/>
    <w:link w:val="Heading1"/>
    <w:uiPriority w:val="9"/>
    <w:rsid w:val="006E219C"/>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605405"/>
    <w:rPr>
      <w:rFonts w:ascii="Courier New" w:eastAsia="Times New Roman" w:hAnsi="Courier New" w:cs="Courier New"/>
      <w:sz w:val="20"/>
      <w:szCs w:val="20"/>
    </w:rPr>
  </w:style>
  <w:style w:type="paragraph" w:styleId="ListParagraph">
    <w:name w:val="List Paragraph"/>
    <w:basedOn w:val="Normal"/>
    <w:uiPriority w:val="34"/>
    <w:qFormat/>
    <w:rsid w:val="00605405"/>
    <w:pPr>
      <w:ind w:left="720"/>
      <w:contextualSpacing/>
    </w:pPr>
  </w:style>
  <w:style w:type="table" w:styleId="TableGrid">
    <w:name w:val="Table Grid"/>
    <w:basedOn w:val="TableNormal"/>
    <w:uiPriority w:val="39"/>
    <w:rsid w:val="00037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707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63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FAE"/>
  </w:style>
  <w:style w:type="paragraph" w:styleId="Footer">
    <w:name w:val="footer"/>
    <w:basedOn w:val="Normal"/>
    <w:link w:val="FooterChar"/>
    <w:uiPriority w:val="99"/>
    <w:unhideWhenUsed/>
    <w:rsid w:val="00363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3FAE"/>
  </w:style>
  <w:style w:type="character" w:styleId="Hyperlink">
    <w:name w:val="Hyperlink"/>
    <w:basedOn w:val="DefaultParagraphFont"/>
    <w:uiPriority w:val="99"/>
    <w:semiHidden/>
    <w:unhideWhenUsed/>
    <w:rsid w:val="00363FAE"/>
    <w:rPr>
      <w:color w:val="0000FF"/>
      <w:u w:val="single"/>
    </w:rPr>
  </w:style>
  <w:style w:type="paragraph" w:styleId="BalloonText">
    <w:name w:val="Balloon Text"/>
    <w:basedOn w:val="Normal"/>
    <w:link w:val="BalloonTextChar"/>
    <w:uiPriority w:val="99"/>
    <w:semiHidden/>
    <w:unhideWhenUsed/>
    <w:rsid w:val="00630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B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3114">
      <w:bodyDiv w:val="1"/>
      <w:marLeft w:val="0"/>
      <w:marRight w:val="0"/>
      <w:marTop w:val="0"/>
      <w:marBottom w:val="0"/>
      <w:divBdr>
        <w:top w:val="none" w:sz="0" w:space="0" w:color="auto"/>
        <w:left w:val="none" w:sz="0" w:space="0" w:color="auto"/>
        <w:bottom w:val="none" w:sz="0" w:space="0" w:color="auto"/>
        <w:right w:val="none" w:sz="0" w:space="0" w:color="auto"/>
      </w:divBdr>
    </w:div>
    <w:div w:id="211893604">
      <w:bodyDiv w:val="1"/>
      <w:marLeft w:val="0"/>
      <w:marRight w:val="0"/>
      <w:marTop w:val="0"/>
      <w:marBottom w:val="0"/>
      <w:divBdr>
        <w:top w:val="none" w:sz="0" w:space="0" w:color="auto"/>
        <w:left w:val="none" w:sz="0" w:space="0" w:color="auto"/>
        <w:bottom w:val="none" w:sz="0" w:space="0" w:color="auto"/>
        <w:right w:val="none" w:sz="0" w:space="0" w:color="auto"/>
      </w:divBdr>
      <w:divsChild>
        <w:div w:id="2101633531">
          <w:marLeft w:val="0"/>
          <w:marRight w:val="0"/>
          <w:marTop w:val="0"/>
          <w:marBottom w:val="0"/>
          <w:divBdr>
            <w:top w:val="none" w:sz="0" w:space="0" w:color="auto"/>
            <w:left w:val="none" w:sz="0" w:space="0" w:color="auto"/>
            <w:bottom w:val="none" w:sz="0" w:space="0" w:color="auto"/>
            <w:right w:val="none" w:sz="0" w:space="0" w:color="auto"/>
          </w:divBdr>
          <w:divsChild>
            <w:div w:id="632246554">
              <w:marLeft w:val="0"/>
              <w:marRight w:val="0"/>
              <w:marTop w:val="0"/>
              <w:marBottom w:val="0"/>
              <w:divBdr>
                <w:top w:val="none" w:sz="0" w:space="0" w:color="auto"/>
                <w:left w:val="none" w:sz="0" w:space="0" w:color="auto"/>
                <w:bottom w:val="none" w:sz="0" w:space="0" w:color="auto"/>
                <w:right w:val="none" w:sz="0" w:space="0" w:color="auto"/>
              </w:divBdr>
              <w:divsChild>
                <w:div w:id="1636326574">
                  <w:marLeft w:val="0"/>
                  <w:marRight w:val="0"/>
                  <w:marTop w:val="0"/>
                  <w:marBottom w:val="0"/>
                  <w:divBdr>
                    <w:top w:val="none" w:sz="0" w:space="0" w:color="auto"/>
                    <w:left w:val="none" w:sz="0" w:space="0" w:color="auto"/>
                    <w:bottom w:val="none" w:sz="0" w:space="0" w:color="auto"/>
                    <w:right w:val="none" w:sz="0" w:space="0" w:color="auto"/>
                  </w:divBdr>
                  <w:divsChild>
                    <w:div w:id="269708078">
                      <w:marLeft w:val="0"/>
                      <w:marRight w:val="0"/>
                      <w:marTop w:val="0"/>
                      <w:marBottom w:val="0"/>
                      <w:divBdr>
                        <w:top w:val="none" w:sz="0" w:space="0" w:color="auto"/>
                        <w:left w:val="none" w:sz="0" w:space="0" w:color="auto"/>
                        <w:bottom w:val="none" w:sz="0" w:space="0" w:color="auto"/>
                        <w:right w:val="none" w:sz="0" w:space="0" w:color="auto"/>
                      </w:divBdr>
                      <w:divsChild>
                        <w:div w:id="382869877">
                          <w:marLeft w:val="0"/>
                          <w:marRight w:val="0"/>
                          <w:marTop w:val="0"/>
                          <w:marBottom w:val="0"/>
                          <w:divBdr>
                            <w:top w:val="none" w:sz="0" w:space="0" w:color="auto"/>
                            <w:left w:val="none" w:sz="0" w:space="0" w:color="auto"/>
                            <w:bottom w:val="none" w:sz="0" w:space="0" w:color="auto"/>
                            <w:right w:val="none" w:sz="0" w:space="0" w:color="auto"/>
                          </w:divBdr>
                          <w:divsChild>
                            <w:div w:id="21276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88443">
      <w:bodyDiv w:val="1"/>
      <w:marLeft w:val="0"/>
      <w:marRight w:val="0"/>
      <w:marTop w:val="0"/>
      <w:marBottom w:val="0"/>
      <w:divBdr>
        <w:top w:val="none" w:sz="0" w:space="0" w:color="auto"/>
        <w:left w:val="none" w:sz="0" w:space="0" w:color="auto"/>
        <w:bottom w:val="none" w:sz="0" w:space="0" w:color="auto"/>
        <w:right w:val="none" w:sz="0" w:space="0" w:color="auto"/>
      </w:divBdr>
    </w:div>
    <w:div w:id="363604196">
      <w:bodyDiv w:val="1"/>
      <w:marLeft w:val="0"/>
      <w:marRight w:val="0"/>
      <w:marTop w:val="0"/>
      <w:marBottom w:val="0"/>
      <w:divBdr>
        <w:top w:val="none" w:sz="0" w:space="0" w:color="auto"/>
        <w:left w:val="none" w:sz="0" w:space="0" w:color="auto"/>
        <w:bottom w:val="none" w:sz="0" w:space="0" w:color="auto"/>
        <w:right w:val="none" w:sz="0" w:space="0" w:color="auto"/>
      </w:divBdr>
    </w:div>
    <w:div w:id="381445979">
      <w:bodyDiv w:val="1"/>
      <w:marLeft w:val="0"/>
      <w:marRight w:val="0"/>
      <w:marTop w:val="0"/>
      <w:marBottom w:val="0"/>
      <w:divBdr>
        <w:top w:val="none" w:sz="0" w:space="0" w:color="auto"/>
        <w:left w:val="none" w:sz="0" w:space="0" w:color="auto"/>
        <w:bottom w:val="none" w:sz="0" w:space="0" w:color="auto"/>
        <w:right w:val="none" w:sz="0" w:space="0" w:color="auto"/>
      </w:divBdr>
    </w:div>
    <w:div w:id="483856782">
      <w:bodyDiv w:val="1"/>
      <w:marLeft w:val="0"/>
      <w:marRight w:val="0"/>
      <w:marTop w:val="0"/>
      <w:marBottom w:val="0"/>
      <w:divBdr>
        <w:top w:val="none" w:sz="0" w:space="0" w:color="auto"/>
        <w:left w:val="none" w:sz="0" w:space="0" w:color="auto"/>
        <w:bottom w:val="none" w:sz="0" w:space="0" w:color="auto"/>
        <w:right w:val="none" w:sz="0" w:space="0" w:color="auto"/>
      </w:divBdr>
    </w:div>
    <w:div w:id="516429122">
      <w:bodyDiv w:val="1"/>
      <w:marLeft w:val="0"/>
      <w:marRight w:val="0"/>
      <w:marTop w:val="0"/>
      <w:marBottom w:val="0"/>
      <w:divBdr>
        <w:top w:val="none" w:sz="0" w:space="0" w:color="auto"/>
        <w:left w:val="none" w:sz="0" w:space="0" w:color="auto"/>
        <w:bottom w:val="none" w:sz="0" w:space="0" w:color="auto"/>
        <w:right w:val="none" w:sz="0" w:space="0" w:color="auto"/>
      </w:divBdr>
    </w:div>
    <w:div w:id="536628490">
      <w:bodyDiv w:val="1"/>
      <w:marLeft w:val="0"/>
      <w:marRight w:val="0"/>
      <w:marTop w:val="0"/>
      <w:marBottom w:val="0"/>
      <w:divBdr>
        <w:top w:val="none" w:sz="0" w:space="0" w:color="auto"/>
        <w:left w:val="none" w:sz="0" w:space="0" w:color="auto"/>
        <w:bottom w:val="none" w:sz="0" w:space="0" w:color="auto"/>
        <w:right w:val="none" w:sz="0" w:space="0" w:color="auto"/>
      </w:divBdr>
    </w:div>
    <w:div w:id="540240628">
      <w:bodyDiv w:val="1"/>
      <w:marLeft w:val="0"/>
      <w:marRight w:val="0"/>
      <w:marTop w:val="0"/>
      <w:marBottom w:val="0"/>
      <w:divBdr>
        <w:top w:val="none" w:sz="0" w:space="0" w:color="auto"/>
        <w:left w:val="none" w:sz="0" w:space="0" w:color="auto"/>
        <w:bottom w:val="none" w:sz="0" w:space="0" w:color="auto"/>
        <w:right w:val="none" w:sz="0" w:space="0" w:color="auto"/>
      </w:divBdr>
    </w:div>
    <w:div w:id="960645116">
      <w:bodyDiv w:val="1"/>
      <w:marLeft w:val="0"/>
      <w:marRight w:val="0"/>
      <w:marTop w:val="0"/>
      <w:marBottom w:val="0"/>
      <w:divBdr>
        <w:top w:val="none" w:sz="0" w:space="0" w:color="auto"/>
        <w:left w:val="none" w:sz="0" w:space="0" w:color="auto"/>
        <w:bottom w:val="none" w:sz="0" w:space="0" w:color="auto"/>
        <w:right w:val="none" w:sz="0" w:space="0" w:color="auto"/>
      </w:divBdr>
    </w:div>
    <w:div w:id="1120612331">
      <w:bodyDiv w:val="1"/>
      <w:marLeft w:val="0"/>
      <w:marRight w:val="0"/>
      <w:marTop w:val="0"/>
      <w:marBottom w:val="0"/>
      <w:divBdr>
        <w:top w:val="none" w:sz="0" w:space="0" w:color="auto"/>
        <w:left w:val="none" w:sz="0" w:space="0" w:color="auto"/>
        <w:bottom w:val="none" w:sz="0" w:space="0" w:color="auto"/>
        <w:right w:val="none" w:sz="0" w:space="0" w:color="auto"/>
      </w:divBdr>
    </w:div>
    <w:div w:id="1135172655">
      <w:bodyDiv w:val="1"/>
      <w:marLeft w:val="0"/>
      <w:marRight w:val="0"/>
      <w:marTop w:val="0"/>
      <w:marBottom w:val="0"/>
      <w:divBdr>
        <w:top w:val="none" w:sz="0" w:space="0" w:color="auto"/>
        <w:left w:val="none" w:sz="0" w:space="0" w:color="auto"/>
        <w:bottom w:val="none" w:sz="0" w:space="0" w:color="auto"/>
        <w:right w:val="none" w:sz="0" w:space="0" w:color="auto"/>
      </w:divBdr>
    </w:div>
    <w:div w:id="1360008135">
      <w:bodyDiv w:val="1"/>
      <w:marLeft w:val="0"/>
      <w:marRight w:val="0"/>
      <w:marTop w:val="0"/>
      <w:marBottom w:val="0"/>
      <w:divBdr>
        <w:top w:val="none" w:sz="0" w:space="0" w:color="auto"/>
        <w:left w:val="none" w:sz="0" w:space="0" w:color="auto"/>
        <w:bottom w:val="none" w:sz="0" w:space="0" w:color="auto"/>
        <w:right w:val="none" w:sz="0" w:space="0" w:color="auto"/>
      </w:divBdr>
    </w:div>
    <w:div w:id="1456174790">
      <w:bodyDiv w:val="1"/>
      <w:marLeft w:val="0"/>
      <w:marRight w:val="0"/>
      <w:marTop w:val="0"/>
      <w:marBottom w:val="0"/>
      <w:divBdr>
        <w:top w:val="none" w:sz="0" w:space="0" w:color="auto"/>
        <w:left w:val="none" w:sz="0" w:space="0" w:color="auto"/>
        <w:bottom w:val="none" w:sz="0" w:space="0" w:color="auto"/>
        <w:right w:val="none" w:sz="0" w:space="0" w:color="auto"/>
      </w:divBdr>
    </w:div>
    <w:div w:id="1613590617">
      <w:bodyDiv w:val="1"/>
      <w:marLeft w:val="0"/>
      <w:marRight w:val="0"/>
      <w:marTop w:val="0"/>
      <w:marBottom w:val="0"/>
      <w:divBdr>
        <w:top w:val="none" w:sz="0" w:space="0" w:color="auto"/>
        <w:left w:val="none" w:sz="0" w:space="0" w:color="auto"/>
        <w:bottom w:val="none" w:sz="0" w:space="0" w:color="auto"/>
        <w:right w:val="none" w:sz="0" w:space="0" w:color="auto"/>
      </w:divBdr>
    </w:div>
    <w:div w:id="1637567607">
      <w:bodyDiv w:val="1"/>
      <w:marLeft w:val="0"/>
      <w:marRight w:val="0"/>
      <w:marTop w:val="0"/>
      <w:marBottom w:val="0"/>
      <w:divBdr>
        <w:top w:val="none" w:sz="0" w:space="0" w:color="auto"/>
        <w:left w:val="none" w:sz="0" w:space="0" w:color="auto"/>
        <w:bottom w:val="none" w:sz="0" w:space="0" w:color="auto"/>
        <w:right w:val="none" w:sz="0" w:space="0" w:color="auto"/>
      </w:divBdr>
    </w:div>
    <w:div w:id="1687517676">
      <w:bodyDiv w:val="1"/>
      <w:marLeft w:val="0"/>
      <w:marRight w:val="0"/>
      <w:marTop w:val="0"/>
      <w:marBottom w:val="0"/>
      <w:divBdr>
        <w:top w:val="none" w:sz="0" w:space="0" w:color="auto"/>
        <w:left w:val="none" w:sz="0" w:space="0" w:color="auto"/>
        <w:bottom w:val="none" w:sz="0" w:space="0" w:color="auto"/>
        <w:right w:val="none" w:sz="0" w:space="0" w:color="auto"/>
      </w:divBdr>
    </w:div>
    <w:div w:id="1790077974">
      <w:bodyDiv w:val="1"/>
      <w:marLeft w:val="0"/>
      <w:marRight w:val="0"/>
      <w:marTop w:val="0"/>
      <w:marBottom w:val="0"/>
      <w:divBdr>
        <w:top w:val="none" w:sz="0" w:space="0" w:color="auto"/>
        <w:left w:val="none" w:sz="0" w:space="0" w:color="auto"/>
        <w:bottom w:val="none" w:sz="0" w:space="0" w:color="auto"/>
        <w:right w:val="none" w:sz="0" w:space="0" w:color="auto"/>
      </w:divBdr>
    </w:div>
    <w:div w:id="1794519771">
      <w:bodyDiv w:val="1"/>
      <w:marLeft w:val="0"/>
      <w:marRight w:val="0"/>
      <w:marTop w:val="0"/>
      <w:marBottom w:val="0"/>
      <w:divBdr>
        <w:top w:val="none" w:sz="0" w:space="0" w:color="auto"/>
        <w:left w:val="none" w:sz="0" w:space="0" w:color="auto"/>
        <w:bottom w:val="none" w:sz="0" w:space="0" w:color="auto"/>
        <w:right w:val="none" w:sz="0" w:space="0" w:color="auto"/>
      </w:divBdr>
    </w:div>
    <w:div w:id="1914272654">
      <w:bodyDiv w:val="1"/>
      <w:marLeft w:val="0"/>
      <w:marRight w:val="0"/>
      <w:marTop w:val="0"/>
      <w:marBottom w:val="0"/>
      <w:divBdr>
        <w:top w:val="none" w:sz="0" w:space="0" w:color="auto"/>
        <w:left w:val="none" w:sz="0" w:space="0" w:color="auto"/>
        <w:bottom w:val="none" w:sz="0" w:space="0" w:color="auto"/>
        <w:right w:val="none" w:sz="0" w:space="0" w:color="auto"/>
      </w:divBdr>
    </w:div>
    <w:div w:id="2026593827">
      <w:bodyDiv w:val="1"/>
      <w:marLeft w:val="0"/>
      <w:marRight w:val="0"/>
      <w:marTop w:val="0"/>
      <w:marBottom w:val="0"/>
      <w:divBdr>
        <w:top w:val="none" w:sz="0" w:space="0" w:color="auto"/>
        <w:left w:val="none" w:sz="0" w:space="0" w:color="auto"/>
        <w:bottom w:val="none" w:sz="0" w:space="0" w:color="auto"/>
        <w:right w:val="none" w:sz="0" w:space="0" w:color="auto"/>
      </w:divBdr>
    </w:div>
    <w:div w:id="209952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hyperlink" Target="https://csf.tools/reference/critical-security-controls/version-8/csc-6/csc-6-4/" TargetMode="External"/><Relationship Id="rId63" Type="http://schemas.openxmlformats.org/officeDocument/2006/relationships/hyperlink" Target="https://www.sans.org/blog/everything-you-need-to-know-about-passwords-for-your-organization/" TargetMode="External"/><Relationship Id="rId68"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cisco.com/c/en/us/td/docs/switches/lan/catalyst9400/software/release/16-9/configuration_guide/sec/b_169_sec_9400_cg/configuring_secure_shell__ssh_.pdf" TargetMode="External"/><Relationship Id="rId53" Type="http://schemas.openxmlformats.org/officeDocument/2006/relationships/hyperlink" Target="https://attack.mitre.org/" TargetMode="External"/><Relationship Id="rId58" Type="http://schemas.openxmlformats.org/officeDocument/2006/relationships/hyperlink" Target="https://www.priv.gc.ca/en/privacy-topics/privacy-laws-in-canada/the-personal-information-protection-and-electronic-documents-act-pipeda/" TargetMode="External"/><Relationship Id="rId66" Type="http://schemas.openxmlformats.org/officeDocument/2006/relationships/hyperlink" Target="https://doi.org/10.6028/nist.sp.800-40r4" TargetMode="External"/><Relationship Id="rId5" Type="http://schemas.openxmlformats.org/officeDocument/2006/relationships/footnotes" Target="footnotes.xml"/><Relationship Id="rId61" Type="http://schemas.openxmlformats.org/officeDocument/2006/relationships/hyperlink" Target="https://listings.pcisecuritystandards.org/documents/Penetration-Testing-Guidance-v1_1.pdf"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nvlpubs.nist.gov/nistpubs/Legacy/SP/nistspecialpublication800-100.pdf" TargetMode="External"/><Relationship Id="rId48" Type="http://schemas.openxmlformats.org/officeDocument/2006/relationships/hyperlink" Target="https://csf.tools/reference/nist-sp-800-53/r5/ac/ac-6/" TargetMode="External"/><Relationship Id="rId56" Type="http://schemas.openxmlformats.org/officeDocument/2006/relationships/hyperlink" Target="https://csrc.nist.gov/glossary/term/data_loss_prevention" TargetMode="External"/><Relationship Id="rId64" Type="http://schemas.openxmlformats.org/officeDocument/2006/relationships/hyperlink" Target="https://satoricyber.com/glossary/dam-database-activity-monitoring/" TargetMode="External"/><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assets.kpmg.com/content/dam/kpmg/pdf/2016/04/cyber-incident-response.pdf"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cloudflare.com/learning/security/glossary/data-at-rest/" TargetMode="External"/><Relationship Id="rId59" Type="http://schemas.openxmlformats.org/officeDocument/2006/relationships/hyperlink" Target="https://cheatsheetseries.owasp.org/cheatsheets/File_Upload_Cheat_Sheet.html" TargetMode="External"/><Relationship Id="rId67" Type="http://schemas.openxmlformats.org/officeDocument/2006/relationships/hyperlink" Target="https://www.virustotal.com/gui/home/search" TargetMode="Externa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csrc.nist.gov/glossary/term/security_information_and_event_management_tool" TargetMode="External"/><Relationship Id="rId62" Type="http://schemas.openxmlformats.org/officeDocument/2006/relationships/hyperlink" Target="https://www.sans.org/information-security-policy/"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csf.tools/reference/nist-sp-800-53/r5/si/si-4/si-4-4/" TargetMode="External"/><Relationship Id="rId57" Type="http://schemas.openxmlformats.org/officeDocument/2006/relationships/hyperlink" Target="https://csrc.nist.gov/News/2022/sp-800-215-secure-enterprise-network-landscape"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cyber.gc.ca/en/guidance/provide-employee-awareness-training" TargetMode="External"/><Relationship Id="rId52" Type="http://schemas.openxmlformats.org/officeDocument/2006/relationships/hyperlink" Target="https://support.microsoft.com/en-us/topic/ms09-042-vulnerability-in-telnet-could-allow-remote-code-execution-7d71e702-0539-73ab-dbbe-2ac5502c8420" TargetMode="External"/><Relationship Id="rId60" Type="http://schemas.openxmlformats.org/officeDocument/2006/relationships/hyperlink" Target="https://owasp.org/www-community/controls/Blocking_Brute_Force_Attacks" TargetMode="External"/><Relationship Id="rId65" Type="http://schemas.openxmlformats.org/officeDocument/2006/relationships/hyperlink" Target="https://nvlpubs.nist.gov/nistpubs/Legacy/SP/nistspecialpublication800-94.pdf"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hyperlink" Target="https://cwe.mitre.org/data/definitions/284.html" TargetMode="External"/><Relationship Id="rId55" Type="http://schemas.openxmlformats.org/officeDocument/2006/relationships/hyperlink" Target="https://www.nist.gov/itl/smallbusinesscyber/guidance-topic/multi-factor-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21</Pages>
  <Words>5732</Words>
  <Characters>37208</Characters>
  <Application>Microsoft Office Word</Application>
  <DocSecurity>0</DocSecurity>
  <Lines>826</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Giri</dc:creator>
  <cp:keywords/>
  <dc:description/>
  <cp:lastModifiedBy>Sumit Giri</cp:lastModifiedBy>
  <cp:revision>20</cp:revision>
  <cp:lastPrinted>2024-12-02T22:45:00Z</cp:lastPrinted>
  <dcterms:created xsi:type="dcterms:W3CDTF">2024-11-30T04:34:00Z</dcterms:created>
  <dcterms:modified xsi:type="dcterms:W3CDTF">2024-12-03T03:59:00Z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7d3099446057a72beca4d8ccd4efa6bdbd984ff6191378be7b1449a901de6eac</vt:lpwstr>
  </property>
</Properties>
</file>