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TASKFLOW</w:t>
      </w:r>
    </w:p>
    <w:p>
      <w:pPr>
        <w:spacing w:after="100"/>
        <w:jc w:val="center"/>
      </w:pPr>
      <w:r>
        <w:rPr>
          <w:rFonts w:ascii="Arial" w:cs="Arial" w:eastAsia="Arial" w:hAnsi="Arial"/>
          <w:color w:val="4A7C6F"/>
          <w:sz w:val="32"/>
          <w:szCs w:val="32"/>
        </w:rPr>
        <w:t xml:space="preserve">Technical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Real-Time Task Management System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27, 2026</w:t>
      </w:r>
    </w:p>
    <w:p>
      <w:pPr>
        <w:spacing w:after="1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Requirements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Stakeholders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200"/>
      </w:pP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Technical Requirements Document defines the complete technical specification for TaskFlow, a real-time task management web application designed for a small team of 4 users: 1 Manager and 3 Employees. The system enables the Manager to create, assign, and monitor tasks while Employees receive real-time notifications, update progress, and communicate through task-level comments.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TaskFlow covers the following functional areas: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creation, assignment, and lifecycle management with priority levels (Low, Medium, High, 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notifications with sound and popup alerts via WebSocket (Socket.IO)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performance dashboards with analytics and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Task-level commenting and messaging between Manager and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attachment support on tasks (images, documents, PDFs)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dashboards: Manager Dashboard and Employee Dashboard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Requirements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Socket.IO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bidirectional event-based communication library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 for one-way real-time data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embedded relational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Representational State Transfer Application Programming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Full-duplex communication protocol over a single TCP connection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Read, Update, Delete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UUID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Universally Unique Identifier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1.4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tasks, assigns to employees, sets deadlines and priorities, monitors performance, approves/rejects work, views analytics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task notifications, updates progress, uploads deliverables, communicates via comments, manages personal task 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Architecture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2.1 Architecture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TaskFlow follows a three-tier architecture pattern with real-time communication layered on top: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Vanilla 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Browser-based dashboards (Manager + Employee)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business logic, session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(WebSocket)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notifications, progress updates, comment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 for tasks, users, comments,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disk (multer)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attachments stored on server filesystem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v18+ LTS 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v4.18+ with JSON middleware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v4.7+ (WebSocket with fallback)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better-sqlite3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Embedded, zero-config, serverless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v1.4+ with disk storage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v9+ (UUID v4 for all entities)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framework; Chart.js for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v4+ loaded via CDN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2.3 High-Level Data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follows this real-time data flow pattern: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creates a task via REST API (POST /api/tasks)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persists task to SQLite database and generates UUID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emits Socket.IO event (task:assigned) to the assigned Employee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receives real-time popup notification with sound alert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updates task progress via REST API (PATCH /api/tasks/:id)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emits Socket.IO event (task:updated) to the Manager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dashboard reflects updated progress in real-time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Comments trigger bidirectional Socket.IO events between both parties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2.4 Directory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project follows a flat, predictable file structure: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entry point, Express + Socket.IO setup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and scripts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db/database.sqlite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file (auto-created)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public/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files served to the browser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public/css/style.css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stylesheet for all views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public/js/app.js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JavaScript (Socket.IO, API calls, UI)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public/login.html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selection / login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public/manager.html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public/employee.html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public/uploads/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 attachments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Database Design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3.1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TaskFlow uses SQLite as its database engine through the better-sqlite3 Node.js driver. SQLite is chosen for its zero-configuration setup, single-file storage, and excellent read performance suitable for a 4-user system. The database is initialized automatically on first server start and contains 5 core tables.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Entity-Relationship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database consists of the following entities and their relationships: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(4 seeded records) → One-to-Many with Tasks (as assignee)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→ One-to-Many with Comments (as author)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→ One-to-Many with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→ One-to-Many with 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→ One-to-Many with Notifications (generated on state change)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Table: users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Pre-seeded with 4 users. No registration or password system (user selects identity at login).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(e.g., Ahmed, Sara, Omar, Layla)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'manager' or 'employee'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(for display purposes)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avatar_color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color for avatar circle (#hex)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record creation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3.4 Table: tasks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Core entity representing work items assigned by the Manager to Employees.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task title (max 200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task description (markdown-safe)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users.id (Employee)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users.id (Manager)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low, medium, high,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todo, in_progress, review,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 completion percentage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for task completion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estimated_hours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effort in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task was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modification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status changed to completed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3.5 Table: comments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Stores threaded comments on tasks for Manager-Employee communication.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tasks.id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users.id (comment author)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body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comment creation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3.6 Table: 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tasks.id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 from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filepath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storage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mimetype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 (e.g., image/png, application/pdf)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timestamp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3.7 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user →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task → tasks.id (nullable for system alerts)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type: task_assigned, progress_update, comment, status_change, overdue_warning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notification headline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body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unread, 1 = 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notification was generated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REST API Specification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4.1 Base Configuration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API endpoints are prefixed with /api and communicate via JSON. The server runs on port 3000 by default (configurable via PORT environment variable). Authentication is session-based using a userId query parameter or header for simplicity given the 4-user constraint.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4 users (for login screen selection)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profile by ID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Task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5A3D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task (Manager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tasks (filtered by role: all for manager, assigned for employee)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task details including comments and attachments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841A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task (progress, status, details)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1A1A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task (Manager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/api/tasks/stats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task statistics and performance metrics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4.4 Comment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5A3D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/api/tasks/:id/comments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comment to a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/api/tasks/:id/comments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comments for a task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4.5 Attachment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5A3D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/api/tasks/:id/attachments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attachment (multipart/form-data)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/api/tasks/:id/attachments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attachments for a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/uploads/:filename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Serve/download an uploaded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1A1A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/api/attachments/:id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attachment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4.6 Notification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/api/notifications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notifications for current user (filtered by userId)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841A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/api/notifications/:id/read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notification as 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841A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/api/notifications/read-all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all notifications as read for user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4.7 Analytics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/api/analytics/overview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summary: total tasks, completion rate, overdue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/api/analytics/employee/:id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employee performance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B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/api/analytics/team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Team-wide performance comparison data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4.8 POST /api/tasks Request Body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Example JSON payload for creating a new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title, 1–200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 of the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employee to assign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low, medium, high,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due_date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(e.g., 2026-03-15T23:59:00Z)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estimated_hours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effort in hours (e.g., 8.5)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Real-Time Communication (Socket.IO)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5.1 Connection Lifecycle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user establishes a persistent WebSocket connection upon loading their dashboard. The connection carries a userId query parameter for server-side user identification. Socket.IO handles automatic reconnection, heartbeats, and graceful fallback to HTTP long-polling if WebSocket is unavailable.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Event Catalog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real-time events flow between server and clients: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task:assigned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task object with title, priority, due date,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task:updated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ID, updated fields (progress, status), employee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task:deleted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ID of the removed 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comment:new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object with author name, content,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notification:new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notification object (triggers popup + sound)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progress:update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ID, task ID, old and new progress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status:change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ID, old status, new status, changed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user:online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 and online status (for presence indicators)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5.3 Notification Behavior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 notification:new event arrives on the client: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toast popup appears in the top-right corner of the dashboard with the notification title and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audio alert sound plays (short chime, non-intrusive)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notification bell icon updates its unread badge 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notification is persisted in the database for history/audit purposes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the toast navigates to the relevant task detail view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5.4 Room-Based Routing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Socket.IO rooms are used to target events to specific users. When a user connects, the server joins them to a room named user:{userId}. Events are emitted to specific rooms rather than broadcast to all connections, ensuring employees only receive notifications relevant to them. The Manager receives events from all rooms to maintain a complete overview.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Frontend Specification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6.1 Login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simple user selection screen displaying 4 avatar cards (1 Manager + 3 Employees). No passwords. Clicking a card sets the session and redirects to the appropriate dashboard based on role.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Manager Dashboard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Manager dashboard is the command center for task oversight and team management. It includes the following panels: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Cards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tasks, in-progress count, completed count, overdue count — each as a color-coded metric 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Overview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employees with avatar, active task count, average completion rate, online status indicator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Kanban-style columns: To Do, In Progress, Review, Completed — with drag-and-drop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Task Modal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with fields: title, description, assign to (dropdown), priority (4 levels), due date, estimated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Detail Drawer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Slide-in panel showing full task details, progress bar, comments thread, file attachments, activity 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Charts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(tasks by employee), doughnut chart (status distribution), line chart (completion trend over 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 with badge count; dropdown showing recent notifications sorted by time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6.3 Employee Dashboard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Employee dashboard provides a focused view of assigned work with tools to update progress and communicate: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Tasks 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metric cards: total assigned, in-progress, completed today, overdue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Sortable/filterable list of all assigned tasks with priority badges and due date countdown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Detail 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task details with editable progress slider (0–100%), status dropdown, comments, and file upload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Update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slider or enter percentage; triggers real-time notification to Manager on save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 Section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Threaded comments on each task; new comments trigger real-time alerts to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or click-to-upload zone; supports images, PDFs, documents up to 10MB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 with badge; popup toasts for new task assignments, comments, and deadline reminders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6.4 Design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application follows a refined, light premium aesthetic: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#1B3A4B (deep navy) — used for headers, nav, primary buttons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#4A7C6F (muted teal) — used for success states, progress bars, highlights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 Color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#E8913A (warm amber) — used for medium priority, due-soon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Color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#C0392B (strong red) — used for critical priority, overdue,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#F8F9FA (off-white) with #FFFFFF cards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 (body), DM Serif Display (headings)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for cards, 8px for buttons, 6px for inputs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Shadows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Layered: 0 1px 3px rgba(0,0,0,0.04) (rest), 0 8px 24px rgba(0,0,0,0.08) (hover)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 ease transitions, slide-in toasts, progress bar fill animation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Non-Functional Requirements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&lt; 2s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should render within 2 seconds on standard broadband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latency &lt; 500ms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events should propagate within 500ms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concurrent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designed for exactly 4 users; no horizontal scaling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uptime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Single-server deployment with process manager (PM2) for auto-restart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WAL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Write-ahead logging for crash recovery and concurrent read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10MB per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configured to reject files exceeding 10MB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(png, jpg, gif, webp), Documents (pdf, doc, docx, xlsx), Text (txt, csv)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browsers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88+, Safari 14+, Edge 90+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inputs sanitized server-side to prevent XSS and SQL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 verification on upload; executable files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HTML, keyboard navigation, color contrast ratios met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+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requests logged with timestamp, method, path, status code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Deployment &amp; Setup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v18 or higher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(included with Node.js)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modern web browser (Chrome, Firefox, Safari, or Edge)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512MB RAM, 1GB disk space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8.2 Installation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or extract the project to a directory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npm install (installs Express, Socket.IO, better-sqlite3, multer, uuid)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npm start (or node server.js)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browser to http://localhost:3000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user from the login screen to begin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8.3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NODE_ENV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mode (development / production)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UPLOAD_MAX_SIZE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10485760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upload size in bytes (10MB default)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8.4 Seeded Users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database is automatically seeded with 4 users on first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ahmed@taskflow.com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#1B3A4B (Navy)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sara@taskflow.com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#4A7C6F (Teal)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omar@taskflow.com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#E8913A (Amber)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layla@taskflow.com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#8E6BBF (Purple)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Future Scope (Out of Current Scope)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features are not included in version 1.0 but are candidates for future iterations: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Password-based authentication with JWT tokens and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(RBAC) with configurable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notifications (integration with SendGrid or similar SMTP provider)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dependencies and sub-tasks (parent-child task relationships)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tracking and timesheet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 view with drag-to-reschedule for task deadlines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Mobile-responsive PWA (Progressive Web App) with offline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migration to PostgreSQL for multi-user production deployments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 export (CSV/PDF) for compliance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APIs for Slack, Microsoft Teams, and webhook callbacks</w:t>
      </w:r>
    </w:p>
    <w:p>
      <w:pPr>
        <w:spacing w:after="120"/>
      </w:pP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Appendix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10.1 Task Status Lifecycle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Tasks follow a linear lifecycle with the following valid transitions: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5A3D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starts working on the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in_progress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5A3D"/>
                <w:sz w:val="19"/>
                <w:szCs w:val="19"/>
              </w:rPr>
              <w:t xml:space="preserve">review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marks task as ready for review (progress = 100%)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5A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approves the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5A3D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sends task back for revisions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5A3D"/>
                <w:sz w:val="19"/>
                <w:szCs w:val="19"/>
              </w:rPr>
              <w:t xml:space="preserve">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resets the task (re-assignment)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10.2 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#6C757D (Gray)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Non-urgent tasks with flexible deadlines; no immediate impact if delayed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#E8913A (Amber)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priority tasks; should be completed by deadline but minor flexibility exists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#D35400 (Orange)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tasks requiring attention; delays impact team 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#C0392B (Red)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tasks requiring immediate action; blocking other work or has external deadlines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10.3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task_assigned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creates and assigns a new 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progress_update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updates task progress percentage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status_change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status transitions (e.g., todo → in_progress)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comment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party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comment posted on a shared 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overdue_warning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passes its due date without completion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task_completed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marks task as complete (100%)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</w:pPr>
    <w:r>
      <w:rPr>
        <w:rFonts w:ascii="Arial" w:cs="Arial" w:eastAsia="Arial" w:hAnsi="Arial"/>
        <w:color w:val="BBBBBB"/>
        <w:sz w:val="16"/>
        <w:szCs w:val="16"/>
      </w:rPr>
      <w:t xml:space="preserve">Confidential</w:t>
    </w:r>
    <w:r>
      <w:ptab w:alignment="right" w:relativeTo="margin" w:leader="none"/>
    </w:r>
    <w:r>
      <w:rPr>
        <w:rFonts w:ascii="Arial" w:cs="Arial" w:eastAsia="Arial" w:hAnsi="Arial"/>
        <w:color w:val="BBBBBB"/>
        <w:sz w:val="16"/>
        <w:szCs w:val="16"/>
      </w:rPr>
      <w:t xml:space="preserve">Page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4" w:space="8"/>
      </w:pBdr>
    </w:pPr>
    <w:r>
      <w:rPr>
        <w:rFonts w:ascii="Arial" w:cs="Arial" w:eastAsia="Arial" w:hAnsi="Arial"/>
        <w:color w:val="999999"/>
        <w:sz w:val="16"/>
        <w:szCs w:val="16"/>
      </w:rPr>
      <w:t xml:space="preserve">TaskFlow — Technical Requirements Document</w:t>
    </w:r>
    <w:r>
      <w:ptab w:alignment="right" w:relativeTo="margin" w:leader="none"/>
    </w:r>
    <w:r>
      <w:rPr>
        <w:rFonts w:ascii="Arial" w:cs="Arial" w:eastAsia="Arial" w:hAnsi="Arial"/>
        <w:color w:val="999999"/>
        <w:sz w:val="16"/>
        <w:szCs w:val="16"/>
      </w:rPr>
      <w:t xml:space="preserve">v1.0 •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7C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2026-02-27T14:37:58.850Z</dcterms:created>
  <dcterms:modified xsi:type="dcterms:W3CDTF">2026-02-27T14:37:58.854Z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