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rFonts w:ascii="Arial" w:cs="Arial" w:eastAsia="Arial" w:hAnsi="Arial"/>
          <w:b/>
          <w:bCs/>
          <w:color w:val="1B4D3E"/>
          <w:sz w:val="56"/>
          <w:szCs w:val="56"/>
        </w:rPr>
        <w:t xml:space="preserve">TRAILS AND MILES</w:t>
      </w:r>
    </w:p>
    <w:p>
      <w:pPr>
        <w:spacing w:after="80"/>
        <w:jc w:val="center"/>
      </w:pPr>
      <w:r>
        <w:rPr>
          <w:rFonts w:ascii="Arial" w:cs="Arial" w:eastAsia="Arial" w:hAnsi="Arial"/>
          <w:color w:val="4A4A68"/>
          <w:sz w:val="36"/>
          <w:szCs w:val="36"/>
        </w:rPr>
        <w:t xml:space="preserve">Phased Implementation Plan</w:t>
      </w:r>
    </w:p>
    <w:p>
      <w:pPr>
        <w:pBdr>
          <w:bottom w:val="single" w:color="E8734A" w:sz="6" w:space="1"/>
        </w:pBdr>
        <w:spacing w:after="400"/>
        <w:jc w:val="center"/>
      </w:pPr>
      <w:r>
        <w:rPr>
          <w:rFonts w:ascii="Arial" w:cs="Arial" w:eastAsia="Arial" w:hAnsi="Arial"/>
          <w:i/>
          <w:iCs/>
          <w:color w:val="4A4A68"/>
          <w:sz w:val="24"/>
          <w:szCs w:val="24"/>
        </w:rPr>
        <w:t xml:space="preserve">From Backend Foundation to Premium Visual Experience</w:t>
      </w:r>
    </w:p>
    <w:p>
      <w:pPr>
        <w:spacing w:after="200"/>
      </w:pPr>
    </w:p>
    <w:p>
      <w:pPr>
        <w:spacing w:after="80"/>
        <w:jc w:val="center"/>
      </w:pPr>
      <w:r>
        <w:rPr>
          <w:rFonts w:ascii="Arial" w:cs="Arial" w:eastAsia="Arial" w:hAnsi="Arial"/>
          <w:color w:val="1A1A2E"/>
          <w:sz w:val="22"/>
          <w:szCs w:val="22"/>
        </w:rPr>
        <w:t xml:space="preserve">5 Phases  •  48 Weeks  •  Full-Stack Deployment on Vercel</w:t>
      </w:r>
    </w:p>
    <w:p>
      <w:pPr>
        <w:spacing w:after="300"/>
      </w:pPr>
    </w:p>
    <w:p>
      <w:pPr>
        <w:spacing w:after="120"/>
        <w:jc w:val="center"/>
      </w:pPr>
      <w:r>
        <w:rPr>
          <w:rFonts w:ascii="Arial" w:cs="Arial" w:eastAsia="Arial" w:hAnsi="Arial"/>
          <w:color w:val="1A1A2E"/>
          <w:sz w:val="22"/>
          <w:szCs w:val="22"/>
        </w:rPr>
        <w:t xml:space="preserve">Version 1.0  |  February 2026</w:t>
      </w:r>
    </w:p>
    <w:p>
      <w:pPr>
        <w:jc w:val="center"/>
      </w:pPr>
      <w:r>
        <w:rPr>
          <w:rFonts w:ascii="Arial" w:cs="Arial" w:eastAsia="Arial" w:hAnsi="Arial"/>
          <w:b/>
          <w:bCs/>
          <w:color w:val="E8734A"/>
          <w:sz w:val="20"/>
          <w:szCs w:val="20"/>
        </w:rPr>
        <w:t xml:space="preserve">CONFIDENTIAL — Engineering &amp; Product Teams</w:t>
      </w:r>
    </w:p>
    <w:p>
      <w:r>
        <w:br w:type="page"/>
      </w:r>
    </w:p>
    <w:p>
      <w:pPr>
        <w:pStyle w:val="Heading1"/>
      </w:pPr>
      <w:r>
        <w:t xml:space="preserve">Document Control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Document Title</w:t>
            </w:r>
          </w:p>
        </w:tc>
        <w:tc>
          <w:tcPr>
            <w:tcW w:type="dxa" w:w="68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Trails and Miles — Phased Implementation Plan</w:t>
            </w:r>
          </w:p>
        </w:tc>
      </w:tr>
      <w:tr>
        <w:tc>
          <w:tcPr>
            <w:tcW w:type="dxa" w:w="25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68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5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Date</w:t>
            </w:r>
          </w:p>
        </w:tc>
        <w:tc>
          <w:tcPr>
            <w:tcW w:type="dxa" w:w="68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February 21, 2026</w:t>
            </w:r>
          </w:p>
        </w:tc>
      </w:tr>
      <w:tr>
        <w:tc>
          <w:tcPr>
            <w:tcW w:type="dxa" w:w="25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Author</w:t>
            </w:r>
          </w:p>
        </w:tc>
        <w:tc>
          <w:tcPr>
            <w:tcW w:type="dxa" w:w="68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Engineering Lead — Trails and Miles</w:t>
            </w:r>
          </w:p>
        </w:tc>
      </w:tr>
      <w:tr>
        <w:tc>
          <w:tcPr>
            <w:tcW w:type="dxa" w:w="25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Status</w:t>
            </w:r>
          </w:p>
        </w:tc>
        <w:tc>
          <w:tcPr>
            <w:tcW w:type="dxa" w:w="68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Active — Phase 1 In Progress</w:t>
            </w:r>
          </w:p>
        </w:tc>
      </w:tr>
      <w:tr>
        <w:tc>
          <w:tcPr>
            <w:tcW w:type="dxa" w:w="25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Companion Documents</w:t>
            </w:r>
          </w:p>
        </w:tc>
        <w:tc>
          <w:tcPr>
            <w:tcW w:type="dxa" w:w="68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PRD v1.0, TRD v1.0, IA Blueprint v1.0</w:t>
            </w:r>
          </w:p>
        </w:tc>
      </w:tr>
      <w:tr>
        <w:tc>
          <w:tcPr>
            <w:tcW w:type="dxa" w:w="25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Deployment Target</w:t>
            </w:r>
          </w:p>
        </w:tc>
        <w:tc>
          <w:tcPr>
            <w:tcW w:type="dxa" w:w="68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Vercel (Frontend + Serverless API) + Neon (PostgreSQL)</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pPr>
      <w:r>
        <w:rPr>
          <w:rFonts w:ascii="Arial" w:cs="Arial" w:eastAsia="Arial" w:hAnsi="Arial"/>
          <w:sz w:val="22"/>
          <w:szCs w:val="22"/>
        </w:rPr>
        <w:t xml:space="preserve">This document outlines the complete phased implementation strategy for building and deploying the Trails and Miles travel platform. The plan is structured across 5 progressive phases, each delivering a deployable increment with increasing sophistication in AI personalization, visual design, and user experience.</w:t>
      </w:r>
    </w:p>
    <w:p>
      <w:pPr>
        <w:spacing w:after="160"/>
      </w:pPr>
      <w:r>
        <w:rPr>
          <w:rFonts w:ascii="Arial" w:cs="Arial" w:eastAsia="Arial" w:hAnsi="Arial"/>
          <w:sz w:val="22"/>
          <w:szCs w:val="22"/>
        </w:rPr>
        <w:t xml:space="preserve">The architecture follows a Next.js 15 full-stack approach optimized for Vercel deployment, with a PostgreSQL database (Neon Serverless), Redis caching (Upstash), and Claude AI for intelligent itinerary generation and personalization. Each phase builds on the previous one, ensuring the platform is always in a deployable and demonstrable state.</w:t>
      </w:r>
    </w:p>
    <w:p>
      <w:pPr>
        <w:spacing w:after="100"/>
      </w:pPr>
    </w:p>
    <w:p>
      <w:pPr>
        <w:pStyle w:val="Heading2"/>
      </w:pPr>
      <w:r>
        <w:t xml:space="preserve">Phase Overview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200"/>
        <w:gridCol w:w="2560"/>
        <w:gridCol w:w="2900"/>
      </w:tblGrid>
      <w:tr>
        <w:tc>
          <w:tcPr>
            <w:tcW w:type="dxa" w:w="9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5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9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9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Phase 1</w:t>
            </w:r>
          </w:p>
        </w:tc>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Backend Foundation</w:t>
            </w:r>
          </w:p>
        </w:tc>
        <w:tc>
          <w:tcPr>
            <w:tcW w:type="dxa" w:w="1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Weeks 1–4</w:t>
            </w:r>
          </w:p>
        </w:tc>
        <w:tc>
          <w:tcPr>
            <w:tcW w:type="dxa" w:w="25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Database, APIs, Auth, AI service integration</w:t>
            </w:r>
          </w:p>
        </w:tc>
        <w:tc>
          <w:tcPr>
            <w:tcW w:type="dxa" w:w="29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Fully functional API layer with seed data</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Core Frontend &amp; Pages</w:t>
            </w:r>
          </w:p>
        </w:tc>
        <w:tc>
          <w:tcPr>
            <w:tcW w:type="dxa" w:w="1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Weeks 5–8</w:t>
            </w:r>
          </w:p>
        </w:tc>
        <w:tc>
          <w:tcPr>
            <w:tcW w:type="dxa" w:w="2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Homepage, destinations, visa hub, navigation</w:t>
            </w:r>
          </w:p>
        </w:tc>
        <w:tc>
          <w:tcPr>
            <w:tcW w:type="dxa" w:w="2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Deployable site with browsable content</w:t>
            </w:r>
          </w:p>
        </w:tc>
      </w:tr>
      <w:tr>
        <w:tc>
          <w:tcPr>
            <w:tcW w:type="dxa" w:w="9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Phase 3</w:t>
            </w:r>
          </w:p>
        </w:tc>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AI Intelligence Layer</w:t>
            </w:r>
          </w:p>
        </w:tc>
        <w:tc>
          <w:tcPr>
            <w:tcW w:type="dxa" w:w="1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Weeks 9–14</w:t>
            </w:r>
          </w:p>
        </w:tc>
        <w:tc>
          <w:tcPr>
            <w:tcW w:type="dxa" w:w="25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Chatbot, itinerary builder, recommendations</w:t>
            </w:r>
          </w:p>
        </w:tc>
        <w:tc>
          <w:tcPr>
            <w:tcW w:type="dxa" w:w="29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AI-powered trip planning MVP</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Premium Visual Experience</w:t>
            </w:r>
          </w:p>
        </w:tc>
        <w:tc>
          <w:tcPr>
            <w:tcW w:type="dxa" w:w="1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Weeks 15–20</w:t>
            </w:r>
          </w:p>
        </w:tc>
        <w:tc>
          <w:tcPr>
            <w:tcW w:type="dxa" w:w="2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Animations, micro-interactions, polish</w:t>
            </w:r>
          </w:p>
        </w:tc>
        <w:tc>
          <w:tcPr>
            <w:tcW w:type="dxa" w:w="2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Production-grade premium UI</w:t>
            </w:r>
          </w:p>
        </w:tc>
      </w:tr>
      <w:tr>
        <w:tc>
          <w:tcPr>
            <w:tcW w:type="dxa" w:w="9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Phase 5</w:t>
            </w:r>
          </w:p>
        </w:tc>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Scale &amp; Optimize</w:t>
            </w:r>
          </w:p>
        </w:tc>
        <w:tc>
          <w:tcPr>
            <w:tcW w:type="dxa" w:w="1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Weeks 21–28</w:t>
            </w:r>
          </w:p>
        </w:tc>
        <w:tc>
          <w:tcPr>
            <w:tcW w:type="dxa" w:w="25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Performance, community, mobile, analytics</w:t>
            </w:r>
          </w:p>
        </w:tc>
        <w:tc>
          <w:tcPr>
            <w:tcW w:type="dxa" w:w="29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Full platform launch-ready</w:t>
            </w:r>
          </w:p>
        </w:tc>
      </w:tr>
    </w:tbl>
    <w:p>
      <w:pPr>
        <w:spacing w:after="200"/>
      </w:pPr>
    </w:p>
    <w:p>
      <w:pPr>
        <w:pStyle w:val="Heading2"/>
      </w:pPr>
      <w:r>
        <w:t xml:space="preserve">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60"/>
        <w:gridCol w:w="3400"/>
      </w:tblGrid>
      <w:tr>
        <w:tc>
          <w:tcPr>
            <w:tcW w:type="dxa" w:w="2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9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4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r>
      <w:tr>
        <w:tc>
          <w:tcPr>
            <w:tcW w:type="dxa" w:w="2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Frontend Framework</w:t>
            </w:r>
          </w:p>
        </w:tc>
        <w:tc>
          <w:tcPr>
            <w:tcW w:type="dxa" w:w="39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Next.js 15 (App Router) + React 19</w:t>
            </w:r>
          </w:p>
        </w:tc>
        <w:tc>
          <w:tcPr>
            <w:tcW w:type="dxa" w:w="3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Vercel (Edge + Serverless)</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Styling &amp; Animation</w:t>
            </w:r>
          </w:p>
        </w:tc>
        <w:tc>
          <w:tcPr>
            <w:tcW w:type="dxa" w:w="3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TailwindCSS 4 + Framer Motion 11 + Radix UI</w:t>
            </w:r>
          </w:p>
        </w:tc>
        <w:tc>
          <w:tcPr>
            <w:tcW w:type="dxa" w:w="3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Bundled with Next.js</w:t>
            </w:r>
          </w:p>
        </w:tc>
      </w:tr>
      <w:tr>
        <w:tc>
          <w:tcPr>
            <w:tcW w:type="dxa" w:w="2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Backend Runtime</w:t>
            </w:r>
          </w:p>
        </w:tc>
        <w:tc>
          <w:tcPr>
            <w:tcW w:type="dxa" w:w="39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Next.js API Routes (Serverless Functions)</w:t>
            </w:r>
          </w:p>
        </w:tc>
        <w:tc>
          <w:tcPr>
            <w:tcW w:type="dxa" w:w="3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Vercel Serverless</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PostgreSQL 16 via Prisma ORM</w:t>
            </w:r>
          </w:p>
        </w:tc>
        <w:tc>
          <w:tcPr>
            <w:tcW w:type="dxa" w:w="3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Neon Serverless</w:t>
            </w:r>
          </w:p>
        </w:tc>
      </w:tr>
      <w:tr>
        <w:tc>
          <w:tcPr>
            <w:tcW w:type="dxa" w:w="2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Cache</w:t>
            </w:r>
          </w:p>
        </w:tc>
        <w:tc>
          <w:tcPr>
            <w:tcW w:type="dxa" w:w="39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Redis (key-value + session store)</w:t>
            </w:r>
          </w:p>
        </w:tc>
        <w:tc>
          <w:tcPr>
            <w:tcW w:type="dxa" w:w="3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Upstash (Serverless Redis)</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AI/LLM</w:t>
            </w:r>
          </w:p>
        </w:tc>
        <w:tc>
          <w:tcPr>
            <w:tcW w:type="dxa" w:w="3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Anthropic Claude API (Sonnet 4.5)</w:t>
            </w:r>
          </w:p>
        </w:tc>
        <w:tc>
          <w:tcPr>
            <w:tcW w:type="dxa" w:w="3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API calls from serverless</w:t>
            </w:r>
          </w:p>
        </w:tc>
      </w:tr>
      <w:tr>
        <w:tc>
          <w:tcPr>
            <w:tcW w:type="dxa" w:w="2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9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NextAuth.js v4 (JWT + Google OAuth)</w:t>
            </w:r>
          </w:p>
        </w:tc>
        <w:tc>
          <w:tcPr>
            <w:tcW w:type="dxa" w:w="3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Vercel</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Maps</w:t>
            </w:r>
          </w:p>
        </w:tc>
        <w:tc>
          <w:tcPr>
            <w:tcW w:type="dxa" w:w="3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Mapbox GL JS</w:t>
            </w:r>
          </w:p>
        </w:tc>
        <w:tc>
          <w:tcPr>
            <w:tcW w:type="dxa" w:w="3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Client-side rendering</w:t>
            </w:r>
          </w:p>
        </w:tc>
      </w:tr>
      <w:tr>
        <w:tc>
          <w:tcPr>
            <w:tcW w:type="dxa" w:w="2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Image CDN</w:t>
            </w:r>
          </w:p>
        </w:tc>
        <w:tc>
          <w:tcPr>
            <w:tcW w:type="dxa" w:w="39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Cloudinary</w:t>
            </w:r>
          </w:p>
        </w:tc>
        <w:tc>
          <w:tcPr>
            <w:tcW w:type="dxa" w:w="3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Edge-optimized delivery</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3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Zustand + TanStack Query v5</w:t>
            </w:r>
          </w:p>
        </w:tc>
        <w:tc>
          <w:tcPr>
            <w:tcW w:type="dxa" w:w="3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Client-side</w:t>
            </w:r>
          </w:p>
        </w:tc>
      </w:tr>
      <w:tr>
        <w:tc>
          <w:tcPr>
            <w:tcW w:type="dxa" w:w="2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Fonts</w:t>
            </w:r>
          </w:p>
        </w:tc>
        <w:tc>
          <w:tcPr>
            <w:tcW w:type="dxa" w:w="39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Outfit (body) + Playfair Display (display)</w:t>
            </w:r>
          </w:p>
        </w:tc>
        <w:tc>
          <w:tcPr>
            <w:tcW w:type="dxa" w:w="3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Google Fonts / self-hosted</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Validation</w:t>
            </w:r>
          </w:p>
        </w:tc>
        <w:tc>
          <w:tcPr>
            <w:tcW w:type="dxa" w:w="3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Zod (shared client/server schemas)</w:t>
            </w:r>
          </w:p>
        </w:tc>
        <w:tc>
          <w:tcPr>
            <w:tcW w:type="dxa" w:w="3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Isomorphic</w:t>
            </w:r>
          </w:p>
        </w:tc>
      </w:tr>
    </w:tbl>
    <w:p>
      <w:r>
        <w:br w:type="page"/>
      </w:r>
    </w:p>
    <w:p>
      <w:pPr>
        <w:pStyle w:val="Heading1"/>
      </w:pPr>
      <w:r>
        <w:t xml:space="preserve">Phase 1: Backend Foundation</w:t>
      </w:r>
    </w:p>
    <w:p>
      <w:pPr>
        <w:pBdr>
          <w:bottom w:val="single" w:color="1B4D3E" w:sz="4" w:space="4"/>
        </w:pBdr>
        <w:spacing w:before="300" w:after="80"/>
      </w:pPr>
      <w:r>
        <w:rPr>
          <w:rFonts w:ascii="Arial" w:cs="Arial" w:eastAsia="Arial" w:hAnsi="Arial"/>
          <w:b/>
          <w:bCs/>
          <w:color w:val="1B4D3E"/>
          <w:sz w:val="24"/>
          <w:szCs w:val="24"/>
        </w:rPr>
        <w:t xml:space="preserve">■  </w:t>
      </w:r>
      <w:r>
        <w:rPr>
          <w:rFonts w:ascii="Arial" w:cs="Arial" w:eastAsia="Arial" w:hAnsi="Arial"/>
          <w:b/>
          <w:bCs/>
          <w:color w:val="1B4D3E"/>
          <w:sz w:val="28"/>
          <w:szCs w:val="28"/>
        </w:rPr>
        <w:t xml:space="preserve">WEEKS 1–4  |  BACKEND ARCHITECTURE &amp; DATA LAYER</w:t>
      </w:r>
    </w:p>
    <w:p>
      <w:pPr>
        <w:spacing w:after="100"/>
      </w:pPr>
    </w:p>
    <w:p>
      <w:pPr>
        <w:spacing w:after="160"/>
      </w:pPr>
      <w:r>
        <w:rPr>
          <w:rFonts w:ascii="Arial" w:cs="Arial" w:eastAsia="Arial" w:hAnsi="Arial"/>
          <w:sz w:val="22"/>
          <w:szCs w:val="22"/>
        </w:rPr>
        <w:t xml:space="preserve">Phase 1 establishes the entire backend infrastructure: database schema, API layer, authentication system, AI service integration, caching, and comprehensive seed data. By the end of this phase, every API endpoint is functional and testable, enabling the frontend team to build against real data.</w:t>
      </w:r>
    </w:p>
    <w:p>
      <w:pPr>
        <w:spacing w:after="100"/>
      </w:pPr>
    </w:p>
    <w:p>
      <w:pPr>
        <w:pStyle w:val="Heading2"/>
      </w:pPr>
      <w:r>
        <w:t xml:space="preserve">1.1 Week 1: Project Setup &amp; Database Architecture</w:t>
      </w:r>
    </w:p>
    <w:p>
      <w:pPr>
        <w:pStyle w:val="Heading3"/>
      </w:pPr>
      <w:r>
        <w:t xml:space="preserve">Project Scaffolding</w:t>
      </w:r>
    </w:p>
    <w:p>
      <w:pPr>
        <w:pStyle w:val="ListParagraph"/>
        <w:numPr>
          <w:ilvl w:val="0"/>
          <w:numId w:val="2"/>
        </w:numPr>
        <w:spacing w:after="80"/>
      </w:pPr>
      <w:r>
        <w:rPr>
          <w:rFonts w:ascii="Arial" w:cs="Arial" w:eastAsia="Arial" w:hAnsi="Arial"/>
          <w:sz w:val="22"/>
          <w:szCs w:val="22"/>
        </w:rPr>
        <w:t xml:space="preserve">Initialize Next.js 15 project with App Router, TypeScript strict mode, and Turbopack</w:t>
      </w:r>
    </w:p>
    <w:p>
      <w:pPr>
        <w:pStyle w:val="ListParagraph"/>
        <w:numPr>
          <w:ilvl w:val="0"/>
          <w:numId w:val="2"/>
        </w:numPr>
        <w:spacing w:after="80"/>
      </w:pPr>
      <w:r>
        <w:rPr>
          <w:rFonts w:ascii="Arial" w:cs="Arial" w:eastAsia="Arial" w:hAnsi="Arial"/>
          <w:sz w:val="22"/>
          <w:szCs w:val="22"/>
        </w:rPr>
        <w:t xml:space="preserve">Configure Tailwind CSS 4 with brand color system and design tokens</w:t>
      </w:r>
    </w:p>
    <w:p>
      <w:pPr>
        <w:pStyle w:val="ListParagraph"/>
        <w:numPr>
          <w:ilvl w:val="0"/>
          <w:numId w:val="2"/>
        </w:numPr>
        <w:spacing w:after="80"/>
      </w:pPr>
      <w:r>
        <w:rPr>
          <w:rFonts w:ascii="Arial" w:cs="Arial" w:eastAsia="Arial" w:hAnsi="Arial"/>
          <w:sz w:val="22"/>
          <w:szCs w:val="22"/>
        </w:rPr>
        <w:t xml:space="preserve">Set up Prisma ORM with Neon Serverless PostgreSQL connection pooling</w:t>
      </w:r>
    </w:p>
    <w:p>
      <w:pPr>
        <w:pStyle w:val="ListParagraph"/>
        <w:numPr>
          <w:ilvl w:val="0"/>
          <w:numId w:val="2"/>
        </w:numPr>
        <w:spacing w:after="80"/>
      </w:pPr>
      <w:r>
        <w:rPr>
          <w:rFonts w:ascii="Arial" w:cs="Arial" w:eastAsia="Arial" w:hAnsi="Arial"/>
          <w:sz w:val="22"/>
          <w:szCs w:val="22"/>
        </w:rPr>
        <w:t xml:space="preserve">Configure ESLint, Prettier, Husky pre-commit hooks, and commitlint</w:t>
      </w:r>
    </w:p>
    <w:p>
      <w:pPr>
        <w:pStyle w:val="ListParagraph"/>
        <w:numPr>
          <w:ilvl w:val="0"/>
          <w:numId w:val="2"/>
        </w:numPr>
        <w:spacing w:after="80"/>
      </w:pPr>
      <w:r>
        <w:rPr>
          <w:rFonts w:ascii="Arial" w:cs="Arial" w:eastAsia="Arial" w:hAnsi="Arial"/>
          <w:sz w:val="22"/>
          <w:szCs w:val="22"/>
        </w:rPr>
        <w:t xml:space="preserve">Create .env.example with all environment variables documented</w:t>
      </w:r>
    </w:p>
    <w:p>
      <w:pPr>
        <w:pStyle w:val="ListParagraph"/>
        <w:numPr>
          <w:ilvl w:val="0"/>
          <w:numId w:val="2"/>
        </w:numPr>
        <w:spacing w:after="80"/>
      </w:pPr>
      <w:r>
        <w:rPr>
          <w:rFonts w:ascii="Arial" w:cs="Arial" w:eastAsia="Arial" w:hAnsi="Arial"/>
          <w:sz w:val="22"/>
          <w:szCs w:val="22"/>
        </w:rPr>
        <w:t xml:space="preserve">Initialize Git repository with branch protection rules</w:t>
      </w:r>
    </w:p>
    <w:p>
      <w:pPr>
        <w:spacing w:after="100"/>
      </w:pPr>
    </w:p>
    <w:p>
      <w:pPr>
        <w:pStyle w:val="Heading3"/>
      </w:pPr>
      <w:r>
        <w:t xml:space="preserve">Database Schema Implementation</w:t>
      </w:r>
    </w:p>
    <w:p>
      <w:pPr>
        <w:spacing w:after="160"/>
      </w:pPr>
      <w:r>
        <w:rPr>
          <w:rFonts w:ascii="Arial" w:cs="Arial" w:eastAsia="Arial" w:hAnsi="Arial"/>
          <w:sz w:val="22"/>
          <w:szCs w:val="22"/>
        </w:rPr>
        <w:t xml:space="preserve">Deploy the complete Prisma schema covering all bounded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c>
          <w:tcPr>
            <w:tcW w:type="dxa" w:w="1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Schema Group</w:t>
            </w:r>
          </w:p>
        </w:tc>
        <w:tc>
          <w:tcPr>
            <w:tcW w:type="dxa" w:w="33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Models</w:t>
            </w:r>
          </w:p>
        </w:tc>
        <w:tc>
          <w:tcPr>
            <w:tcW w:type="dxa" w:w="4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Key Relationships</w:t>
            </w:r>
          </w:p>
        </w:tc>
      </w:tr>
      <w:tr>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Users &amp; Auth</w:t>
            </w:r>
          </w:p>
        </w:tc>
        <w:tc>
          <w:tcPr>
            <w:tcW w:type="dxa" w:w="33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User, Account, Session, VerificationToken, TravelProfile, TravelHistory</w:t>
            </w:r>
          </w:p>
        </w:tc>
        <w:tc>
          <w:tcPr>
            <w:tcW w:type="dxa" w:w="4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User → TravelProfile (1:1), User → TravelHistory (1:N)</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Destinations</w:t>
            </w:r>
          </w:p>
        </w:tc>
        <w:tc>
          <w:tcPr>
            <w:tcW w:type="dxa" w:w="3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Region, Country, City, PointOfInterest</w:t>
            </w:r>
          </w:p>
        </w:tc>
        <w:tc>
          <w:tcPr>
            <w:tcW w:type="dxa" w:w="4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Region → Country → City → POI (hierarchical)</w:t>
            </w:r>
          </w:p>
        </w:tc>
      </w:tr>
      <w:tr>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Experiences</w:t>
            </w:r>
          </w:p>
        </w:tc>
        <w:tc>
          <w:tcPr>
            <w:tcW w:type="dxa" w:w="33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Experience</w:t>
            </w:r>
          </w:p>
        </w:tc>
        <w:tc>
          <w:tcPr>
            <w:tcW w:type="dxa" w:w="4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Linked to destinations via slug arrays</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Itineraries</w:t>
            </w:r>
          </w:p>
        </w:tc>
        <w:tc>
          <w:tcPr>
            <w:tcW w:type="dxa" w:w="3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Itinerary, ItineraryDay, ItineraryItem, SavedItinerary</w:t>
            </w:r>
          </w:p>
        </w:tc>
        <w:tc>
          <w:tcPr>
            <w:tcW w:type="dxa" w:w="4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Itinerary → Day → Item (nested), POI cross-ref</w:t>
            </w:r>
          </w:p>
        </w:tc>
      </w:tr>
      <w:tr>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Visa</w:t>
            </w:r>
          </w:p>
        </w:tc>
        <w:tc>
          <w:tcPr>
            <w:tcW w:type="dxa" w:w="33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VisaInfo</w:t>
            </w:r>
          </w:p>
        </w:tc>
        <w:tc>
          <w:tcPr>
            <w:tcW w:type="dxa" w:w="4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Country → VisaInfo (1:N by type)</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Content</w:t>
            </w:r>
          </w:p>
        </w:tc>
        <w:tc>
          <w:tcPr>
            <w:tcW w:type="dxa" w:w="3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BlogPost, BikeTour, HiddenGem</w:t>
            </w:r>
          </w:p>
        </w:tc>
        <w:tc>
          <w:tcPr>
            <w:tcW w:type="dxa" w:w="4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Tag-based linking to destinations</w:t>
            </w:r>
          </w:p>
        </w:tc>
      </w:tr>
      <w:tr>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Chatbot</w:t>
            </w:r>
          </w:p>
        </w:tc>
        <w:tc>
          <w:tcPr>
            <w:tcW w:type="dxa" w:w="33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ChatSession, ChatMessage</w:t>
            </w:r>
          </w:p>
        </w:tc>
        <w:tc>
          <w:tcPr>
            <w:tcW w:type="dxa" w:w="4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User → Session → Messages</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Personalization</w:t>
            </w:r>
          </w:p>
        </w:tc>
        <w:tc>
          <w:tcPr>
            <w:tcW w:type="dxa" w:w="3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UserEmbedding, BehaviorEvent, Notification</w:t>
            </w:r>
          </w:p>
        </w:tc>
        <w:tc>
          <w:tcPr>
            <w:tcW w:type="dxa" w:w="4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User behavioral data pipeline</w:t>
            </w:r>
          </w:p>
        </w:tc>
      </w:tr>
      <w:tr>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Newsletter</w:t>
            </w:r>
          </w:p>
        </w:tc>
        <w:tc>
          <w:tcPr>
            <w:tcW w:type="dxa" w:w="33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NewsletterSubscriber</w:t>
            </w:r>
          </w:p>
        </w:tc>
        <w:tc>
          <w:tcPr>
            <w:tcW w:type="dxa" w:w="4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Standalone</w:t>
            </w:r>
          </w:p>
        </w:tc>
      </w:tr>
    </w:tbl>
    <w:p>
      <w:pPr>
        <w:spacing w:after="100"/>
      </w:pPr>
    </w:p>
    <w:p>
      <w:pPr>
        <w:pStyle w:val="Heading3"/>
      </w:pPr>
      <w:r>
        <w:t xml:space="preserve">Deliverables</w:t>
      </w:r>
    </w:p>
    <w:p>
      <w:pPr>
        <w:pStyle w:val="ListParagraph"/>
        <w:numPr>
          <w:ilvl w:val="0"/>
          <w:numId w:val="3"/>
        </w:numPr>
        <w:spacing w:after="80"/>
      </w:pPr>
      <w:r>
        <w:rPr>
          <w:rFonts w:ascii="Arial" w:cs="Arial" w:eastAsia="Arial" w:hAnsi="Arial"/>
          <w:sz w:val="22"/>
          <w:szCs w:val="22"/>
        </w:rPr>
        <w:t xml:space="preserve">Prisma schema with 25+ models, all migrations applied to Neon</w:t>
      </w:r>
    </w:p>
    <w:p>
      <w:pPr>
        <w:pStyle w:val="ListParagraph"/>
        <w:numPr>
          <w:ilvl w:val="0"/>
          <w:numId w:val="3"/>
        </w:numPr>
        <w:spacing w:after="80"/>
      </w:pPr>
      <w:r>
        <w:rPr>
          <w:rFonts w:ascii="Arial" w:cs="Arial" w:eastAsia="Arial" w:hAnsi="Arial"/>
          <w:sz w:val="22"/>
          <w:szCs w:val="22"/>
        </w:rPr>
        <w:t xml:space="preserve">Database indexes optimized for read-heavy patterns (slugs, user queries, timestamps)</w:t>
      </w:r>
    </w:p>
    <w:p>
      <w:pPr>
        <w:pStyle w:val="ListParagraph"/>
        <w:numPr>
          <w:ilvl w:val="0"/>
          <w:numId w:val="3"/>
        </w:numPr>
        <w:spacing w:after="80"/>
      </w:pPr>
      <w:r>
        <w:rPr>
          <w:rFonts w:ascii="Arial" w:cs="Arial" w:eastAsia="Arial" w:hAnsi="Arial"/>
          <w:sz w:val="22"/>
          <w:szCs w:val="22"/>
        </w:rPr>
        <w:t xml:space="preserve">Type-safe Prisma client singleton with connection pooling for serverless</w:t>
      </w:r>
    </w:p>
    <w:p>
      <w:pPr>
        <w:spacing w:after="200"/>
      </w:pPr>
    </w:p>
    <w:p>
      <w:pPr>
        <w:pStyle w:val="Heading2"/>
      </w:pPr>
      <w:r>
        <w:t xml:space="preserve">1.2 Week 2: Authentication &amp; Core API Layer</w:t>
      </w:r>
    </w:p>
    <w:p>
      <w:pPr>
        <w:pStyle w:val="Heading3"/>
      </w:pPr>
      <w:r>
        <w:t xml:space="preserve">Authentication System</w:t>
      </w:r>
    </w:p>
    <w:p>
      <w:pPr>
        <w:pStyle w:val="ListParagraph"/>
        <w:numPr>
          <w:ilvl w:val="0"/>
          <w:numId w:val="4"/>
        </w:numPr>
        <w:spacing w:after="80"/>
      </w:pPr>
      <w:r>
        <w:rPr>
          <w:rFonts w:ascii="Arial" w:cs="Arial" w:eastAsia="Arial" w:hAnsi="Arial"/>
          <w:sz w:val="22"/>
          <w:szCs w:val="22"/>
        </w:rPr>
        <w:t xml:space="preserve">Implement NextAuth.js v4 with JWT strategy (30-day token lifetime)</w:t>
      </w:r>
    </w:p>
    <w:p>
      <w:pPr>
        <w:pStyle w:val="ListParagraph"/>
        <w:numPr>
          <w:ilvl w:val="0"/>
          <w:numId w:val="4"/>
        </w:numPr>
        <w:spacing w:after="80"/>
      </w:pPr>
      <w:r>
        <w:rPr>
          <w:rFonts w:ascii="Arial" w:cs="Arial" w:eastAsia="Arial" w:hAnsi="Arial"/>
          <w:sz w:val="22"/>
          <w:szCs w:val="22"/>
        </w:rPr>
        <w:t xml:space="preserve">Email/password registration with bcrypt hashing (cost factor 12)</w:t>
      </w:r>
    </w:p>
    <w:p>
      <w:pPr>
        <w:pStyle w:val="ListParagraph"/>
        <w:numPr>
          <w:ilvl w:val="0"/>
          <w:numId w:val="4"/>
        </w:numPr>
        <w:spacing w:after="80"/>
      </w:pPr>
      <w:r>
        <w:rPr>
          <w:rFonts w:ascii="Arial" w:cs="Arial" w:eastAsia="Arial" w:hAnsi="Arial"/>
          <w:sz w:val="22"/>
          <w:szCs w:val="22"/>
        </w:rPr>
        <w:t xml:space="preserve">Google OAuth integration for frictionless sign-up</w:t>
      </w:r>
    </w:p>
    <w:p>
      <w:pPr>
        <w:pStyle w:val="ListParagraph"/>
        <w:numPr>
          <w:ilvl w:val="0"/>
          <w:numId w:val="4"/>
        </w:numPr>
        <w:spacing w:after="80"/>
      </w:pPr>
      <w:r>
        <w:rPr>
          <w:rFonts w:ascii="Arial" w:cs="Arial" w:eastAsia="Arial" w:hAnsi="Arial"/>
          <w:sz w:val="22"/>
          <w:szCs w:val="22"/>
        </w:rPr>
        <w:t xml:space="preserve">Auto-creation of TravelProfile on first registration</w:t>
      </w:r>
    </w:p>
    <w:p>
      <w:pPr>
        <w:pStyle w:val="ListParagraph"/>
        <w:numPr>
          <w:ilvl w:val="0"/>
          <w:numId w:val="4"/>
        </w:numPr>
        <w:spacing w:after="80"/>
      </w:pPr>
      <w:r>
        <w:rPr>
          <w:rFonts w:ascii="Arial" w:cs="Arial" w:eastAsia="Arial" w:hAnsi="Arial"/>
          <w:sz w:val="22"/>
          <w:szCs w:val="22"/>
        </w:rPr>
        <w:t xml:space="preserve">Protected route middleware with role-based access control</w:t>
      </w:r>
    </w:p>
    <w:p>
      <w:pPr>
        <w:spacing w:after="100"/>
      </w:pPr>
    </w:p>
    <w:p>
      <w:pPr>
        <w:pStyle w:val="Heading3"/>
      </w:pPr>
      <w:r>
        <w:t xml:space="preserve">API Framework &amp; Utilities</w:t>
      </w:r>
    </w:p>
    <w:p>
      <w:pPr>
        <w:spacing w:after="160"/>
      </w:pPr>
      <w:r>
        <w:rPr>
          <w:rFonts w:ascii="Arial" w:cs="Arial" w:eastAsia="Arial" w:hAnsi="Arial"/>
          <w:sz w:val="22"/>
          <w:szCs w:val="22"/>
        </w:rPr>
        <w:t xml:space="preserve">Build the reusable API infrastructure layer:</w:t>
      </w:r>
    </w:p>
    <w:p>
      <w:pPr>
        <w:pStyle w:val="ListParagraph"/>
        <w:numPr>
          <w:ilvl w:val="0"/>
          <w:numId w:val="3"/>
        </w:numPr>
        <w:spacing w:after="80"/>
      </w:pPr>
      <w:r>
        <w:rPr>
          <w:rFonts w:ascii="Arial" w:cs="Arial" w:eastAsia="Arial" w:hAnsi="Arial"/>
          <w:sz w:val="22"/>
          <w:szCs w:val="22"/>
        </w:rPr>
        <w:t xml:space="preserve">Standardized response format: { data, meta: { pagination } } for success</w:t>
      </w:r>
    </w:p>
    <w:p>
      <w:pPr>
        <w:pStyle w:val="ListParagraph"/>
        <w:numPr>
          <w:ilvl w:val="0"/>
          <w:numId w:val="3"/>
        </w:numPr>
        <w:spacing w:after="80"/>
      </w:pPr>
      <w:r>
        <w:rPr>
          <w:rFonts w:ascii="Arial" w:cs="Arial" w:eastAsia="Arial" w:hAnsi="Arial"/>
          <w:sz w:val="22"/>
          <w:szCs w:val="22"/>
        </w:rPr>
        <w:t xml:space="preserve">RFC 7807 Problem Details for errors: { type, title, status, detail, errors }</w:t>
      </w:r>
    </w:p>
    <w:p>
      <w:pPr>
        <w:pStyle w:val="ListParagraph"/>
        <w:numPr>
          <w:ilvl w:val="0"/>
          <w:numId w:val="3"/>
        </w:numPr>
        <w:spacing w:after="80"/>
      </w:pPr>
      <w:r>
        <w:rPr>
          <w:rFonts w:ascii="Arial" w:cs="Arial" w:eastAsia="Arial" w:hAnsi="Arial"/>
          <w:sz w:val="22"/>
          <w:szCs w:val="22"/>
        </w:rPr>
        <w:t xml:space="preserve">Zod validation schemas shared between client and server</w:t>
      </w:r>
    </w:p>
    <w:p>
      <w:pPr>
        <w:pStyle w:val="ListParagraph"/>
        <w:numPr>
          <w:ilvl w:val="0"/>
          <w:numId w:val="3"/>
        </w:numPr>
        <w:spacing w:after="80"/>
      </w:pPr>
      <w:r>
        <w:rPr>
          <w:rFonts w:ascii="Arial" w:cs="Arial" w:eastAsia="Arial" w:hAnsi="Arial"/>
          <w:sz w:val="22"/>
          <w:szCs w:val="22"/>
        </w:rPr>
        <w:t xml:space="preserve">withErrorHandler() wrapper: catches Zod, Prisma, and custom ApiError types</w:t>
      </w:r>
    </w:p>
    <w:p>
      <w:pPr>
        <w:pStyle w:val="ListParagraph"/>
        <w:numPr>
          <w:ilvl w:val="0"/>
          <w:numId w:val="3"/>
        </w:numPr>
        <w:spacing w:after="80"/>
      </w:pPr>
      <w:r>
        <w:rPr>
          <w:rFonts w:ascii="Arial" w:cs="Arial" w:eastAsia="Arial" w:hAnsi="Arial"/>
          <w:sz w:val="22"/>
          <w:szCs w:val="22"/>
        </w:rPr>
        <w:t xml:space="preserve">withRateLimit() wrapper: in-memory for prototype, Upstash for production</w:t>
      </w:r>
    </w:p>
    <w:p>
      <w:pPr>
        <w:pStyle w:val="ListParagraph"/>
        <w:numPr>
          <w:ilvl w:val="0"/>
          <w:numId w:val="3"/>
        </w:numPr>
        <w:spacing w:after="80"/>
      </w:pPr>
      <w:r>
        <w:rPr>
          <w:rFonts w:ascii="Arial" w:cs="Arial" w:eastAsia="Arial" w:hAnsi="Arial"/>
          <w:sz w:val="22"/>
          <w:szCs w:val="22"/>
        </w:rPr>
        <w:t xml:space="preserve">requireAuth() and optionalAuth() helper functions</w:t>
      </w:r>
    </w:p>
    <w:p>
      <w:pPr>
        <w:pStyle w:val="ListParagraph"/>
        <w:numPr>
          <w:ilvl w:val="0"/>
          <w:numId w:val="3"/>
        </w:numPr>
        <w:spacing w:after="80"/>
      </w:pPr>
      <w:r>
        <w:rPr>
          <w:rFonts w:ascii="Arial" w:cs="Arial" w:eastAsia="Arial" w:hAnsi="Arial"/>
          <w:sz w:val="22"/>
          <w:szCs w:val="22"/>
        </w:rPr>
        <w:t xml:space="preserve">Cursor-based pagination with configurable limits</w:t>
      </w:r>
    </w:p>
    <w:p>
      <w:pPr>
        <w:spacing w:after="100"/>
      </w:pPr>
    </w:p>
    <w:p>
      <w:pPr>
        <w:pStyle w:val="Heading3"/>
      </w:pPr>
      <w:r>
        <w:t xml:space="preserve">Core API Endpoints — Week 2</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4160"/>
        <w:gridCol w:w="1000"/>
      </w:tblGrid>
      <w:tr>
        <w:tc>
          <w:tcPr>
            <w:tcW w:type="dxa" w:w="2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1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2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/api/auth/register</w:t>
            </w:r>
          </w:p>
        </w:tc>
        <w:tc>
          <w:tcPr>
            <w:tcW w:type="dxa" w:w="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POST</w:t>
            </w:r>
          </w:p>
        </w:tc>
        <w:tc>
          <w:tcPr>
            <w:tcW w:type="dxa" w:w="4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Email/password registration with validation</w:t>
            </w:r>
          </w:p>
        </w:tc>
        <w:tc>
          <w:tcPr>
            <w:tcW w:type="dxa" w:w="1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/api/auth/[...nextauth]</w:t>
            </w:r>
          </w:p>
        </w:tc>
        <w:tc>
          <w:tcPr>
            <w:tcW w:type="dxa" w:w="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4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NextAuth.js handler (login, logout, session)</w:t>
            </w:r>
          </w:p>
        </w:tc>
        <w:tc>
          <w:tcPr>
            <w:tcW w:type="dxa" w:w="1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2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/api/users</w:t>
            </w:r>
          </w:p>
        </w:tc>
        <w:tc>
          <w:tcPr>
            <w:tcW w:type="dxa" w:w="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GET</w:t>
            </w:r>
          </w:p>
        </w:tc>
        <w:tc>
          <w:tcPr>
            <w:tcW w:type="dxa" w:w="4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Current user profile with travel data and stats</w:t>
            </w:r>
          </w:p>
        </w:tc>
        <w:tc>
          <w:tcPr>
            <w:tcW w:type="dxa" w:w="1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/api/users</w:t>
            </w:r>
          </w:p>
        </w:tc>
        <w:tc>
          <w:tcPr>
            <w:tcW w:type="dxa" w:w="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4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Update profile or travel preferences</w:t>
            </w:r>
          </w:p>
        </w:tc>
        <w:tc>
          <w:tcPr>
            <w:tcW w:type="dxa" w:w="1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/api/users</w:t>
            </w:r>
          </w:p>
        </w:tc>
        <w:tc>
          <w:tcPr>
            <w:tcW w:type="dxa" w:w="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POST</w:t>
            </w:r>
          </w:p>
        </w:tc>
        <w:tc>
          <w:tcPr>
            <w:tcW w:type="dxa" w:w="4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Log travel history or track behavior events</w:t>
            </w:r>
          </w:p>
        </w:tc>
        <w:tc>
          <w:tcPr>
            <w:tcW w:type="dxa" w:w="1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/api/destinations</w:t>
            </w:r>
          </w:p>
        </w:tc>
        <w:tc>
          <w:tcPr>
            <w:tcW w:type="dxa" w:w="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List countries with region/budget filtering + pagination</w:t>
            </w:r>
          </w:p>
        </w:tc>
        <w:tc>
          <w:tcPr>
            <w:tcW w:type="dxa" w:w="1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2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/api/destinations/[slug]</w:t>
            </w:r>
          </w:p>
        </w:tc>
        <w:tc>
          <w:tcPr>
            <w:tcW w:type="dxa" w:w="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GET</w:t>
            </w:r>
          </w:p>
        </w:tc>
        <w:tc>
          <w:tcPr>
            <w:tcW w:type="dxa" w:w="4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Full country detail with cities, POIs, visa, samples</w:t>
            </w:r>
          </w:p>
        </w:tc>
        <w:tc>
          <w:tcPr>
            <w:tcW w:type="dxa" w:w="1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Public</w:t>
            </w:r>
          </w:p>
        </w:tc>
      </w:tr>
    </w:tbl>
    <w:p>
      <w:pPr>
        <w:spacing w:after="200"/>
      </w:pPr>
    </w:p>
    <w:p>
      <w:pPr>
        <w:pStyle w:val="Heading2"/>
      </w:pPr>
      <w:r>
        <w:t xml:space="preserve">1.3 Week 3: AI Service &amp; Advanced APIs</w:t>
      </w:r>
    </w:p>
    <w:p>
      <w:pPr>
        <w:pStyle w:val="Heading3"/>
      </w:pPr>
      <w:r>
        <w:t xml:space="preserve">Claude AI Integration</w:t>
      </w:r>
    </w:p>
    <w:p>
      <w:pPr>
        <w:spacing w:after="160"/>
      </w:pPr>
      <w:r>
        <w:rPr>
          <w:rFonts w:ascii="Arial" w:cs="Arial" w:eastAsia="Arial" w:hAnsi="Arial"/>
          <w:sz w:val="22"/>
          <w:szCs w:val="22"/>
        </w:rPr>
        <w:t xml:space="preserve">Implement the complete AI service layer with three operational modes: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160"/>
        <w:gridCol w:w="2600"/>
      </w:tblGrid>
      <w:tr>
        <w:tc>
          <w:tcPr>
            <w:tcW w:type="dxa" w:w="16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1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26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16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Chat (Streaming)</w:t>
            </w:r>
          </w:p>
        </w:tc>
        <w:tc>
          <w:tcPr>
            <w:tcW w:type="dxa" w:w="2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Conversational trip planning</w:t>
            </w:r>
          </w:p>
        </w:tc>
        <w:tc>
          <w:tcPr>
            <w:tcW w:type="dxa" w:w="3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SSE via ReadableStream, conversation history managed in DB</w:t>
            </w:r>
          </w:p>
        </w:tc>
        <w:tc>
          <w:tcPr>
            <w:tcW w:type="dxa" w:w="26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Real-time streamed text via Server-Sent Events</w:t>
            </w:r>
          </w:p>
        </w:tc>
      </w:tr>
      <w:tr>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Chat (Standard)</w:t>
            </w:r>
          </w:p>
        </w:tc>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Quick Q&amp;A, visa queries</w:t>
            </w:r>
          </w:p>
        </w:tc>
        <w:tc>
          <w:tcPr>
            <w:tcW w:type="dxa" w:w="3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Single request-response via Claude API</w:t>
            </w:r>
          </w:p>
        </w:tc>
        <w:tc>
          <w:tcPr>
            <w:tcW w:type="dxa" w:w="2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Full text response in JSON</w:t>
            </w:r>
          </w:p>
        </w:tc>
      </w:tr>
      <w:tr>
        <w:tc>
          <w:tcPr>
            <w:tcW w:type="dxa" w:w="16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Itinerary Generation</w:t>
            </w:r>
          </w:p>
        </w:tc>
        <w:tc>
          <w:tcPr>
            <w:tcW w:type="dxa" w:w="2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Structured day-by-day plan creation</w:t>
            </w:r>
          </w:p>
        </w:tc>
        <w:tc>
          <w:tcPr>
            <w:tcW w:type="dxa" w:w="3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Structured JSON output with system prompt enforcement</w:t>
            </w:r>
          </w:p>
        </w:tc>
        <w:tc>
          <w:tcPr>
            <w:tcW w:type="dxa" w:w="26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Parsed GeneratedItinerary object saved to DB</w:t>
            </w:r>
          </w:p>
        </w:tc>
      </w:tr>
      <w:tr>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Recommendation Analysis</w:t>
            </w:r>
          </w:p>
        </w:tc>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Personalized destination suggestions</w:t>
            </w:r>
          </w:p>
        </w:tc>
        <w:tc>
          <w:tcPr>
            <w:tcW w:type="dxa" w:w="3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User profile + travel history as context, JSON output</w:t>
            </w:r>
          </w:p>
        </w:tc>
        <w:tc>
          <w:tcPr>
            <w:tcW w:type="dxa" w:w="2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Ranked recommendations with match scores</w:t>
            </w:r>
          </w:p>
        </w:tc>
      </w:tr>
      <w:tr>
        <w:tc>
          <w:tcPr>
            <w:tcW w:type="dxa" w:w="16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Preference Analysis</w:t>
            </w:r>
          </w:p>
        </w:tc>
        <w:tc>
          <w:tcPr>
            <w:tcW w:type="dxa" w:w="2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Behavioral insight extraction</w:t>
            </w:r>
          </w:p>
        </w:tc>
        <w:tc>
          <w:tcPr>
            <w:tcW w:type="dxa" w:w="3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Behavior events + profile, inferred interests</w:t>
            </w:r>
          </w:p>
        </w:tc>
        <w:tc>
          <w:tcPr>
            <w:tcW w:type="dxa" w:w="26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Updated user preference profile</w:t>
            </w:r>
          </w:p>
        </w:tc>
      </w:tr>
    </w:tbl>
    <w:p>
      <w:pPr>
        <w:spacing w:after="100"/>
      </w:pPr>
    </w:p>
    <w:p>
      <w:pPr>
        <w:pStyle w:val="Heading3"/>
      </w:pPr>
      <w:r>
        <w:t xml:space="preserve">System Prompt Architecture</w:t>
      </w:r>
    </w:p>
    <w:p>
      <w:pPr>
        <w:spacing w:after="160"/>
      </w:pPr>
      <w:r>
        <w:rPr>
          <w:rFonts w:ascii="Arial" w:cs="Arial" w:eastAsia="Arial" w:hAnsi="Arial"/>
          <w:sz w:val="22"/>
          <w:szCs w:val="22"/>
        </w:rPr>
        <w:t xml:space="preserve">Two specialized system prompts power different AI modes:</w:t>
      </w:r>
    </w:p>
    <w:p>
      <w:pPr>
        <w:pStyle w:val="ListParagraph"/>
        <w:numPr>
          <w:ilvl w:val="0"/>
          <w:numId w:val="3"/>
        </w:numPr>
        <w:spacing w:after="80"/>
      </w:pPr>
      <w:r>
        <w:rPr>
          <w:rFonts w:ascii="Arial" w:cs="Arial" w:eastAsia="Arial" w:hAnsi="Arial"/>
          <w:b/>
          <w:bCs/>
          <w:sz w:val="22"/>
          <w:szCs w:val="22"/>
        </w:rPr>
        <w:t xml:space="preserve">Chatbot Prompt: </w:t>
      </w:r>
      <w:r>
        <w:rPr>
          <w:rFonts w:ascii="Arial" w:cs="Arial" w:eastAsia="Arial" w:hAnsi="Arial"/>
          <w:sz w:val="22"/>
          <w:szCs w:val="22"/>
        </w:rPr>
        <w:t xml:space="preserve">India-contextualized travel assistant that references user travel history, respects dietary preferences, provides INR budgets, and avoids repeating visited destinations.</w:t>
      </w:r>
    </w:p>
    <w:p>
      <w:pPr>
        <w:pStyle w:val="ListParagraph"/>
        <w:numPr>
          <w:ilvl w:val="0"/>
          <w:numId w:val="3"/>
        </w:numPr>
        <w:spacing w:after="80"/>
      </w:pPr>
      <w:r>
        <w:rPr>
          <w:rFonts w:ascii="Arial" w:cs="Arial" w:eastAsia="Arial" w:hAnsi="Arial"/>
          <w:b/>
          <w:bCs/>
          <w:sz w:val="22"/>
          <w:szCs w:val="22"/>
        </w:rPr>
        <w:t xml:space="preserve">Itinerary Engine Prompt: </w:t>
      </w:r>
      <w:r>
        <w:rPr>
          <w:rFonts w:ascii="Arial" w:cs="Arial" w:eastAsia="Arial" w:hAnsi="Arial"/>
          <w:sz w:val="22"/>
          <w:szCs w:val="22"/>
        </w:rPr>
        <w:t xml:space="preserve">Structured JSON generator producing day-wise plans with morning/afternoon/evening blocks, transport logistics, budget breakdowns, and vegetarian food recommendations.</w:t>
      </w:r>
    </w:p>
    <w:p>
      <w:pPr>
        <w:spacing w:after="100"/>
      </w:pPr>
    </w:p>
    <w:p>
      <w:pPr>
        <w:pStyle w:val="Heading3"/>
      </w:pPr>
      <w:r>
        <w:t xml:space="preserve">RAG Context Assembly</w:t>
      </w:r>
    </w:p>
    <w:p>
      <w:pPr>
        <w:spacing w:after="160"/>
      </w:pPr>
      <w:r>
        <w:rPr>
          <w:rFonts w:ascii="Arial" w:cs="Arial" w:eastAsia="Arial" w:hAnsi="Arial"/>
          <w:sz w:val="22"/>
          <w:szCs w:val="22"/>
        </w:rPr>
        <w:t xml:space="preserve">Before each AI call, the system assembles a context document from the destination database:</w:t>
      </w:r>
    </w:p>
    <w:p>
      <w:pPr>
        <w:pStyle w:val="ListParagraph"/>
        <w:numPr>
          <w:ilvl w:val="0"/>
          <w:numId w:val="5"/>
        </w:numPr>
        <w:spacing w:after="80"/>
      </w:pPr>
      <w:r>
        <w:rPr>
          <w:rFonts w:ascii="Arial" w:cs="Arial" w:eastAsia="Arial" w:hAnsi="Arial"/>
          <w:sz w:val="22"/>
          <w:szCs w:val="22"/>
        </w:rPr>
        <w:t xml:space="preserve">Query Prisma for country + cities + POIs matching the user's request</w:t>
      </w:r>
    </w:p>
    <w:p>
      <w:pPr>
        <w:pStyle w:val="ListParagraph"/>
        <w:numPr>
          <w:ilvl w:val="0"/>
          <w:numId w:val="5"/>
        </w:numPr>
        <w:spacing w:after="80"/>
      </w:pPr>
      <w:r>
        <w:rPr>
          <w:rFonts w:ascii="Arial" w:cs="Arial" w:eastAsia="Arial" w:hAnsi="Arial"/>
          <w:sz w:val="22"/>
          <w:szCs w:val="22"/>
        </w:rPr>
        <w:t xml:space="preserve">Format as structured text with costs in INR, opening hours, transport info</w:t>
      </w:r>
    </w:p>
    <w:p>
      <w:pPr>
        <w:pStyle w:val="ListParagraph"/>
        <w:numPr>
          <w:ilvl w:val="0"/>
          <w:numId w:val="5"/>
        </w:numPr>
        <w:spacing w:after="80"/>
      </w:pPr>
      <w:r>
        <w:rPr>
          <w:rFonts w:ascii="Arial" w:cs="Arial" w:eastAsia="Arial" w:hAnsi="Arial"/>
          <w:sz w:val="22"/>
          <w:szCs w:val="22"/>
        </w:rPr>
        <w:t xml:space="preserve">Inject user's travel profile (style, budget, dietary preferences) into system prompt</w:t>
      </w:r>
    </w:p>
    <w:p>
      <w:pPr>
        <w:pStyle w:val="ListParagraph"/>
        <w:numPr>
          <w:ilvl w:val="0"/>
          <w:numId w:val="5"/>
        </w:numPr>
        <w:spacing w:after="80"/>
      </w:pPr>
      <w:r>
        <w:rPr>
          <w:rFonts w:ascii="Arial" w:cs="Arial" w:eastAsia="Arial" w:hAnsi="Arial"/>
          <w:sz w:val="22"/>
          <w:szCs w:val="22"/>
        </w:rPr>
        <w:t xml:space="preserve">Include travel history as exclusion list (“avoid these unless asked”)</w:t>
      </w:r>
    </w:p>
    <w:p>
      <w:pPr>
        <w:pStyle w:val="ListParagraph"/>
        <w:numPr>
          <w:ilvl w:val="0"/>
          <w:numId w:val="5"/>
        </w:numPr>
        <w:spacing w:after="80"/>
      </w:pPr>
      <w:r>
        <w:rPr>
          <w:rFonts w:ascii="Arial" w:cs="Arial" w:eastAsia="Arial" w:hAnsi="Arial"/>
          <w:sz w:val="22"/>
          <w:szCs w:val="22"/>
        </w:rPr>
        <w:t xml:space="preserve">Assemble conversation history (last 20 messages) for multi-turn coherence</w:t>
      </w:r>
    </w:p>
    <w:p>
      <w:pPr>
        <w:spacing w:after="100"/>
      </w:pPr>
    </w:p>
    <w:p>
      <w:pPr>
        <w:pStyle w:val="Heading3"/>
      </w:pPr>
      <w:r>
        <w:t xml:space="preserve">Additional APIs — Week 3</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4160"/>
        <w:gridCol w:w="1000"/>
      </w:tblGrid>
      <w:tr>
        <w:tc>
          <w:tcPr>
            <w:tcW w:type="dxa" w:w="2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1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2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/api/itineraries</w:t>
            </w:r>
          </w:p>
        </w:tc>
        <w:tc>
          <w:tcPr>
            <w:tcW w:type="dxa" w:w="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GET</w:t>
            </w:r>
          </w:p>
        </w:tc>
        <w:tc>
          <w:tcPr>
            <w:tcW w:type="dxa" w:w="4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List itineraries (my/samples/public) with filters</w:t>
            </w:r>
          </w:p>
        </w:tc>
        <w:tc>
          <w:tcPr>
            <w:tcW w:type="dxa" w:w="1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/api/itineraries</w:t>
            </w:r>
          </w:p>
        </w:tc>
        <w:tc>
          <w:tcPr>
            <w:tcW w:type="dxa" w:w="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4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Create manual or AI-generate itinerary</w:t>
            </w:r>
          </w:p>
        </w:tc>
        <w:tc>
          <w:tcPr>
            <w:tcW w:type="dxa" w:w="1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/api/chatbot</w:t>
            </w:r>
          </w:p>
        </w:tc>
        <w:tc>
          <w:tcPr>
            <w:tcW w:type="dxa" w:w="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GET</w:t>
            </w:r>
          </w:p>
        </w:tc>
        <w:tc>
          <w:tcPr>
            <w:tcW w:type="dxa" w:w="4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List user's chat sessions</w:t>
            </w:r>
          </w:p>
        </w:tc>
        <w:tc>
          <w:tcPr>
            <w:tcW w:type="dxa" w:w="1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/api/chatbot</w:t>
            </w:r>
          </w:p>
        </w:tc>
        <w:tc>
          <w:tcPr>
            <w:tcW w:type="dxa" w:w="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4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Create session or send message (SSE streaming)</w:t>
            </w:r>
          </w:p>
        </w:tc>
        <w:tc>
          <w:tcPr>
            <w:tcW w:type="dxa" w:w="1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/api/search</w:t>
            </w:r>
          </w:p>
        </w:tc>
        <w:tc>
          <w:tcPr>
            <w:tcW w:type="dxa" w:w="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GET</w:t>
            </w:r>
          </w:p>
        </w:tc>
        <w:tc>
          <w:tcPr>
            <w:tcW w:type="dxa" w:w="4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Unified search across destinations, experiences, blogs, visa</w:t>
            </w:r>
          </w:p>
        </w:tc>
        <w:tc>
          <w:tcPr>
            <w:tcW w:type="dxa" w:w="1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/api/visa</w:t>
            </w:r>
          </w:p>
        </w:tc>
        <w:tc>
          <w:tcPr>
            <w:tcW w:type="dxa" w:w="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Visa info with type/country filtering + category counts</w:t>
            </w:r>
          </w:p>
        </w:tc>
        <w:tc>
          <w:tcPr>
            <w:tcW w:type="dxa" w:w="1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2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/api/recommendations</w:t>
            </w:r>
          </w:p>
        </w:tc>
        <w:tc>
          <w:tcPr>
            <w:tcW w:type="dxa" w:w="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GET</w:t>
            </w:r>
          </w:p>
        </w:tc>
        <w:tc>
          <w:tcPr>
            <w:tcW w:type="dxa" w:w="4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Personalized or trending destination suggestions</w:t>
            </w:r>
          </w:p>
        </w:tc>
        <w:tc>
          <w:tcPr>
            <w:tcW w:type="dxa" w:w="1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Optional</w:t>
            </w:r>
          </w:p>
        </w:tc>
      </w:tr>
    </w:tbl>
    <w:p>
      <w:pPr>
        <w:spacing w:after="200"/>
      </w:pPr>
    </w:p>
    <w:p>
      <w:pPr>
        <w:pStyle w:val="Heading2"/>
      </w:pPr>
      <w:r>
        <w:t xml:space="preserve">1.4 Week 4: Seed Data, Caching &amp; Testing</w:t>
      </w:r>
    </w:p>
    <w:p>
      <w:pPr>
        <w:pStyle w:val="Heading3"/>
      </w:pPr>
      <w:r>
        <w:t xml:space="preserve">Comprehensive Seed Data</w:t>
      </w:r>
    </w:p>
    <w:p>
      <w:pPr>
        <w:spacing w:after="160"/>
      </w:pPr>
      <w:r>
        <w:rPr>
          <w:rFonts w:ascii="Arial" w:cs="Arial" w:eastAsia="Arial" w:hAnsi="Arial"/>
          <w:sz w:val="22"/>
          <w:szCs w:val="22"/>
        </w:rPr>
        <w:t xml:space="preserve">Populate the database with rich, real content for immediate frontend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1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63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Detail Level</w:t>
            </w:r>
          </w:p>
        </w:tc>
      </w:tr>
      <w:tr>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Regions</w:t>
            </w:r>
          </w:p>
        </w:tc>
        <w:tc>
          <w:tcPr>
            <w:tcW w:type="dxa" w:w="1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2</w:t>
            </w:r>
          </w:p>
        </w:tc>
        <w:tc>
          <w:tcPr>
            <w:tcW w:type="dxa" w:w="63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East &amp; Southeast Asia, South Asia</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Countries</w:t>
            </w:r>
          </w:p>
        </w:tc>
        <w:tc>
          <w:tcPr>
            <w:tcW w:type="dxa" w:w="1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6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Vietnam, Thailand, Indonesia, Singapore, Maldives — full data with tags, seasons, quick facts</w:t>
            </w:r>
          </w:p>
        </w:tc>
      </w:tr>
      <w:tr>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Cities</w:t>
            </w:r>
          </w:p>
        </w:tc>
        <w:tc>
          <w:tcPr>
            <w:tcW w:type="dxa" w:w="1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5+ per country</w:t>
            </w:r>
          </w:p>
        </w:tc>
        <w:tc>
          <w:tcPr>
            <w:tcW w:type="dxa" w:w="63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With lat/lng, budget tiers, food highlights, transport info, safety tips</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Points of Interest</w:t>
            </w:r>
          </w:p>
        </w:tc>
        <w:tc>
          <w:tcPr>
            <w:tcW w:type="dxa" w:w="1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7+ per city (Hanoi)</w:t>
            </w:r>
          </w:p>
        </w:tc>
        <w:tc>
          <w:tcPr>
            <w:tcW w:type="dxa" w:w="6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Categories, costs in INR, duration, descriptions, tags, best times</w:t>
            </w:r>
          </w:p>
        </w:tc>
      </w:tr>
      <w:tr>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Visa Entries</w:t>
            </w:r>
          </w:p>
        </w:tc>
        <w:tc>
          <w:tcPr>
            <w:tcW w:type="dxa" w:w="1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5</w:t>
            </w:r>
          </w:p>
        </w:tc>
        <w:tc>
          <w:tcPr>
            <w:tcW w:type="dxa" w:w="63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Full document checklists, fees, processing times, common mistakes, tips</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Experiences</w:t>
            </w:r>
          </w:p>
        </w:tc>
        <w:tc>
          <w:tcPr>
            <w:tcW w:type="dxa" w:w="1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6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Across all categories with destination links and budget ranges</w:t>
            </w:r>
          </w:p>
        </w:tc>
      </w:tr>
      <w:tr>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Sample Itineraries</w:t>
            </w:r>
          </w:p>
        </w:tc>
        <w:tc>
          <w:tcPr>
            <w:tcW w:type="dxa" w:w="1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1+ per country</w:t>
            </w:r>
          </w:p>
        </w:tc>
        <w:tc>
          <w:tcPr>
            <w:tcW w:type="dxa" w:w="63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Full day-wise plans with items, budgets, transport</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Blog Posts</w:t>
            </w:r>
          </w:p>
        </w:tc>
        <w:tc>
          <w:tcPr>
            <w:tcW w:type="dxa" w:w="1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6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SEO-ready with categories, read times, tags, excerpts</w:t>
            </w:r>
          </w:p>
        </w:tc>
      </w:tr>
    </w:tbl>
    <w:p>
      <w:pPr>
        <w:spacing w:after="100"/>
      </w:pPr>
    </w:p>
    <w:p>
      <w:pPr>
        <w:pStyle w:val="Heading3"/>
      </w:pPr>
      <w:r>
        <w:t xml:space="preserve">Redis Caching Layer</w:t>
      </w:r>
    </w:p>
    <w:p>
      <w:pPr>
        <w:pStyle w:val="ListParagraph"/>
        <w:numPr>
          <w:ilvl w:val="0"/>
          <w:numId w:val="3"/>
        </w:numPr>
        <w:spacing w:after="80"/>
      </w:pPr>
      <w:r>
        <w:rPr>
          <w:rFonts w:ascii="Arial" w:cs="Arial" w:eastAsia="Arial" w:hAnsi="Arial"/>
          <w:sz w:val="22"/>
          <w:szCs w:val="22"/>
        </w:rPr>
        <w:t xml:space="preserve">Upstash Redis integration with graceful fallback (cache miss = direct DB query)</w:t>
      </w:r>
    </w:p>
    <w:p>
      <w:pPr>
        <w:pStyle w:val="ListParagraph"/>
        <w:numPr>
          <w:ilvl w:val="0"/>
          <w:numId w:val="3"/>
        </w:numPr>
        <w:spacing w:after="80"/>
      </w:pPr>
      <w:r>
        <w:rPr>
          <w:rFonts w:ascii="Arial" w:cs="Arial" w:eastAsia="Arial" w:hAnsi="Arial"/>
          <w:sz w:val="22"/>
          <w:szCs w:val="22"/>
        </w:rPr>
        <w:t xml:space="preserve">Structured cache key system: country:{slug}, visa:{type}, search:{query}, recs:{userId}</w:t>
      </w:r>
    </w:p>
    <w:p>
      <w:pPr>
        <w:pStyle w:val="ListParagraph"/>
        <w:numPr>
          <w:ilvl w:val="0"/>
          <w:numId w:val="3"/>
        </w:numPr>
        <w:spacing w:after="80"/>
      </w:pPr>
      <w:r>
        <w:rPr>
          <w:rFonts w:ascii="Arial" w:cs="Arial" w:eastAsia="Arial" w:hAnsi="Arial"/>
          <w:sz w:val="22"/>
          <w:szCs w:val="22"/>
        </w:rPr>
        <w:t xml:space="preserve">Tiered TTL strategy: 60s (search) → 5min (API lists) → 1hr (destination pages) → 24hr (static content)</w:t>
      </w:r>
    </w:p>
    <w:p>
      <w:pPr>
        <w:pStyle w:val="ListParagraph"/>
        <w:numPr>
          <w:ilvl w:val="0"/>
          <w:numId w:val="3"/>
        </w:numPr>
        <w:spacing w:after="80"/>
      </w:pPr>
      <w:r>
        <w:rPr>
          <w:rFonts w:ascii="Arial" w:cs="Arial" w:eastAsia="Arial" w:hAnsi="Arial"/>
          <w:sz w:val="22"/>
          <w:szCs w:val="22"/>
        </w:rPr>
        <w:t xml:space="preserve">Event-driven invalidation: cache purged on content updates and user profile changes</w:t>
      </w:r>
    </w:p>
    <w:p>
      <w:pPr>
        <w:spacing w:after="100"/>
      </w:pPr>
    </w:p>
    <w:p>
      <w:pPr>
        <w:pStyle w:val="Heading3"/>
      </w:pPr>
      <w:r>
        <w:t xml:space="preserve">Phase 1 Completion Criteria</w:t>
      </w:r>
    </w:p>
    <w:p>
      <w:pPr>
        <w:pStyle w:val="ListParagraph"/>
        <w:numPr>
          <w:ilvl w:val="0"/>
          <w:numId w:val="3"/>
        </w:numPr>
        <w:spacing w:after="80"/>
      </w:pPr>
      <w:r>
        <w:rPr>
          <w:rFonts w:ascii="Arial" w:cs="Arial" w:eastAsia="Arial" w:hAnsi="Arial"/>
          <w:sz w:val="22"/>
          <w:szCs w:val="22"/>
        </w:rPr>
        <w:t xml:space="preserve">All 15+ API endpoints return valid data with proper error handling</w:t>
      </w:r>
    </w:p>
    <w:p>
      <w:pPr>
        <w:pStyle w:val="ListParagraph"/>
        <w:numPr>
          <w:ilvl w:val="0"/>
          <w:numId w:val="3"/>
        </w:numPr>
        <w:spacing w:after="80"/>
      </w:pPr>
      <w:r>
        <w:rPr>
          <w:rFonts w:ascii="Arial" w:cs="Arial" w:eastAsia="Arial" w:hAnsi="Arial"/>
          <w:sz w:val="22"/>
          <w:szCs w:val="22"/>
        </w:rPr>
        <w:t xml:space="preserve">Authentication flow works end-to-end (register → login → protected routes)</w:t>
      </w:r>
    </w:p>
    <w:p>
      <w:pPr>
        <w:pStyle w:val="ListParagraph"/>
        <w:numPr>
          <w:ilvl w:val="0"/>
          <w:numId w:val="3"/>
        </w:numPr>
        <w:spacing w:after="80"/>
      </w:pPr>
      <w:r>
        <w:rPr>
          <w:rFonts w:ascii="Arial" w:cs="Arial" w:eastAsia="Arial" w:hAnsi="Arial"/>
          <w:sz w:val="22"/>
          <w:szCs w:val="22"/>
        </w:rPr>
        <w:t xml:space="preserve">AI chatbot produces streaming responses grounded in destination data</w:t>
      </w:r>
    </w:p>
    <w:p>
      <w:pPr>
        <w:pStyle w:val="ListParagraph"/>
        <w:numPr>
          <w:ilvl w:val="0"/>
          <w:numId w:val="3"/>
        </w:numPr>
        <w:spacing w:after="80"/>
      </w:pPr>
      <w:r>
        <w:rPr>
          <w:rFonts w:ascii="Arial" w:cs="Arial" w:eastAsia="Arial" w:hAnsi="Arial"/>
          <w:sz w:val="22"/>
          <w:szCs w:val="22"/>
        </w:rPr>
        <w:t xml:space="preserve">AI itinerary generation returns structured, parseable day-wise plans</w:t>
      </w:r>
    </w:p>
    <w:p>
      <w:pPr>
        <w:pStyle w:val="ListParagraph"/>
        <w:numPr>
          <w:ilvl w:val="0"/>
          <w:numId w:val="3"/>
        </w:numPr>
        <w:spacing w:after="80"/>
      </w:pPr>
      <w:r>
        <w:rPr>
          <w:rFonts w:ascii="Arial" w:cs="Arial" w:eastAsia="Arial" w:hAnsi="Arial"/>
          <w:sz w:val="22"/>
          <w:szCs w:val="22"/>
        </w:rPr>
        <w:t xml:space="preserve">Recommendation engine serves personalized (authenticated) and trending (anonymous) suggestions</w:t>
      </w:r>
    </w:p>
    <w:p>
      <w:pPr>
        <w:pStyle w:val="ListParagraph"/>
        <w:numPr>
          <w:ilvl w:val="0"/>
          <w:numId w:val="3"/>
        </w:numPr>
        <w:spacing w:after="80"/>
      </w:pPr>
      <w:r>
        <w:rPr>
          <w:rFonts w:ascii="Arial" w:cs="Arial" w:eastAsia="Arial" w:hAnsi="Arial"/>
          <w:sz w:val="22"/>
          <w:szCs w:val="22"/>
        </w:rPr>
        <w:t xml:space="preserve">Database seeded with 5 countries of production-quality content</w:t>
      </w:r>
    </w:p>
    <w:p>
      <w:pPr>
        <w:pStyle w:val="ListParagraph"/>
        <w:numPr>
          <w:ilvl w:val="0"/>
          <w:numId w:val="3"/>
        </w:numPr>
        <w:spacing w:after="80"/>
      </w:pPr>
      <w:r>
        <w:rPr>
          <w:rFonts w:ascii="Arial" w:cs="Arial" w:eastAsia="Arial" w:hAnsi="Arial"/>
          <w:sz w:val="22"/>
          <w:szCs w:val="22"/>
        </w:rPr>
        <w:t xml:space="preserve">Redis caching operational with measurable latency reduction</w:t>
      </w:r>
    </w:p>
    <w:p>
      <w:pPr>
        <w:pStyle w:val="ListParagraph"/>
        <w:numPr>
          <w:ilvl w:val="0"/>
          <w:numId w:val="3"/>
        </w:numPr>
        <w:spacing w:after="80"/>
      </w:pPr>
      <w:r>
        <w:rPr>
          <w:rFonts w:ascii="Arial" w:cs="Arial" w:eastAsia="Arial" w:hAnsi="Arial"/>
          <w:sz w:val="22"/>
          <w:szCs w:val="22"/>
        </w:rPr>
        <w:t xml:space="preserve">All endpoints documented via OpenAPI-compatible response schemas</w:t>
      </w:r>
    </w:p>
    <w:p>
      <w:r>
        <w:br w:type="page"/>
      </w:r>
    </w:p>
    <w:p>
      <w:pPr>
        <w:pStyle w:val="Heading1"/>
      </w:pPr>
      <w:r>
        <w:t xml:space="preserve">Phase 2: Core Frontend &amp; Content Pages</w:t>
      </w:r>
    </w:p>
    <w:p>
      <w:pPr>
        <w:pBdr>
          <w:bottom w:val="single" w:color="1E6091" w:sz="4" w:space="4"/>
        </w:pBdr>
        <w:spacing w:before="300" w:after="80"/>
      </w:pPr>
      <w:r>
        <w:rPr>
          <w:rFonts w:ascii="Arial" w:cs="Arial" w:eastAsia="Arial" w:hAnsi="Arial"/>
          <w:b/>
          <w:bCs/>
          <w:color w:val="1E6091"/>
          <w:sz w:val="24"/>
          <w:szCs w:val="24"/>
        </w:rPr>
        <w:t xml:space="preserve">■  </w:t>
      </w:r>
      <w:r>
        <w:rPr>
          <w:rFonts w:ascii="Arial" w:cs="Arial" w:eastAsia="Arial" w:hAnsi="Arial"/>
          <w:b/>
          <w:bCs/>
          <w:color w:val="1E6091"/>
          <w:sz w:val="28"/>
          <w:szCs w:val="28"/>
        </w:rPr>
        <w:t xml:space="preserve">WEEKS 5–8  |  VISUAL FOUNDATION &amp; BROWSABLE CONTENT</w:t>
      </w:r>
    </w:p>
    <w:p>
      <w:pPr>
        <w:spacing w:after="100"/>
      </w:pPr>
    </w:p>
    <w:p>
      <w:pPr>
        <w:spacing w:after="160"/>
      </w:pPr>
      <w:r>
        <w:rPr>
          <w:rFonts w:ascii="Arial" w:cs="Arial" w:eastAsia="Arial" w:hAnsi="Arial"/>
          <w:sz w:val="22"/>
          <w:szCs w:val="22"/>
        </w:rPr>
        <w:t xml:space="preserve">Phase 2 transforms the API layer into a visually stunning, browsable web application. This phase focuses on the design system, layout architecture, and content pages that form the user's first impression. By the end, the site is deployable on Vercel with full SEO optimization.</w:t>
      </w:r>
    </w:p>
    <w:p>
      <w:pPr>
        <w:spacing w:after="100"/>
      </w:pPr>
    </w:p>
    <w:p>
      <w:pPr>
        <w:pStyle w:val="Heading2"/>
      </w:pPr>
      <w:r>
        <w:t xml:space="preserve">2.1 Week 5: Design System &amp; Layout Shell</w:t>
      </w:r>
    </w:p>
    <w:p>
      <w:pPr>
        <w:pStyle w:val="Heading3"/>
      </w:pPr>
      <w:r>
        <w:t xml:space="preserve">Typography &amp; Font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4160"/>
      </w:tblGrid>
      <w:tr>
        <w:tc>
          <w:tcPr>
            <w:tcW w:type="dxa" w:w="1800"/>
            <w:tcBorders>
              <w:top w:val="single" w:color="D4D4CE" w:sz="1"/>
              <w:left w:val="single" w:color="D4D4CE" w:sz="1"/>
              <w:bottom w:val="single" w:color="D4D4CE" w:sz="1"/>
              <w:right w:val="single" w:color="D4D4CE" w:sz="1"/>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2200"/>
            <w:tcBorders>
              <w:top w:val="single" w:color="D4D4CE" w:sz="1"/>
              <w:left w:val="single" w:color="D4D4CE" w:sz="1"/>
              <w:bottom w:val="single" w:color="D4D4CE" w:sz="1"/>
              <w:right w:val="single" w:color="D4D4CE" w:sz="1"/>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200"/>
            <w:tcBorders>
              <w:top w:val="single" w:color="D4D4CE" w:sz="1"/>
              <w:left w:val="single" w:color="D4D4CE" w:sz="1"/>
              <w:bottom w:val="single" w:color="D4D4CE" w:sz="1"/>
              <w:right w:val="single" w:color="D4D4CE" w:sz="1"/>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160"/>
            <w:tcBorders>
              <w:top w:val="single" w:color="D4D4CE" w:sz="1"/>
              <w:left w:val="single" w:color="D4D4CE" w:sz="1"/>
              <w:bottom w:val="single" w:color="D4D4CE" w:sz="1"/>
              <w:right w:val="single" w:color="D4D4CE" w:sz="1"/>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Display / Headings</w:t>
            </w:r>
          </w:p>
        </w:tc>
        <w:tc>
          <w:tcPr>
            <w:tcW w:type="dxa" w:w="2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Playfair Display</w:t>
            </w:r>
          </w:p>
        </w:tc>
        <w:tc>
          <w:tcPr>
            <w:tcW w:type="dxa" w:w="1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400, 700</w:t>
            </w:r>
          </w:p>
        </w:tc>
        <w:tc>
          <w:tcPr>
            <w:tcW w:type="dxa" w:w="4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Elegant serif with editorial feel — premium, memorable, unexpected for a travel site</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Body / UI</w:t>
            </w:r>
          </w:p>
        </w:tc>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Outfit</w:t>
            </w:r>
          </w:p>
        </w:tc>
        <w:tc>
          <w:tcPr>
            <w:tcW w:type="dxa" w:w="1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300–700</w:t>
            </w:r>
          </w:p>
        </w:tc>
        <w:tc>
          <w:tcPr>
            <w:tcW w:type="dxa" w:w="4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Geometric sans-serif with warmth — highly readable, modern, great for data-dense layouts</w:t>
            </w:r>
          </w:p>
        </w:tc>
      </w:tr>
      <w:tr>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Code / Data</w:t>
            </w:r>
          </w:p>
        </w:tc>
        <w:tc>
          <w:tcPr>
            <w:tcW w:type="dxa" w:w="2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JetBrains Mono</w:t>
            </w:r>
          </w:p>
        </w:tc>
        <w:tc>
          <w:tcPr>
            <w:tcW w:type="dxa" w:w="1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400</w:t>
            </w:r>
          </w:p>
        </w:tc>
        <w:tc>
          <w:tcPr>
            <w:tcW w:type="dxa" w:w="4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Monospace for budget figures, itinerary times, visa data</w:t>
            </w:r>
          </w:p>
        </w:tc>
      </w:tr>
    </w:tbl>
    <w:p>
      <w:pPr>
        <w:spacing w:after="100"/>
      </w:pPr>
    </w:p>
    <w:p>
      <w:pPr>
        <w:pStyle w:val="Heading3"/>
      </w:pPr>
      <w:r>
        <w:t xml:space="preserve">Color System Implementation</w:t>
      </w:r>
    </w:p>
    <w:p>
      <w:pPr>
        <w:spacing w:after="160"/>
      </w:pPr>
      <w:r>
        <w:rPr>
          <w:rFonts w:ascii="Arial" w:cs="Arial" w:eastAsia="Arial" w:hAnsi="Arial"/>
          <w:sz w:val="22"/>
          <w:szCs w:val="22"/>
        </w:rPr>
        <w:t xml:space="preserve">CSS custom properties defined in globals.css for consistent theming: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D4D4CE" w:sz="1"/>
              <w:left w:val="single" w:color="D4D4CE" w:sz="1"/>
              <w:bottom w:val="single" w:color="D4D4CE" w:sz="1"/>
              <w:right w:val="single" w:color="D4D4CE" w:sz="1"/>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400"/>
            <w:tcBorders>
              <w:top w:val="single" w:color="D4D4CE" w:sz="1"/>
              <w:left w:val="single" w:color="D4D4CE" w:sz="1"/>
              <w:bottom w:val="single" w:color="D4D4CE" w:sz="1"/>
              <w:right w:val="single" w:color="D4D4CE" w:sz="1"/>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6160"/>
            <w:tcBorders>
              <w:top w:val="single" w:color="D4D4CE" w:sz="1"/>
              <w:left w:val="single" w:color="D4D4CE" w:sz="1"/>
              <w:bottom w:val="single" w:color="D4D4CE" w:sz="1"/>
              <w:right w:val="single" w:color="D4D4CE" w:sz="1"/>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--brand-forest</w:t>
            </w:r>
          </w:p>
        </w:tc>
        <w:tc>
          <w:tcPr>
            <w:tcW w:type="dxa" w:w="1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#1B4D3E</w:t>
            </w:r>
          </w:p>
        </w:tc>
        <w:tc>
          <w:tcPr>
            <w:tcW w:type="dxa" w:w="6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Primary brand, headers, CTAs, nav active states</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--brand-orange</w:t>
            </w:r>
          </w:p>
        </w:tc>
        <w:tc>
          <w:tcPr>
            <w:tcW w:type="dxa" w:w="1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#E8734A</w:t>
            </w:r>
          </w:p>
        </w:tc>
        <w:tc>
          <w:tcPr>
            <w:tcW w:type="dxa" w:w="6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Accent, hover states, notifications, AI elements</w:t>
            </w:r>
          </w:p>
        </w:tc>
      </w:tr>
      <w:tr>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--brand-sand</w:t>
            </w:r>
          </w:p>
        </w:tc>
        <w:tc>
          <w:tcPr>
            <w:tcW w:type="dxa" w:w="1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#F7F3EB</w:t>
            </w:r>
          </w:p>
        </w:tc>
        <w:tc>
          <w:tcPr>
            <w:tcW w:type="dxa" w:w="6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Page backgrounds, card backgrounds, muted surfaces</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--brand-stone</w:t>
            </w:r>
          </w:p>
        </w:tc>
        <w:tc>
          <w:tcPr>
            <w:tcW w:type="dxa" w:w="1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#8B8578</w:t>
            </w:r>
          </w:p>
        </w:tc>
        <w:tc>
          <w:tcPr>
            <w:tcW w:type="dxa" w:w="6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Secondary text, captions, subtle borders</w:t>
            </w:r>
          </w:p>
        </w:tc>
      </w:tr>
      <w:tr>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--brand-midnight</w:t>
            </w:r>
          </w:p>
        </w:tc>
        <w:tc>
          <w:tcPr>
            <w:tcW w:type="dxa" w:w="1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#1A1A2E</w:t>
            </w:r>
          </w:p>
        </w:tc>
        <w:tc>
          <w:tcPr>
            <w:tcW w:type="dxa" w:w="6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Body text, headings, high-contrast elements</w:t>
            </w:r>
          </w:p>
        </w:tc>
      </w:tr>
      <w:tr>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--accent-green</w:t>
            </w:r>
          </w:p>
        </w:tc>
        <w:tc>
          <w:tcPr>
            <w:tcW w:type="dxa" w:w="1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#2C7A5B</w:t>
            </w:r>
          </w:p>
        </w:tc>
        <w:tc>
          <w:tcPr>
            <w:tcW w:type="dxa" w:w="6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Success states, verified badges, nature category</w:t>
            </w:r>
          </w:p>
        </w:tc>
      </w:tr>
    </w:tbl>
    <w:p>
      <w:pPr>
        <w:spacing w:after="100"/>
      </w:pPr>
    </w:p>
    <w:p>
      <w:pPr>
        <w:pStyle w:val="Heading3"/>
      </w:pPr>
      <w:r>
        <w:t xml:space="preserve">Component Library (Radix UI + Tailwind)</w:t>
      </w:r>
    </w:p>
    <w:p>
      <w:pPr>
        <w:spacing w:after="160"/>
      </w:pPr>
      <w:r>
        <w:rPr>
          <w:rFonts w:ascii="Arial" w:cs="Arial" w:eastAsia="Arial" w:hAnsi="Arial"/>
          <w:sz w:val="22"/>
          <w:szCs w:val="22"/>
        </w:rPr>
        <w:t xml:space="preserve">Build the atomic component library following a strict design language:</w:t>
      </w:r>
    </w:p>
    <w:p>
      <w:pPr>
        <w:pStyle w:val="ListParagraph"/>
        <w:numPr>
          <w:ilvl w:val="0"/>
          <w:numId w:val="3"/>
        </w:numPr>
        <w:spacing w:after="80"/>
      </w:pPr>
      <w:r>
        <w:rPr>
          <w:rFonts w:ascii="Arial" w:cs="Arial" w:eastAsia="Arial" w:hAnsi="Arial"/>
          <w:b/>
          <w:bCs/>
          <w:sz w:val="22"/>
          <w:szCs w:val="22"/>
        </w:rPr>
        <w:t xml:space="preserve">Atoms: </w:t>
      </w:r>
      <w:r>
        <w:rPr>
          <w:rFonts w:ascii="Arial" w:cs="Arial" w:eastAsia="Arial" w:hAnsi="Arial"/>
          <w:sz w:val="22"/>
          <w:szCs w:val="22"/>
        </w:rPr>
        <w:t xml:space="preserve">Button (5 variants), Input, Select, Slider, Badge, Avatar, Skeleton, Tooltip, Icon wrapper</w:t>
      </w:r>
    </w:p>
    <w:p>
      <w:pPr>
        <w:pStyle w:val="ListParagraph"/>
        <w:numPr>
          <w:ilvl w:val="0"/>
          <w:numId w:val="3"/>
        </w:numPr>
        <w:spacing w:after="80"/>
      </w:pPr>
      <w:r>
        <w:rPr>
          <w:rFonts w:ascii="Arial" w:cs="Arial" w:eastAsia="Arial" w:hAnsi="Arial"/>
          <w:b/>
          <w:bCs/>
          <w:sz w:val="22"/>
          <w:szCs w:val="22"/>
        </w:rPr>
        <w:t xml:space="preserve">Molecules: </w:t>
      </w:r>
      <w:r>
        <w:rPr>
          <w:rFonts w:ascii="Arial" w:cs="Arial" w:eastAsia="Arial" w:hAnsi="Arial"/>
          <w:sz w:val="22"/>
          <w:szCs w:val="22"/>
        </w:rPr>
        <w:t xml:space="preserve">SearchBar (with autocomplete), DestinationCard, CityCard, POICard, BudgetSlider, DatePicker, TagSelector, ExperienceChip</w:t>
      </w:r>
    </w:p>
    <w:p>
      <w:pPr>
        <w:pStyle w:val="ListParagraph"/>
        <w:numPr>
          <w:ilvl w:val="0"/>
          <w:numId w:val="3"/>
        </w:numPr>
        <w:spacing w:after="80"/>
      </w:pPr>
      <w:r>
        <w:rPr>
          <w:rFonts w:ascii="Arial" w:cs="Arial" w:eastAsia="Arial" w:hAnsi="Arial"/>
          <w:b/>
          <w:bCs/>
          <w:sz w:val="22"/>
          <w:szCs w:val="22"/>
        </w:rPr>
        <w:t xml:space="preserve">Organisms: </w:t>
      </w:r>
      <w:r>
        <w:rPr>
          <w:rFonts w:ascii="Arial" w:cs="Arial" w:eastAsia="Arial" w:hAnsi="Arial"/>
          <w:sz w:val="22"/>
          <w:szCs w:val="22"/>
        </w:rPr>
        <w:t xml:space="preserve">MegaMenu (visual navigation), HeroSection, StickyHeader, Footer, MapExplorer, VisaChecklist, ItineraryTimeline</w:t>
      </w:r>
    </w:p>
    <w:p>
      <w:pPr>
        <w:spacing w:after="100"/>
      </w:pPr>
    </w:p>
    <w:p>
      <w:pPr>
        <w:pStyle w:val="Heading3"/>
      </w:pPr>
      <w:r>
        <w:t xml:space="preserve">Layout Architecture</w:t>
      </w:r>
    </w:p>
    <w:p>
      <w:pPr>
        <w:pStyle w:val="ListParagraph"/>
        <w:numPr>
          <w:ilvl w:val="0"/>
          <w:numId w:val="4"/>
        </w:numPr>
        <w:spacing w:after="80"/>
      </w:pPr>
      <w:r>
        <w:rPr>
          <w:rFonts w:ascii="Arial" w:cs="Arial" w:eastAsia="Arial" w:hAnsi="Arial"/>
          <w:sz w:val="22"/>
          <w:szCs w:val="22"/>
        </w:rPr>
        <w:t xml:space="preserve">Root layout with font loading, metadata, Zustand/TanStack providers, Toaster</w:t>
      </w:r>
    </w:p>
    <w:p>
      <w:pPr>
        <w:pStyle w:val="ListParagraph"/>
        <w:numPr>
          <w:ilvl w:val="0"/>
          <w:numId w:val="4"/>
        </w:numPr>
        <w:spacing w:after="80"/>
      </w:pPr>
      <w:r>
        <w:rPr>
          <w:rFonts w:ascii="Arial" w:cs="Arial" w:eastAsia="Arial" w:hAnsi="Arial"/>
          <w:sz w:val="22"/>
          <w:szCs w:val="22"/>
        </w:rPr>
        <w:t xml:space="preserve">Sticky header with logo, mega-menu navigation, search, auth buttons, Plan Your Trip CTA</w:t>
      </w:r>
    </w:p>
    <w:p>
      <w:pPr>
        <w:pStyle w:val="ListParagraph"/>
        <w:numPr>
          <w:ilvl w:val="0"/>
          <w:numId w:val="4"/>
        </w:numPr>
        <w:spacing w:after="80"/>
      </w:pPr>
      <w:r>
        <w:rPr>
          <w:rFonts w:ascii="Arial" w:cs="Arial" w:eastAsia="Arial" w:hAnsi="Arial"/>
          <w:sz w:val="22"/>
          <w:szCs w:val="22"/>
        </w:rPr>
        <w:t xml:space="preserve">Footer with column layout, newsletter signup, social links, legal links</w:t>
      </w:r>
    </w:p>
    <w:p>
      <w:pPr>
        <w:pStyle w:val="ListParagraph"/>
        <w:numPr>
          <w:ilvl w:val="0"/>
          <w:numId w:val="4"/>
        </w:numPr>
        <w:spacing w:after="80"/>
      </w:pPr>
      <w:r>
        <w:rPr>
          <w:rFonts w:ascii="Arial" w:cs="Arial" w:eastAsia="Arial" w:hAnsi="Arial"/>
          <w:sz w:val="22"/>
          <w:szCs w:val="22"/>
        </w:rPr>
        <w:t xml:space="preserve">Mobile-responsive navigation with slide-out drawer menu</w:t>
      </w:r>
    </w:p>
    <w:p>
      <w:pPr>
        <w:pStyle w:val="ListParagraph"/>
        <w:numPr>
          <w:ilvl w:val="0"/>
          <w:numId w:val="4"/>
        </w:numPr>
        <w:spacing w:after="80"/>
      </w:pPr>
      <w:r>
        <w:rPr>
          <w:rFonts w:ascii="Arial" w:cs="Arial" w:eastAsia="Arial" w:hAnsi="Arial"/>
          <w:sz w:val="22"/>
          <w:szCs w:val="22"/>
        </w:rPr>
        <w:t xml:space="preserve">Global search overlay with instant results across all content types</w:t>
      </w:r>
    </w:p>
    <w:p>
      <w:pPr>
        <w:spacing w:after="200"/>
      </w:pPr>
    </w:p>
    <w:p>
      <w:pPr>
        <w:pStyle w:val="Heading2"/>
      </w:pPr>
      <w:r>
        <w:t xml:space="preserve">2.2 Week 6: Homepage &amp; Destination Pages</w:t>
      </w:r>
    </w:p>
    <w:p>
      <w:pPr>
        <w:pStyle w:val="Heading3"/>
      </w:pPr>
      <w:r>
        <w:t xml:space="preserve">Homepage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160"/>
        <w:gridCol w:w="3800"/>
      </w:tblGrid>
      <w:tr>
        <w:tc>
          <w:tcPr>
            <w:tcW w:type="dxa" w:w="1600"/>
            <w:tcBorders>
              <w:top w:val="single" w:color="D4D4CE" w:sz="1"/>
              <w:left w:val="single" w:color="D4D4CE" w:sz="1"/>
              <w:bottom w:val="single" w:color="D4D4CE" w:sz="1"/>
              <w:right w:val="single" w:color="D4D4CE" w:sz="1"/>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800"/>
            <w:tcBorders>
              <w:top w:val="single" w:color="D4D4CE" w:sz="1"/>
              <w:left w:val="single" w:color="D4D4CE" w:sz="1"/>
              <w:bottom w:val="single" w:color="D4D4CE" w:sz="1"/>
              <w:right w:val="single" w:color="D4D4CE" w:sz="1"/>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160"/>
            <w:tcBorders>
              <w:top w:val="single" w:color="D4D4CE" w:sz="1"/>
              <w:left w:val="single" w:color="D4D4CE" w:sz="1"/>
              <w:bottom w:val="single" w:color="D4D4CE" w:sz="1"/>
              <w:right w:val="single" w:color="D4D4CE" w:sz="1"/>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800"/>
            <w:tcBorders>
              <w:top w:val="single" w:color="D4D4CE" w:sz="1"/>
              <w:left w:val="single" w:color="D4D4CE" w:sz="1"/>
              <w:bottom w:val="single" w:color="D4D4CE" w:sz="1"/>
              <w:right w:val="single" w:color="D4D4CE" w:sz="1"/>
            </w:tcBorders>
            <w:shd w:fill="1E6091" w:val="clear"/>
            <w:tcMar>
              <w:top w:type="dxa" w:w="80"/>
              <w:left w:type="dxa" w:w="120"/>
              <w:bottom w:type="dxa" w:w="80"/>
              <w:right w:type="dxa" w:w="120"/>
            </w:tcMar>
          </w:tcPr>
          <w:p>
            <w:r>
              <w:rPr>
                <w:rFonts w:ascii="Arial" w:cs="Arial" w:eastAsia="Arial" w:hAnsi="Arial"/>
                <w:b/>
                <w:bCs/>
                <w:color w:val="FFFFFF"/>
                <w:sz w:val="20"/>
                <w:szCs w:val="20"/>
              </w:rPr>
              <w:t xml:space="preserve">Visual Treatment</w:t>
            </w:r>
          </w:p>
        </w:tc>
      </w:tr>
      <w:tr>
        <w:tc>
          <w:tcPr>
            <w:tcW w:type="dxa" w:w="16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1. Hero</w:t>
            </w:r>
          </w:p>
        </w:tc>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FullScreenHero</w:t>
            </w:r>
          </w:p>
        </w:tc>
        <w:tc>
          <w:tcPr>
            <w:tcW w:type="dxa" w:w="2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Curated images + value prop</w:t>
            </w:r>
          </w:p>
        </w:tc>
        <w:tc>
          <w:tcPr>
            <w:tcW w:type="dxa" w:w="3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Full-viewport, parallax scroll, gradient overlay, animated CTA</w:t>
            </w:r>
          </w:p>
        </w:tc>
      </w:tr>
      <w:tr>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2. Planning Widget</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InlinePlannerWidget</w:t>
            </w:r>
          </w:p>
        </w:tc>
        <w:tc>
          <w:tcPr>
            <w:tcW w:type="dxa" w:w="2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Client-side form state</w:t>
            </w:r>
          </w:p>
        </w:tc>
        <w:tc>
          <w:tcPr>
            <w:tcW w:type="dxa" w:w="3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Glassmorphism card, floating above hero fold, 4-step mini-form</w:t>
            </w:r>
          </w:p>
        </w:tc>
      </w:tr>
      <w:tr>
        <w:tc>
          <w:tcPr>
            <w:tcW w:type="dxa" w:w="16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3. Destinations</w:t>
            </w:r>
          </w:p>
        </w:tc>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DestinationCarousel</w:t>
            </w:r>
          </w:p>
        </w:tc>
        <w:tc>
          <w:tcPr>
            <w:tcW w:type="dxa" w:w="2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GET /api/recommendations</w:t>
            </w:r>
          </w:p>
        </w:tc>
        <w:tc>
          <w:tcPr>
            <w:tcW w:type="dxa" w:w="3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Horizontal scroll cards with hover tilt, lazy-loaded images</w:t>
            </w:r>
          </w:p>
        </w:tc>
      </w:tr>
      <w:tr>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4. AI Highlight</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AIShowcaseSection</w:t>
            </w:r>
          </w:p>
        </w:tc>
        <w:tc>
          <w:tcPr>
            <w:tcW w:type="dxa" w:w="2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Static demo content</w:t>
            </w:r>
          </w:p>
        </w:tc>
        <w:tc>
          <w:tcPr>
            <w:tcW w:type="dxa" w:w="3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Split-screen: chat mockup left, generated itinerary preview right</w:t>
            </w:r>
          </w:p>
        </w:tc>
      </w:tr>
      <w:tr>
        <w:tc>
          <w:tcPr>
            <w:tcW w:type="dxa" w:w="16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5. Visa Quick Access</w:t>
            </w:r>
          </w:p>
        </w:tc>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VisaQuickCards</w:t>
            </w:r>
          </w:p>
        </w:tc>
        <w:tc>
          <w:tcPr>
            <w:tcW w:type="dxa" w:w="2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GET /api/visa (top 5)</w:t>
            </w:r>
          </w:p>
        </w:tc>
        <w:tc>
          <w:tcPr>
            <w:tcW w:type="dxa" w:w="3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Badge-colored cards (green = visa-free, yellow = VoA, blue = e-visa)</w:t>
            </w:r>
          </w:p>
        </w:tc>
      </w:tr>
      <w:tr>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6. Domestic Gems</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DomesticCarousel</w:t>
            </w:r>
          </w:p>
        </w:tc>
        <w:tc>
          <w:tcPr>
            <w:tcW w:type="dxa" w:w="2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Static seed data</w:t>
            </w:r>
          </w:p>
        </w:tc>
        <w:tc>
          <w:tcPr>
            <w:tcW w:type="dxa" w:w="3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Story-driven cards with parallax images</w:t>
            </w:r>
          </w:p>
        </w:tc>
      </w:tr>
      <w:tr>
        <w:tc>
          <w:tcPr>
            <w:tcW w:type="dxa" w:w="16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7. Social Proof</w:t>
            </w:r>
          </w:p>
        </w:tc>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TestimonialsSection</w:t>
            </w:r>
          </w:p>
        </w:tc>
        <w:tc>
          <w:tcPr>
            <w:tcW w:type="dxa" w:w="2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Static</w:t>
            </w:r>
          </w:p>
        </w:tc>
        <w:tc>
          <w:tcPr>
            <w:tcW w:type="dxa" w:w="3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Staggered card grid with avatars and trip tags</w:t>
            </w:r>
          </w:p>
        </w:tc>
      </w:tr>
      <w:tr>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8. Newsletter</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NewsletterSignup</w:t>
            </w:r>
          </w:p>
        </w:tc>
        <w:tc>
          <w:tcPr>
            <w:tcW w:type="dxa" w:w="2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POST /api/newsletter</w:t>
            </w:r>
          </w:p>
        </w:tc>
        <w:tc>
          <w:tcPr>
            <w:tcW w:type="dxa" w:w="3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Full-width accent band, email input, privacy note</w:t>
            </w:r>
          </w:p>
        </w:tc>
      </w:tr>
    </w:tbl>
    <w:p>
      <w:pPr>
        <w:spacing w:after="100"/>
      </w:pPr>
    </w:p>
    <w:p>
      <w:pPr>
        <w:pStyle w:val="Heading3"/>
      </w:pPr>
      <w:r>
        <w:t xml:space="preserve">Destination Pages (Country + City)</w:t>
      </w:r>
    </w:p>
    <w:p>
      <w:pPr>
        <w:pStyle w:val="ListParagraph"/>
        <w:numPr>
          <w:ilvl w:val="0"/>
          <w:numId w:val="4"/>
        </w:numPr>
        <w:spacing w:after="80"/>
      </w:pPr>
      <w:r>
        <w:rPr>
          <w:rFonts w:ascii="Arial" w:cs="Arial" w:eastAsia="Arial" w:hAnsi="Arial"/>
          <w:sz w:val="22"/>
          <w:szCs w:val="22"/>
        </w:rPr>
        <w:t xml:space="preserve">Country page: Hero with quick facts bar, city card grid, experience categories, sample itineraries, visa summary, similar destinations</w:t>
      </w:r>
    </w:p>
    <w:p>
      <w:pPr>
        <w:pStyle w:val="ListParagraph"/>
        <w:numPr>
          <w:ilvl w:val="0"/>
          <w:numId w:val="4"/>
        </w:numPr>
        <w:spacing w:after="80"/>
      </w:pPr>
      <w:r>
        <w:rPr>
          <w:rFonts w:ascii="Arial" w:cs="Arial" w:eastAsia="Arial" w:hAnsi="Arial"/>
          <w:sz w:val="22"/>
          <w:szCs w:val="22"/>
        </w:rPr>
        <w:t xml:space="preserve">City page: Hero with map preview, POI cards grouped by category, daily budget meter, food highlights, transport tips</w:t>
      </w:r>
    </w:p>
    <w:p>
      <w:pPr>
        <w:pStyle w:val="ListParagraph"/>
        <w:numPr>
          <w:ilvl w:val="0"/>
          <w:numId w:val="4"/>
        </w:numPr>
        <w:spacing w:after="80"/>
      </w:pPr>
      <w:r>
        <w:rPr>
          <w:rFonts w:ascii="Arial" w:cs="Arial" w:eastAsia="Arial" w:hAnsi="Arial"/>
          <w:sz w:val="22"/>
          <w:szCs w:val="22"/>
        </w:rPr>
        <w:t xml:space="preserve">POI detail modal: Image gallery, description, duration, cost, reviews, “Add to Itinerary” button</w:t>
      </w:r>
    </w:p>
    <w:p>
      <w:pPr>
        <w:pStyle w:val="ListParagraph"/>
        <w:numPr>
          <w:ilvl w:val="0"/>
          <w:numId w:val="4"/>
        </w:numPr>
        <w:spacing w:after="80"/>
      </w:pPr>
      <w:r>
        <w:rPr>
          <w:rFonts w:ascii="Arial" w:cs="Arial" w:eastAsia="Arial" w:hAnsi="Arial"/>
          <w:sz w:val="22"/>
          <w:szCs w:val="22"/>
        </w:rPr>
        <w:t xml:space="preserve">All pages use ISR (Incremental Static Regeneration) for SEO-first performance</w:t>
      </w:r>
    </w:p>
    <w:p>
      <w:pPr>
        <w:spacing w:after="200"/>
      </w:pPr>
    </w:p>
    <w:p>
      <w:pPr>
        <w:pStyle w:val="Heading2"/>
      </w:pPr>
      <w:r>
        <w:t xml:space="preserve">2.3 Week 7: Visa Hub &amp; Blog Engine</w:t>
      </w:r>
    </w:p>
    <w:p>
      <w:pPr>
        <w:pStyle w:val="Heading3"/>
      </w:pPr>
      <w:r>
        <w:t xml:space="preserve">Visa Hub</w:t>
      </w:r>
    </w:p>
    <w:p>
      <w:pPr>
        <w:pStyle w:val="ListParagraph"/>
        <w:numPr>
          <w:ilvl w:val="0"/>
          <w:numId w:val="3"/>
        </w:numPr>
        <w:spacing w:after="80"/>
      </w:pPr>
      <w:r>
        <w:rPr>
          <w:rFonts w:ascii="Arial" w:cs="Arial" w:eastAsia="Arial" w:hAnsi="Arial"/>
          <w:sz w:val="22"/>
          <w:szCs w:val="22"/>
        </w:rPr>
        <w:t xml:space="preserve">Four-tab layout: Visa-Free | Visa on Arrival | E-Visa | Embassy — with country counts</w:t>
      </w:r>
    </w:p>
    <w:p>
      <w:pPr>
        <w:pStyle w:val="ListParagraph"/>
        <w:numPr>
          <w:ilvl w:val="0"/>
          <w:numId w:val="3"/>
        </w:numPr>
        <w:spacing w:after="80"/>
      </w:pPr>
      <w:r>
        <w:rPr>
          <w:rFonts w:ascii="Arial" w:cs="Arial" w:eastAsia="Arial" w:hAnsi="Arial"/>
          <w:sz w:val="22"/>
          <w:szCs w:val="22"/>
        </w:rPr>
        <w:t xml:space="preserve">Country visa cards: flag, visa type badge, processing time, fee in INR, quick doc list</w:t>
      </w:r>
    </w:p>
    <w:p>
      <w:pPr>
        <w:pStyle w:val="ListParagraph"/>
        <w:numPr>
          <w:ilvl w:val="0"/>
          <w:numId w:val="3"/>
        </w:numPr>
        <w:spacing w:after="80"/>
      </w:pPr>
      <w:r>
        <w:rPr>
          <w:rFonts w:ascii="Arial" w:cs="Arial" w:eastAsia="Arial" w:hAnsi="Arial"/>
          <w:sz w:val="22"/>
          <w:szCs w:val="22"/>
        </w:rPr>
        <w:t xml:space="preserve">Visa detail page: interactive document checklist with tick-off, fee calculator, common mistakes carousel, downloadable PDF</w:t>
      </w:r>
    </w:p>
    <w:p>
      <w:pPr>
        <w:pStyle w:val="ListParagraph"/>
        <w:numPr>
          <w:ilvl w:val="0"/>
          <w:numId w:val="3"/>
        </w:numPr>
        <w:spacing w:after="80"/>
      </w:pPr>
      <w:r>
        <w:rPr>
          <w:rFonts w:ascii="Arial" w:cs="Arial" w:eastAsia="Arial" w:hAnsi="Arial"/>
          <w:sz w:val="22"/>
          <w:szCs w:val="22"/>
        </w:rPr>
        <w:t xml:space="preserve">Cross-linking: every visa page links to the destination’s itinerary builder</w:t>
      </w:r>
    </w:p>
    <w:p>
      <w:pPr>
        <w:spacing w:after="100"/>
      </w:pPr>
    </w:p>
    <w:p>
      <w:pPr>
        <w:pStyle w:val="Heading3"/>
      </w:pPr>
      <w:r>
        <w:t xml:space="preserve">Blog &amp; Guides Engine</w:t>
      </w:r>
    </w:p>
    <w:p>
      <w:pPr>
        <w:pStyle w:val="ListParagraph"/>
        <w:numPr>
          <w:ilvl w:val="0"/>
          <w:numId w:val="3"/>
        </w:numPr>
        <w:spacing w:after="80"/>
      </w:pPr>
      <w:r>
        <w:rPr>
          <w:rFonts w:ascii="Arial" w:cs="Arial" w:eastAsia="Arial" w:hAnsi="Arial"/>
          <w:sz w:val="22"/>
          <w:szCs w:val="22"/>
        </w:rPr>
        <w:t xml:space="preserve">Blog listing page with category tabs, search, featured post hero</w:t>
      </w:r>
    </w:p>
    <w:p>
      <w:pPr>
        <w:pStyle w:val="ListParagraph"/>
        <w:numPr>
          <w:ilvl w:val="0"/>
          <w:numId w:val="3"/>
        </w:numPr>
        <w:spacing w:after="80"/>
      </w:pPr>
      <w:r>
        <w:rPr>
          <w:rFonts w:ascii="Arial" w:cs="Arial" w:eastAsia="Arial" w:hAnsi="Arial"/>
          <w:sz w:val="22"/>
          <w:szCs w:val="22"/>
        </w:rPr>
        <w:t xml:space="preserve">Blog detail page: MDX rendering, table of contents sidebar, related posts, estimated read time</w:t>
      </w:r>
    </w:p>
    <w:p>
      <w:pPr>
        <w:pStyle w:val="ListParagraph"/>
        <w:numPr>
          <w:ilvl w:val="0"/>
          <w:numId w:val="3"/>
        </w:numPr>
        <w:spacing w:after="80"/>
      </w:pPr>
      <w:r>
        <w:rPr>
          <w:rFonts w:ascii="Arial" w:cs="Arial" w:eastAsia="Arial" w:hAnsi="Arial"/>
          <w:sz w:val="22"/>
          <w:szCs w:val="22"/>
        </w:rPr>
        <w:t xml:space="preserve">Internal linking: every blog cross-links to destinations, itineraries, and visa pages</w:t>
      </w:r>
    </w:p>
    <w:p>
      <w:pPr>
        <w:pStyle w:val="ListParagraph"/>
        <w:numPr>
          <w:ilvl w:val="0"/>
          <w:numId w:val="3"/>
        </w:numPr>
        <w:spacing w:after="80"/>
      </w:pPr>
      <w:r>
        <w:rPr>
          <w:rFonts w:ascii="Arial" w:cs="Arial" w:eastAsia="Arial" w:hAnsi="Arial"/>
          <w:sz w:val="22"/>
          <w:szCs w:val="22"/>
        </w:rPr>
        <w:t xml:space="preserve">SEO: Open Graph tags, JSON-LD schema, sitemaps, canonical URLs</w:t>
      </w:r>
    </w:p>
    <w:p>
      <w:pPr>
        <w:spacing w:after="200"/>
      </w:pPr>
    </w:p>
    <w:p>
      <w:pPr>
        <w:pStyle w:val="Heading2"/>
      </w:pPr>
      <w:r>
        <w:t xml:space="preserve">2.4 Week 8: SEO, Performance &amp; First Deployment</w:t>
      </w:r>
    </w:p>
    <w:p>
      <w:pPr>
        <w:pStyle w:val="Heading3"/>
      </w:pPr>
      <w:r>
        <w:t xml:space="preserve">SEO Optimization</w:t>
      </w:r>
    </w:p>
    <w:p>
      <w:pPr>
        <w:pStyle w:val="ListParagraph"/>
        <w:numPr>
          <w:ilvl w:val="0"/>
          <w:numId w:val="3"/>
        </w:numPr>
        <w:spacing w:after="80"/>
      </w:pPr>
      <w:r>
        <w:rPr>
          <w:rFonts w:ascii="Arial" w:cs="Arial" w:eastAsia="Arial" w:hAnsi="Arial"/>
          <w:sz w:val="22"/>
          <w:szCs w:val="22"/>
        </w:rPr>
        <w:t xml:space="preserve">Dynamic metadata generation for all pages (title, description, OG image)</w:t>
      </w:r>
    </w:p>
    <w:p>
      <w:pPr>
        <w:pStyle w:val="ListParagraph"/>
        <w:numPr>
          <w:ilvl w:val="0"/>
          <w:numId w:val="3"/>
        </w:numPr>
        <w:spacing w:after="80"/>
      </w:pPr>
      <w:r>
        <w:rPr>
          <w:rFonts w:ascii="Arial" w:cs="Arial" w:eastAsia="Arial" w:hAnsi="Arial"/>
          <w:sz w:val="22"/>
          <w:szCs w:val="22"/>
        </w:rPr>
        <w:t xml:space="preserve">JSON-LD structured data: TravelDestination, FAQPage, BlogPosting, BreadcrumbList</w:t>
      </w:r>
    </w:p>
    <w:p>
      <w:pPr>
        <w:pStyle w:val="ListParagraph"/>
        <w:numPr>
          <w:ilvl w:val="0"/>
          <w:numId w:val="3"/>
        </w:numPr>
        <w:spacing w:after="80"/>
      </w:pPr>
      <w:r>
        <w:rPr>
          <w:rFonts w:ascii="Arial" w:cs="Arial" w:eastAsia="Arial" w:hAnsi="Arial"/>
          <w:sz w:val="22"/>
          <w:szCs w:val="22"/>
        </w:rPr>
        <w:t xml:space="preserve">Automated sitemap.xml and robots.txt generation</w:t>
      </w:r>
    </w:p>
    <w:p>
      <w:pPr>
        <w:pStyle w:val="ListParagraph"/>
        <w:numPr>
          <w:ilvl w:val="0"/>
          <w:numId w:val="3"/>
        </w:numPr>
        <w:spacing w:after="80"/>
      </w:pPr>
      <w:r>
        <w:rPr>
          <w:rFonts w:ascii="Arial" w:cs="Arial" w:eastAsia="Arial" w:hAnsi="Arial"/>
          <w:sz w:val="22"/>
          <w:szCs w:val="22"/>
        </w:rPr>
        <w:t xml:space="preserve">Lighthouse SEO audit: target &gt; 95 score on all public pages</w:t>
      </w:r>
    </w:p>
    <w:p>
      <w:pPr>
        <w:spacing w:after="100"/>
      </w:pPr>
    </w:p>
    <w:p>
      <w:pPr>
        <w:pStyle w:val="Heading3"/>
      </w:pPr>
      <w:r>
        <w:t xml:space="preserve">First Vercel Deployment</w:t>
      </w:r>
    </w:p>
    <w:p>
      <w:pPr>
        <w:pStyle w:val="ListParagraph"/>
        <w:numPr>
          <w:ilvl w:val="0"/>
          <w:numId w:val="4"/>
        </w:numPr>
        <w:spacing w:after="80"/>
      </w:pPr>
      <w:r>
        <w:rPr>
          <w:rFonts w:ascii="Arial" w:cs="Arial" w:eastAsia="Arial" w:hAnsi="Arial"/>
          <w:sz w:val="22"/>
          <w:szCs w:val="22"/>
        </w:rPr>
        <w:t xml:space="preserve">Connect GitHub repository to Vercel project</w:t>
      </w:r>
    </w:p>
    <w:p>
      <w:pPr>
        <w:pStyle w:val="ListParagraph"/>
        <w:numPr>
          <w:ilvl w:val="0"/>
          <w:numId w:val="4"/>
        </w:numPr>
        <w:spacing w:after="80"/>
      </w:pPr>
      <w:r>
        <w:rPr>
          <w:rFonts w:ascii="Arial" w:cs="Arial" w:eastAsia="Arial" w:hAnsi="Arial"/>
          <w:sz w:val="22"/>
          <w:szCs w:val="22"/>
        </w:rPr>
        <w:t xml:space="preserve">Configure environment variables in Vercel dashboard</w:t>
      </w:r>
    </w:p>
    <w:p>
      <w:pPr>
        <w:pStyle w:val="ListParagraph"/>
        <w:numPr>
          <w:ilvl w:val="0"/>
          <w:numId w:val="4"/>
        </w:numPr>
        <w:spacing w:after="80"/>
      </w:pPr>
      <w:r>
        <w:rPr>
          <w:rFonts w:ascii="Arial" w:cs="Arial" w:eastAsia="Arial" w:hAnsi="Arial"/>
          <w:sz w:val="22"/>
          <w:szCs w:val="22"/>
        </w:rPr>
        <w:t xml:space="preserve">Set up Neon PostgreSQL database (production branch)</w:t>
      </w:r>
    </w:p>
    <w:p>
      <w:pPr>
        <w:pStyle w:val="ListParagraph"/>
        <w:numPr>
          <w:ilvl w:val="0"/>
          <w:numId w:val="4"/>
        </w:numPr>
        <w:spacing w:after="80"/>
      </w:pPr>
      <w:r>
        <w:rPr>
          <w:rFonts w:ascii="Arial" w:cs="Arial" w:eastAsia="Arial" w:hAnsi="Arial"/>
          <w:sz w:val="22"/>
          <w:szCs w:val="22"/>
        </w:rPr>
        <w:t xml:space="preserve">Run Prisma migrations and seed script against production</w:t>
      </w:r>
    </w:p>
    <w:p>
      <w:pPr>
        <w:pStyle w:val="ListParagraph"/>
        <w:numPr>
          <w:ilvl w:val="0"/>
          <w:numId w:val="4"/>
        </w:numPr>
        <w:spacing w:after="80"/>
      </w:pPr>
      <w:r>
        <w:rPr>
          <w:rFonts w:ascii="Arial" w:cs="Arial" w:eastAsia="Arial" w:hAnsi="Arial"/>
          <w:sz w:val="22"/>
          <w:szCs w:val="22"/>
        </w:rPr>
        <w:t xml:space="preserve">Configure custom domain and SSL certificate</w:t>
      </w:r>
    </w:p>
    <w:p>
      <w:pPr>
        <w:pStyle w:val="ListParagraph"/>
        <w:numPr>
          <w:ilvl w:val="0"/>
          <w:numId w:val="4"/>
        </w:numPr>
        <w:spacing w:after="80"/>
      </w:pPr>
      <w:r>
        <w:rPr>
          <w:rFonts w:ascii="Arial" w:cs="Arial" w:eastAsia="Arial" w:hAnsi="Arial"/>
          <w:sz w:val="22"/>
          <w:szCs w:val="22"/>
        </w:rPr>
        <w:t xml:space="preserve">Enable Vercel Analytics and Speed Insights</w:t>
      </w:r>
    </w:p>
    <w:p>
      <w:pPr>
        <w:spacing w:after="100"/>
      </w:pPr>
    </w:p>
    <w:p>
      <w:pPr>
        <w:pStyle w:val="Heading3"/>
      </w:pPr>
      <w:r>
        <w:t xml:space="preserve">Phase 2 Completion Criteria</w:t>
      </w:r>
    </w:p>
    <w:p>
      <w:pPr>
        <w:pStyle w:val="ListParagraph"/>
        <w:numPr>
          <w:ilvl w:val="0"/>
          <w:numId w:val="3"/>
        </w:numPr>
        <w:spacing w:after="80"/>
      </w:pPr>
      <w:r>
        <w:rPr>
          <w:rFonts w:ascii="Arial" w:cs="Arial" w:eastAsia="Arial" w:hAnsi="Arial"/>
          <w:sz w:val="22"/>
          <w:szCs w:val="22"/>
        </w:rPr>
        <w:t xml:space="preserve">Fully browsable site deployed on Vercel with custom domain</w:t>
      </w:r>
    </w:p>
    <w:p>
      <w:pPr>
        <w:pStyle w:val="ListParagraph"/>
        <w:numPr>
          <w:ilvl w:val="0"/>
          <w:numId w:val="3"/>
        </w:numPr>
        <w:spacing w:after="80"/>
      </w:pPr>
      <w:r>
        <w:rPr>
          <w:rFonts w:ascii="Arial" w:cs="Arial" w:eastAsia="Arial" w:hAnsi="Arial"/>
          <w:sz w:val="22"/>
          <w:szCs w:val="22"/>
        </w:rPr>
        <w:t xml:space="preserve">Homepage loads in &lt; 1.5s LCP on mobile (Lighthouse &gt; 90)</w:t>
      </w:r>
    </w:p>
    <w:p>
      <w:pPr>
        <w:pStyle w:val="ListParagraph"/>
        <w:numPr>
          <w:ilvl w:val="0"/>
          <w:numId w:val="3"/>
        </w:numPr>
        <w:spacing w:after="80"/>
      </w:pPr>
      <w:r>
        <w:rPr>
          <w:rFonts w:ascii="Arial" w:cs="Arial" w:eastAsia="Arial" w:hAnsi="Arial"/>
          <w:sz w:val="22"/>
          <w:szCs w:val="22"/>
        </w:rPr>
        <w:t xml:space="preserve">5 country pages, 25+ city pages, all POIs browsable</w:t>
      </w:r>
    </w:p>
    <w:p>
      <w:pPr>
        <w:pStyle w:val="ListParagraph"/>
        <w:numPr>
          <w:ilvl w:val="0"/>
          <w:numId w:val="3"/>
        </w:numPr>
        <w:spacing w:after="80"/>
      </w:pPr>
      <w:r>
        <w:rPr>
          <w:rFonts w:ascii="Arial" w:cs="Arial" w:eastAsia="Arial" w:hAnsi="Arial"/>
          <w:sz w:val="22"/>
          <w:szCs w:val="22"/>
        </w:rPr>
        <w:t xml:space="preserve">Visa Hub with 5 countries, interactive checklists</w:t>
      </w:r>
    </w:p>
    <w:p>
      <w:pPr>
        <w:pStyle w:val="ListParagraph"/>
        <w:numPr>
          <w:ilvl w:val="0"/>
          <w:numId w:val="3"/>
        </w:numPr>
        <w:spacing w:after="80"/>
      </w:pPr>
      <w:r>
        <w:rPr>
          <w:rFonts w:ascii="Arial" w:cs="Arial" w:eastAsia="Arial" w:hAnsi="Arial"/>
          <w:sz w:val="22"/>
          <w:szCs w:val="22"/>
        </w:rPr>
        <w:t xml:space="preserve">5+ blog posts rendered with full MDX support</w:t>
      </w:r>
    </w:p>
    <w:p>
      <w:pPr>
        <w:pStyle w:val="ListParagraph"/>
        <w:numPr>
          <w:ilvl w:val="0"/>
          <w:numId w:val="3"/>
        </w:numPr>
        <w:spacing w:after="80"/>
      </w:pPr>
      <w:r>
        <w:rPr>
          <w:rFonts w:ascii="Arial" w:cs="Arial" w:eastAsia="Arial" w:hAnsi="Arial"/>
          <w:sz w:val="22"/>
          <w:szCs w:val="22"/>
        </w:rPr>
        <w:t xml:space="preserve">Global search returning results across all content types</w:t>
      </w:r>
    </w:p>
    <w:p>
      <w:pPr>
        <w:pStyle w:val="ListParagraph"/>
        <w:numPr>
          <w:ilvl w:val="0"/>
          <w:numId w:val="3"/>
        </w:numPr>
        <w:spacing w:after="80"/>
      </w:pPr>
      <w:r>
        <w:rPr>
          <w:rFonts w:ascii="Arial" w:cs="Arial" w:eastAsia="Arial" w:hAnsi="Arial"/>
          <w:sz w:val="22"/>
          <w:szCs w:val="22"/>
        </w:rPr>
        <w:t xml:space="preserve">Responsive design verified: 320px → 2560px</w:t>
      </w:r>
    </w:p>
    <w:p>
      <w:pPr>
        <w:pStyle w:val="ListParagraph"/>
        <w:numPr>
          <w:ilvl w:val="0"/>
          <w:numId w:val="3"/>
        </w:numPr>
        <w:spacing w:after="80"/>
      </w:pPr>
      <w:r>
        <w:rPr>
          <w:rFonts w:ascii="Arial" w:cs="Arial" w:eastAsia="Arial" w:hAnsi="Arial"/>
          <w:sz w:val="22"/>
          <w:szCs w:val="22"/>
        </w:rPr>
        <w:t xml:space="preserve">SEO: all public pages indexed with structured data</w:t>
      </w:r>
    </w:p>
    <w:p>
      <w:r>
        <w:br w:type="page"/>
      </w:r>
    </w:p>
    <w:p>
      <w:pPr>
        <w:pStyle w:val="Heading1"/>
      </w:pPr>
      <w:r>
        <w:t xml:space="preserve">Phase 3: AI Intelligence Layer</w:t>
      </w:r>
    </w:p>
    <w:p>
      <w:pPr>
        <w:pBdr>
          <w:bottom w:val="single" w:color="6B21A8" w:sz="4" w:space="4"/>
        </w:pBdr>
        <w:spacing w:before="300" w:after="80"/>
      </w:pPr>
      <w:r>
        <w:rPr>
          <w:rFonts w:ascii="Arial" w:cs="Arial" w:eastAsia="Arial" w:hAnsi="Arial"/>
          <w:b/>
          <w:bCs/>
          <w:color w:val="6B21A8"/>
          <w:sz w:val="24"/>
          <w:szCs w:val="24"/>
        </w:rPr>
        <w:t xml:space="preserve">■  </w:t>
      </w:r>
      <w:r>
        <w:rPr>
          <w:rFonts w:ascii="Arial" w:cs="Arial" w:eastAsia="Arial" w:hAnsi="Arial"/>
          <w:b/>
          <w:bCs/>
          <w:color w:val="6B21A8"/>
          <w:sz w:val="28"/>
          <w:szCs w:val="28"/>
        </w:rPr>
        <w:t xml:space="preserve">WEEKS 9–14  |  CHATBOT, ITINERARY BUILDER &amp; PERSONALIZATION</w:t>
      </w:r>
    </w:p>
    <w:p>
      <w:pPr>
        <w:spacing w:after="100"/>
      </w:pPr>
    </w:p>
    <w:p>
      <w:pPr>
        <w:spacing w:after="160"/>
      </w:pPr>
      <w:r>
        <w:rPr>
          <w:rFonts w:ascii="Arial" w:cs="Arial" w:eastAsia="Arial" w:hAnsi="Arial"/>
          <w:sz w:val="22"/>
          <w:szCs w:val="22"/>
        </w:rPr>
        <w:t xml:space="preserve">Phase 3 is the platform’s brain. This is where Trails and Miles transforms from a content site into an intelligent travel planning companion. The AI chatbot, personalized itinerary builder, and recommendation engine come online — all powered by Claude and grounded in the platform’s curated destination data.</w:t>
      </w:r>
    </w:p>
    <w:p>
      <w:pPr>
        <w:spacing w:after="100"/>
      </w:pPr>
    </w:p>
    <w:p>
      <w:pPr>
        <w:pStyle w:val="Heading2"/>
      </w:pPr>
      <w:r>
        <w:t xml:space="preserve">3.1 Weeks 9–10: Smart Itinerary Builder</w:t>
      </w:r>
    </w:p>
    <w:p>
      <w:pPr>
        <w:pStyle w:val="Heading3"/>
      </w:pPr>
      <w:r>
        <w:t xml:space="preserve">Manual Builder UI</w:t>
      </w:r>
    </w:p>
    <w:p>
      <w:pPr>
        <w:pStyle w:val="ListParagraph"/>
        <w:numPr>
          <w:ilvl w:val="0"/>
          <w:numId w:val="5"/>
        </w:numPr>
        <w:spacing w:after="80"/>
      </w:pPr>
      <w:r>
        <w:rPr>
          <w:rFonts w:ascii="Arial" w:cs="Arial" w:eastAsia="Arial" w:hAnsi="Arial"/>
          <w:sz w:val="22"/>
          <w:szCs w:val="22"/>
        </w:rPr>
        <w:t xml:space="preserve">Multi-step form wizard: Destination → Duration → Style &amp; Pace → Budget → Interests → Dietary → Companions</w:t>
      </w:r>
    </w:p>
    <w:p>
      <w:pPr>
        <w:pStyle w:val="ListParagraph"/>
        <w:numPr>
          <w:ilvl w:val="0"/>
          <w:numId w:val="5"/>
        </w:numPr>
        <w:spacing w:after="80"/>
      </w:pPr>
      <w:r>
        <w:rPr>
          <w:rFonts w:ascii="Arial" w:cs="Arial" w:eastAsia="Arial" w:hAnsi="Arial"/>
          <w:sz w:val="22"/>
          <w:szCs w:val="22"/>
        </w:rPr>
        <w:t xml:space="preserve">Each step features progressive disclosure with visual selectors (cards, sliders, tag clouds)</w:t>
      </w:r>
    </w:p>
    <w:p>
      <w:pPr>
        <w:pStyle w:val="ListParagraph"/>
        <w:numPr>
          <w:ilvl w:val="0"/>
          <w:numId w:val="5"/>
        </w:numPr>
        <w:spacing w:after="80"/>
      </w:pPr>
      <w:r>
        <w:rPr>
          <w:rFonts w:ascii="Arial" w:cs="Arial" w:eastAsia="Arial" w:hAnsi="Arial"/>
          <w:sz w:val="22"/>
          <w:szCs w:val="22"/>
        </w:rPr>
        <w:t xml:space="preserve">Real-time budget estimation as parameters change</w:t>
      </w:r>
    </w:p>
    <w:p>
      <w:pPr>
        <w:pStyle w:val="ListParagraph"/>
        <w:numPr>
          <w:ilvl w:val="0"/>
          <w:numId w:val="5"/>
        </w:numPr>
        <w:spacing w:after="80"/>
      </w:pPr>
      <w:r>
        <w:rPr>
          <w:rFonts w:ascii="Arial" w:cs="Arial" w:eastAsia="Arial" w:hAnsi="Arial"/>
          <w:sz w:val="22"/>
          <w:szCs w:val="22"/>
        </w:rPr>
        <w:t xml:space="preserve">Preview panel showing itinerary skeleton before generation</w:t>
      </w:r>
    </w:p>
    <w:p>
      <w:pPr>
        <w:spacing w:after="100"/>
      </w:pPr>
    </w:p>
    <w:p>
      <w:pPr>
        <w:pStyle w:val="Heading3"/>
      </w:pPr>
      <w:r>
        <w:t xml:space="preserve">AI Generation Flow</w:t>
      </w:r>
    </w:p>
    <w:p>
      <w:pPr>
        <w:pStyle w:val="ListParagraph"/>
        <w:numPr>
          <w:ilvl w:val="0"/>
          <w:numId w:val="5"/>
        </w:numPr>
        <w:spacing w:after="80"/>
      </w:pPr>
      <w:r>
        <w:rPr>
          <w:rFonts w:ascii="Arial" w:cs="Arial" w:eastAsia="Arial" w:hAnsi="Arial"/>
          <w:sz w:val="22"/>
          <w:szCs w:val="22"/>
        </w:rPr>
        <w:t xml:space="preserve">User completes builder form and clicks “Generate with AI”</w:t>
      </w:r>
    </w:p>
    <w:p>
      <w:pPr>
        <w:pStyle w:val="ListParagraph"/>
        <w:numPr>
          <w:ilvl w:val="0"/>
          <w:numId w:val="5"/>
        </w:numPr>
        <w:spacing w:after="80"/>
      </w:pPr>
      <w:r>
        <w:rPr>
          <w:rFonts w:ascii="Arial" w:cs="Arial" w:eastAsia="Arial" w:hAnsi="Arial"/>
          <w:sz w:val="22"/>
          <w:szCs w:val="22"/>
        </w:rPr>
        <w:t xml:space="preserve">Frontend sends POST /api/itineraries with generate: true flag</w:t>
      </w:r>
    </w:p>
    <w:p>
      <w:pPr>
        <w:pStyle w:val="ListParagraph"/>
        <w:numPr>
          <w:ilvl w:val="0"/>
          <w:numId w:val="5"/>
        </w:numPr>
        <w:spacing w:after="80"/>
      </w:pPr>
      <w:r>
        <w:rPr>
          <w:rFonts w:ascii="Arial" w:cs="Arial" w:eastAsia="Arial" w:hAnsi="Arial"/>
          <w:sz w:val="22"/>
          <w:szCs w:val="22"/>
        </w:rPr>
        <w:t xml:space="preserve">Backend assembles RAG context (destination DB + user profile + travel history)</w:t>
      </w:r>
    </w:p>
    <w:p>
      <w:pPr>
        <w:pStyle w:val="ListParagraph"/>
        <w:numPr>
          <w:ilvl w:val="0"/>
          <w:numId w:val="5"/>
        </w:numPr>
        <w:spacing w:after="80"/>
      </w:pPr>
      <w:r>
        <w:rPr>
          <w:rFonts w:ascii="Arial" w:cs="Arial" w:eastAsia="Arial" w:hAnsi="Arial"/>
          <w:sz w:val="22"/>
          <w:szCs w:val="22"/>
        </w:rPr>
        <w:t xml:space="preserve">Claude generates structured JSON itinerary with day-wise plans</w:t>
      </w:r>
    </w:p>
    <w:p>
      <w:pPr>
        <w:pStyle w:val="ListParagraph"/>
        <w:numPr>
          <w:ilvl w:val="0"/>
          <w:numId w:val="5"/>
        </w:numPr>
        <w:spacing w:after="80"/>
      </w:pPr>
      <w:r>
        <w:rPr>
          <w:rFonts w:ascii="Arial" w:cs="Arial" w:eastAsia="Arial" w:hAnsi="Arial"/>
          <w:sz w:val="22"/>
          <w:szCs w:val="22"/>
        </w:rPr>
        <w:t xml:space="preserve">Response saved to DB with full relational structure (Itinerary → Days → Items)</w:t>
      </w:r>
    </w:p>
    <w:p>
      <w:pPr>
        <w:pStyle w:val="ListParagraph"/>
        <w:numPr>
          <w:ilvl w:val="0"/>
          <w:numId w:val="5"/>
        </w:numPr>
        <w:spacing w:after="80"/>
      </w:pPr>
      <w:r>
        <w:rPr>
          <w:rFonts w:ascii="Arial" w:cs="Arial" w:eastAsia="Arial" w:hAnsi="Arial"/>
          <w:sz w:val="22"/>
          <w:szCs w:val="22"/>
        </w:rPr>
        <w:t xml:space="preserve">Frontend displays interactive timeline with edit capabilities</w:t>
      </w:r>
    </w:p>
    <w:p>
      <w:pPr>
        <w:spacing w:after="100"/>
      </w:pPr>
    </w:p>
    <w:p>
      <w:pPr>
        <w:pStyle w:val="Heading3"/>
      </w:pPr>
      <w:r>
        <w:t xml:space="preserve">Itinerary View &amp; Edit</w:t>
      </w:r>
    </w:p>
    <w:p>
      <w:pPr>
        <w:pStyle w:val="ListParagraph"/>
        <w:numPr>
          <w:ilvl w:val="0"/>
          <w:numId w:val="3"/>
        </w:numPr>
        <w:spacing w:after="80"/>
      </w:pPr>
      <w:r>
        <w:rPr>
          <w:rFonts w:ascii="Arial" w:cs="Arial" w:eastAsia="Arial" w:hAnsi="Arial"/>
          <w:sz w:val="22"/>
          <w:szCs w:val="22"/>
        </w:rPr>
        <w:t xml:space="preserve">Interactive day-by-day timeline with morning/afternoon/evening blocks</w:t>
      </w:r>
    </w:p>
    <w:p>
      <w:pPr>
        <w:pStyle w:val="ListParagraph"/>
        <w:numPr>
          <w:ilvl w:val="0"/>
          <w:numId w:val="3"/>
        </w:numPr>
        <w:spacing w:after="80"/>
      </w:pPr>
      <w:r>
        <w:rPr>
          <w:rFonts w:ascii="Arial" w:cs="Arial" w:eastAsia="Arial" w:hAnsi="Arial"/>
          <w:sz w:val="22"/>
          <w:szCs w:val="22"/>
        </w:rPr>
        <w:t xml:space="preserve">Drag-and-drop item reordering within and across days</w:t>
      </w:r>
    </w:p>
    <w:p>
      <w:pPr>
        <w:pStyle w:val="ListParagraph"/>
        <w:numPr>
          <w:ilvl w:val="0"/>
          <w:numId w:val="3"/>
        </w:numPr>
        <w:spacing w:after="80"/>
      </w:pPr>
      <w:r>
        <w:rPr>
          <w:rFonts w:ascii="Arial" w:cs="Arial" w:eastAsia="Arial" w:hAnsi="Arial"/>
          <w:sz w:val="22"/>
          <w:szCs w:val="22"/>
        </w:rPr>
        <w:t xml:space="preserve">Inline editing: change activities, times, budgets, transport modes</w:t>
      </w:r>
    </w:p>
    <w:p>
      <w:pPr>
        <w:pStyle w:val="ListParagraph"/>
        <w:numPr>
          <w:ilvl w:val="0"/>
          <w:numId w:val="3"/>
        </w:numPr>
        <w:spacing w:after="80"/>
      </w:pPr>
      <w:r>
        <w:rPr>
          <w:rFonts w:ascii="Arial" w:cs="Arial" w:eastAsia="Arial" w:hAnsi="Arial"/>
          <w:sz w:val="22"/>
          <w:szCs w:val="22"/>
        </w:rPr>
        <w:t xml:space="preserve">Swap suggestions: “Replace this with something similar” (AI-powered)</w:t>
      </w:r>
    </w:p>
    <w:p>
      <w:pPr>
        <w:pStyle w:val="ListParagraph"/>
        <w:numPr>
          <w:ilvl w:val="0"/>
          <w:numId w:val="3"/>
        </w:numPr>
        <w:spacing w:after="80"/>
      </w:pPr>
      <w:r>
        <w:rPr>
          <w:rFonts w:ascii="Arial" w:cs="Arial" w:eastAsia="Arial" w:hAnsi="Arial"/>
          <w:sz w:val="22"/>
          <w:szCs w:val="22"/>
        </w:rPr>
        <w:t xml:space="preserve">Budget dashboard: running total, daily breakdown, category split</w:t>
      </w:r>
    </w:p>
    <w:p>
      <w:pPr>
        <w:pStyle w:val="ListParagraph"/>
        <w:numPr>
          <w:ilvl w:val="0"/>
          <w:numId w:val="3"/>
        </w:numPr>
        <w:spacing w:after="80"/>
      </w:pPr>
      <w:r>
        <w:rPr>
          <w:rFonts w:ascii="Arial" w:cs="Arial" w:eastAsia="Arial" w:hAnsi="Arial"/>
          <w:sz w:val="22"/>
          <w:szCs w:val="22"/>
        </w:rPr>
        <w:t xml:space="preserve">Export: PDF generation (branded, print-ready), shareable link, calendar integration</w:t>
      </w:r>
    </w:p>
    <w:p>
      <w:pPr>
        <w:spacing w:after="200"/>
      </w:pPr>
    </w:p>
    <w:p>
      <w:pPr>
        <w:pStyle w:val="Heading2"/>
      </w:pPr>
      <w:r>
        <w:t xml:space="preserve">3.2 Weeks 11–12: AI Chatbot</w:t>
      </w:r>
    </w:p>
    <w:p>
      <w:pPr>
        <w:pStyle w:val="Heading3"/>
      </w:pPr>
      <w:r>
        <w:t xml:space="preserve">Chat Interface</w:t>
      </w:r>
    </w:p>
    <w:p>
      <w:pPr>
        <w:pStyle w:val="ListParagraph"/>
        <w:numPr>
          <w:ilvl w:val="0"/>
          <w:numId w:val="3"/>
        </w:numPr>
        <w:spacing w:after="80"/>
      </w:pPr>
      <w:r>
        <w:rPr>
          <w:rFonts w:ascii="Arial" w:cs="Arial" w:eastAsia="Arial" w:hAnsi="Arial"/>
          <w:sz w:val="22"/>
          <w:szCs w:val="22"/>
        </w:rPr>
        <w:t xml:space="preserve">Slide-out chat panel (right side) with floating “Plan with AI” trigger button</w:t>
      </w:r>
    </w:p>
    <w:p>
      <w:pPr>
        <w:pStyle w:val="ListParagraph"/>
        <w:numPr>
          <w:ilvl w:val="0"/>
          <w:numId w:val="3"/>
        </w:numPr>
        <w:spacing w:after="80"/>
      </w:pPr>
      <w:r>
        <w:rPr>
          <w:rFonts w:ascii="Arial" w:cs="Arial" w:eastAsia="Arial" w:hAnsi="Arial"/>
          <w:sz w:val="22"/>
          <w:szCs w:val="22"/>
        </w:rPr>
        <w:t xml:space="preserve">Full-page chat mode at /plan/smart-builder</w:t>
      </w:r>
    </w:p>
    <w:p>
      <w:pPr>
        <w:pStyle w:val="ListParagraph"/>
        <w:numPr>
          <w:ilvl w:val="0"/>
          <w:numId w:val="3"/>
        </w:numPr>
        <w:spacing w:after="80"/>
      </w:pPr>
      <w:r>
        <w:rPr>
          <w:rFonts w:ascii="Arial" w:cs="Arial" w:eastAsia="Arial" w:hAnsi="Arial"/>
          <w:sz w:val="22"/>
          <w:szCs w:val="22"/>
        </w:rPr>
        <w:t xml:space="preserve">SSE streaming: responses appear word-by-word for a premium, live feel</w:t>
      </w:r>
    </w:p>
    <w:p>
      <w:pPr>
        <w:pStyle w:val="ListParagraph"/>
        <w:numPr>
          <w:ilvl w:val="0"/>
          <w:numId w:val="3"/>
        </w:numPr>
        <w:spacing w:after="80"/>
      </w:pPr>
      <w:r>
        <w:rPr>
          <w:rFonts w:ascii="Arial" w:cs="Arial" w:eastAsia="Arial" w:hAnsi="Arial"/>
          <w:sz w:val="22"/>
          <w:szCs w:val="22"/>
        </w:rPr>
        <w:t xml:space="preserve">Rich response rendering: markdown formatting, inline maps, destination cards, quick-reply buttons</w:t>
      </w:r>
    </w:p>
    <w:p>
      <w:pPr>
        <w:pStyle w:val="ListParagraph"/>
        <w:numPr>
          <w:ilvl w:val="0"/>
          <w:numId w:val="3"/>
        </w:numPr>
        <w:spacing w:after="80"/>
      </w:pPr>
      <w:r>
        <w:rPr>
          <w:rFonts w:ascii="Arial" w:cs="Arial" w:eastAsia="Arial" w:hAnsi="Arial"/>
          <w:sz w:val="22"/>
          <w:szCs w:val="22"/>
        </w:rPr>
        <w:t xml:space="preserve">Conversation history with session management (resume previous chats)</w:t>
      </w:r>
    </w:p>
    <w:p>
      <w:pPr>
        <w:spacing w:after="100"/>
      </w:pPr>
    </w:p>
    <w:p>
      <w:pPr>
        <w:pStyle w:val="Heading3"/>
      </w:pPr>
      <w:r>
        <w:t xml:space="preserve">Chatbot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D4CE" w:sz="1"/>
              <w:left w:val="single" w:color="D4D4CE" w:sz="1"/>
              <w:bottom w:val="single" w:color="D4D4CE" w:sz="1"/>
              <w:right w:val="single" w:color="D4D4C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960"/>
            <w:tcBorders>
              <w:top w:val="single" w:color="D4D4CE" w:sz="1"/>
              <w:left w:val="single" w:color="D4D4CE" w:sz="1"/>
              <w:bottom w:val="single" w:color="D4D4CE" w:sz="1"/>
              <w:right w:val="single" w:color="D4D4C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Context-Aware Responses</w:t>
            </w:r>
          </w:p>
        </w:tc>
        <w:tc>
          <w:tcPr>
            <w:tcW w:type="dxa" w:w="69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User profile, travel history, and conversation state injected into every prompt</w:t>
            </w:r>
          </w:p>
        </w:tc>
      </w:tr>
      <w:tr>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Destination Discovery</w:t>
            </w:r>
          </w:p>
        </w:tc>
        <w:tc>
          <w:tcPr>
            <w:tcW w:type="dxa" w:w="6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“Suggest somewhere like Bali but less touristy” — semantic matching via RAG context</w:t>
            </w:r>
          </w:p>
        </w:tc>
      </w:tr>
      <w:tr>
        <w:tc>
          <w:tcPr>
            <w:tcW w:type="dxa" w:w="2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Itinerary Generation from Chat</w:t>
            </w:r>
          </w:p>
        </w:tc>
        <w:tc>
          <w:tcPr>
            <w:tcW w:type="dxa" w:w="69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“Plan me 5 days in Vietnam” → extracts parameters → generates full itinerary</w:t>
            </w:r>
          </w:p>
        </w:tc>
      </w:tr>
      <w:tr>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Visa Guidance</w:t>
            </w:r>
          </w:p>
        </w:tc>
        <w:tc>
          <w:tcPr>
            <w:tcW w:type="dxa" w:w="6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“Do I need a visa for Thailand?” → fetches from visa DB, provides checklist</w:t>
            </w:r>
          </w:p>
        </w:tc>
      </w:tr>
      <w:tr>
        <w:tc>
          <w:tcPr>
            <w:tcW w:type="dxa" w:w="2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Budget Estimation</w:t>
            </w:r>
          </w:p>
        </w:tc>
        <w:tc>
          <w:tcPr>
            <w:tcW w:type="dxa" w:w="69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“How much will 7 days in Singapore cost?” → calculates based on city budget data</w:t>
            </w:r>
          </w:p>
        </w:tc>
      </w:tr>
      <w:tr>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History Awareness</w:t>
            </w:r>
          </w:p>
        </w:tc>
        <w:tc>
          <w:tcPr>
            <w:tcW w:type="dxa" w:w="6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“Since you’ve been to Thailand, you might love...” — avoids repetition</w:t>
            </w:r>
          </w:p>
        </w:tc>
      </w:tr>
      <w:tr>
        <w:tc>
          <w:tcPr>
            <w:tcW w:type="dxa" w:w="2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Dietary Context</w:t>
            </w:r>
          </w:p>
        </w:tc>
        <w:tc>
          <w:tcPr>
            <w:tcW w:type="dxa" w:w="69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Automatically highlights vegetarian options when user profile indicates vegetarian</w:t>
            </w:r>
          </w:p>
        </w:tc>
      </w:tr>
    </w:tbl>
    <w:p>
      <w:pPr>
        <w:spacing w:after="200"/>
      </w:pPr>
    </w:p>
    <w:p>
      <w:pPr>
        <w:pStyle w:val="Heading2"/>
      </w:pPr>
      <w:r>
        <w:t xml:space="preserve">3.3 Weeks 13–14: Personalization Engine</w:t>
      </w:r>
    </w:p>
    <w:p>
      <w:pPr>
        <w:pStyle w:val="Heading3"/>
      </w:pPr>
      <w:r>
        <w:t xml:space="preserve">Recommendation Pipeline</w:t>
      </w:r>
    </w:p>
    <w:p>
      <w:pPr>
        <w:spacing w:after="160"/>
      </w:pPr>
      <w:r>
        <w:rPr>
          <w:rFonts w:ascii="Arial" w:cs="Arial" w:eastAsia="Arial" w:hAnsi="Arial"/>
          <w:sz w:val="22"/>
          <w:szCs w:val="22"/>
        </w:rPr>
        <w:t xml:space="preserve">Multi-stage recommendation system that progresses with user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960"/>
        <w:gridCol w:w="3200"/>
      </w:tblGrid>
      <w:tr>
        <w:tc>
          <w:tcPr>
            <w:tcW w:type="dxa" w:w="1400"/>
            <w:tcBorders>
              <w:top w:val="single" w:color="D4D4CE" w:sz="1"/>
              <w:left w:val="single" w:color="D4D4CE" w:sz="1"/>
              <w:bottom w:val="single" w:color="D4D4CE" w:sz="1"/>
              <w:right w:val="single" w:color="D4D4C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D4D4CE" w:sz="1"/>
              <w:left w:val="single" w:color="D4D4CE" w:sz="1"/>
              <w:bottom w:val="single" w:color="D4D4CE" w:sz="1"/>
              <w:right w:val="single" w:color="D4D4C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960"/>
            <w:tcBorders>
              <w:top w:val="single" w:color="D4D4CE" w:sz="1"/>
              <w:left w:val="single" w:color="D4D4CE" w:sz="1"/>
              <w:bottom w:val="single" w:color="D4D4CE" w:sz="1"/>
              <w:right w:val="single" w:color="D4D4C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3200"/>
            <w:tcBorders>
              <w:top w:val="single" w:color="D4D4CE" w:sz="1"/>
              <w:left w:val="single" w:color="D4D4CE" w:sz="1"/>
              <w:bottom w:val="single" w:color="D4D4CE" w:sz="1"/>
              <w:right w:val="single" w:color="D4D4CE"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Cold Start</w:t>
            </w:r>
          </w:p>
        </w:tc>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Anonymous / new user</w:t>
            </w:r>
          </w:p>
        </w:tc>
        <w:tc>
          <w:tcPr>
            <w:tcW w:type="dxa" w:w="29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Trending + seasonal scoring</w:t>
            </w:r>
          </w:p>
        </w:tc>
        <w:tc>
          <w:tcPr>
            <w:tcW w:type="dxa" w:w="3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Popular destinations sorted by weather match</w:t>
            </w:r>
          </w:p>
        </w:tc>
      </w:tr>
      <w:tr>
        <w:tc>
          <w:tcPr>
            <w:tcW w:type="dxa" w:w="1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Early Profile</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Onboarding quiz completed</w:t>
            </w:r>
          </w:p>
        </w:tc>
        <w:tc>
          <w:tcPr>
            <w:tcW w:type="dxa" w:w="2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Content-based filtering on interests + budget</w:t>
            </w:r>
          </w:p>
        </w:tc>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Tag-matched destinations with scored reasons</w:t>
            </w:r>
          </w:p>
        </w:tc>
      </w:tr>
      <w:tr>
        <w:tc>
          <w:tcPr>
            <w:tcW w:type="dxa" w:w="1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Behavioral</w:t>
            </w:r>
          </w:p>
        </w:tc>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10+ behavior events logged</w:t>
            </w:r>
          </w:p>
        </w:tc>
        <w:tc>
          <w:tcPr>
            <w:tcW w:type="dxa" w:w="29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Interest inference from page views, searches, bookmarks</w:t>
            </w:r>
          </w:p>
        </w:tc>
        <w:tc>
          <w:tcPr>
            <w:tcW w:type="dxa" w:w="3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Behaviorally-enriched recommendations</w:t>
            </w:r>
          </w:p>
        </w:tc>
      </w:tr>
      <w:tr>
        <w:tc>
          <w:tcPr>
            <w:tcW w:type="dxa" w:w="1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Full Personalization</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Travel history + profile</w:t>
            </w:r>
          </w:p>
        </w:tc>
        <w:tc>
          <w:tcPr>
            <w:tcW w:type="dxa" w:w="2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Claude AI analysis of profile + history + available destinations</w:t>
            </w:r>
          </w:p>
        </w:tc>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AI-ranked recommendations with personalized reasons</w:t>
            </w:r>
          </w:p>
        </w:tc>
      </w:tr>
    </w:tbl>
    <w:p>
      <w:pPr>
        <w:spacing w:after="100"/>
      </w:pPr>
    </w:p>
    <w:p>
      <w:pPr>
        <w:pStyle w:val="Heading3"/>
      </w:pPr>
      <w:r>
        <w:t xml:space="preserve">Personalized Homepage</w:t>
      </w:r>
    </w:p>
    <w:p>
      <w:pPr>
        <w:pStyle w:val="ListParagraph"/>
        <w:numPr>
          <w:ilvl w:val="0"/>
          <w:numId w:val="3"/>
        </w:numPr>
        <w:spacing w:after="80"/>
      </w:pPr>
      <w:r>
        <w:rPr>
          <w:rFonts w:ascii="Arial" w:cs="Arial" w:eastAsia="Arial" w:hAnsi="Arial"/>
          <w:sz w:val="22"/>
          <w:szCs w:val="22"/>
        </w:rPr>
        <w:t xml:space="preserve">“Recommended for You” carousel replacing generic trending section</w:t>
      </w:r>
    </w:p>
    <w:p>
      <w:pPr>
        <w:pStyle w:val="ListParagraph"/>
        <w:numPr>
          <w:ilvl w:val="0"/>
          <w:numId w:val="3"/>
        </w:numPr>
        <w:spacing w:after="80"/>
      </w:pPr>
      <w:r>
        <w:rPr>
          <w:rFonts w:ascii="Arial" w:cs="Arial" w:eastAsia="Arial" w:hAnsi="Arial"/>
          <w:sz w:val="22"/>
          <w:szCs w:val="22"/>
        </w:rPr>
        <w:t xml:space="preserve">“Because you loved Bali...” contextual destination cards</w:t>
      </w:r>
    </w:p>
    <w:p>
      <w:pPr>
        <w:pStyle w:val="ListParagraph"/>
        <w:numPr>
          <w:ilvl w:val="0"/>
          <w:numId w:val="3"/>
        </w:numPr>
        <w:spacing w:after="80"/>
      </w:pPr>
      <w:r>
        <w:rPr>
          <w:rFonts w:ascii="Arial" w:cs="Arial" w:eastAsia="Arial" w:hAnsi="Arial"/>
          <w:sz w:val="22"/>
          <w:szCs w:val="22"/>
        </w:rPr>
        <w:t xml:space="preserve">Personalized blog feed based on reading history and interest tags</w:t>
      </w:r>
    </w:p>
    <w:p>
      <w:pPr>
        <w:pStyle w:val="ListParagraph"/>
        <w:numPr>
          <w:ilvl w:val="0"/>
          <w:numId w:val="3"/>
        </w:numPr>
        <w:spacing w:after="80"/>
      </w:pPr>
      <w:r>
        <w:rPr>
          <w:rFonts w:ascii="Arial" w:cs="Arial" w:eastAsia="Arial" w:hAnsi="Arial"/>
          <w:sz w:val="22"/>
          <w:szCs w:val="22"/>
        </w:rPr>
        <w:t xml:space="preserve">Smart CTA adaptation: different messaging for first-timers vs experienced travellers</w:t>
      </w:r>
    </w:p>
    <w:p>
      <w:pPr>
        <w:spacing w:after="100"/>
      </w:pPr>
    </w:p>
    <w:p>
      <w:pPr>
        <w:pStyle w:val="Heading3"/>
      </w:pPr>
      <w:r>
        <w:t xml:space="preserve">User Onboarding Flow</w:t>
      </w:r>
    </w:p>
    <w:p>
      <w:pPr>
        <w:pStyle w:val="ListParagraph"/>
        <w:numPr>
          <w:ilvl w:val="0"/>
          <w:numId w:val="5"/>
        </w:numPr>
        <w:spacing w:after="80"/>
      </w:pPr>
      <w:r>
        <w:rPr>
          <w:rFonts w:ascii="Arial" w:cs="Arial" w:eastAsia="Arial" w:hAnsi="Arial"/>
          <w:sz w:val="22"/>
          <w:szCs w:val="22"/>
        </w:rPr>
        <w:t xml:space="preserve">Welcome screen after registration: “Let’s personalize your experience”</w:t>
      </w:r>
    </w:p>
    <w:p>
      <w:pPr>
        <w:pStyle w:val="ListParagraph"/>
        <w:numPr>
          <w:ilvl w:val="0"/>
          <w:numId w:val="5"/>
        </w:numPr>
        <w:spacing w:after="80"/>
      </w:pPr>
      <w:r>
        <w:rPr>
          <w:rFonts w:ascii="Arial" w:cs="Arial" w:eastAsia="Arial" w:hAnsi="Arial"/>
          <w:sz w:val="22"/>
          <w:szCs w:val="22"/>
        </w:rPr>
        <w:t xml:space="preserve">5-question visual quiz: travel style, budget tier, top interests, companion type, dream destination</w:t>
      </w:r>
    </w:p>
    <w:p>
      <w:pPr>
        <w:pStyle w:val="ListParagraph"/>
        <w:numPr>
          <w:ilvl w:val="0"/>
          <w:numId w:val="5"/>
        </w:numPr>
        <w:spacing w:after="80"/>
      </w:pPr>
      <w:r>
        <w:rPr>
          <w:rFonts w:ascii="Arial" w:cs="Arial" w:eastAsia="Arial" w:hAnsi="Arial"/>
          <w:sz w:val="22"/>
          <w:szCs w:val="22"/>
        </w:rPr>
        <w:t xml:space="preserve">Results saved to TravelProfile with onboardingCompleted = true</w:t>
      </w:r>
    </w:p>
    <w:p>
      <w:pPr>
        <w:pStyle w:val="ListParagraph"/>
        <w:numPr>
          <w:ilvl w:val="0"/>
          <w:numId w:val="5"/>
        </w:numPr>
        <w:spacing w:after="80"/>
      </w:pPr>
      <w:r>
        <w:rPr>
          <w:rFonts w:ascii="Arial" w:cs="Arial" w:eastAsia="Arial" w:hAnsi="Arial"/>
          <w:sz w:val="22"/>
          <w:szCs w:val="22"/>
        </w:rPr>
        <w:t xml:space="preserve">Immediate redirect to personalized homepage with AI-generated suggestions</w:t>
      </w:r>
    </w:p>
    <w:p>
      <w:pPr>
        <w:spacing w:after="100"/>
      </w:pPr>
    </w:p>
    <w:p>
      <w:pPr>
        <w:pStyle w:val="Heading3"/>
      </w:pPr>
      <w:r>
        <w:t xml:space="preserve">Phase 3 Completion Criteria</w:t>
      </w:r>
    </w:p>
    <w:p>
      <w:pPr>
        <w:pStyle w:val="ListParagraph"/>
        <w:numPr>
          <w:ilvl w:val="0"/>
          <w:numId w:val="3"/>
        </w:numPr>
        <w:spacing w:after="80"/>
      </w:pPr>
      <w:r>
        <w:rPr>
          <w:rFonts w:ascii="Arial" w:cs="Arial" w:eastAsia="Arial" w:hAnsi="Arial"/>
          <w:sz w:val="22"/>
          <w:szCs w:val="22"/>
        </w:rPr>
        <w:t xml:space="preserve">AI chatbot producing contextual, streaming responses with &lt; 2s first-token latency</w:t>
      </w:r>
    </w:p>
    <w:p>
      <w:pPr>
        <w:pStyle w:val="ListParagraph"/>
        <w:numPr>
          <w:ilvl w:val="0"/>
          <w:numId w:val="3"/>
        </w:numPr>
        <w:spacing w:after="80"/>
      </w:pPr>
      <w:r>
        <w:rPr>
          <w:rFonts w:ascii="Arial" w:cs="Arial" w:eastAsia="Arial" w:hAnsi="Arial"/>
          <w:sz w:val="22"/>
          <w:szCs w:val="22"/>
        </w:rPr>
        <w:t xml:space="preserve">Itinerary generation creating valid, detailed 3–10 day plans in &lt; 15 seconds</w:t>
      </w:r>
    </w:p>
    <w:p>
      <w:pPr>
        <w:pStyle w:val="ListParagraph"/>
        <w:numPr>
          <w:ilvl w:val="0"/>
          <w:numId w:val="3"/>
        </w:numPr>
        <w:spacing w:after="80"/>
      </w:pPr>
      <w:r>
        <w:rPr>
          <w:rFonts w:ascii="Arial" w:cs="Arial" w:eastAsia="Arial" w:hAnsi="Arial"/>
          <w:sz w:val="22"/>
          <w:szCs w:val="22"/>
        </w:rPr>
        <w:t xml:space="preserve">Personalized recommendations with match scores and personalized reasoning</w:t>
      </w:r>
    </w:p>
    <w:p>
      <w:pPr>
        <w:pStyle w:val="ListParagraph"/>
        <w:numPr>
          <w:ilvl w:val="0"/>
          <w:numId w:val="3"/>
        </w:numPr>
        <w:spacing w:after="80"/>
      </w:pPr>
      <w:r>
        <w:rPr>
          <w:rFonts w:ascii="Arial" w:cs="Arial" w:eastAsia="Arial" w:hAnsi="Arial"/>
          <w:sz w:val="22"/>
          <w:szCs w:val="22"/>
        </w:rPr>
        <w:t xml:space="preserve">Itinerary edit mode with drag-and-drop, inline editing, and budget tracking</w:t>
      </w:r>
    </w:p>
    <w:p>
      <w:pPr>
        <w:pStyle w:val="ListParagraph"/>
        <w:numPr>
          <w:ilvl w:val="0"/>
          <w:numId w:val="3"/>
        </w:numPr>
        <w:spacing w:after="80"/>
      </w:pPr>
      <w:r>
        <w:rPr>
          <w:rFonts w:ascii="Arial" w:cs="Arial" w:eastAsia="Arial" w:hAnsi="Arial"/>
          <w:sz w:val="22"/>
          <w:szCs w:val="22"/>
        </w:rPr>
        <w:t xml:space="preserve">PDF export producing branded, print-ready itinerary documents</w:t>
      </w:r>
    </w:p>
    <w:p>
      <w:pPr>
        <w:pStyle w:val="ListParagraph"/>
        <w:numPr>
          <w:ilvl w:val="0"/>
          <w:numId w:val="3"/>
        </w:numPr>
        <w:spacing w:after="80"/>
      </w:pPr>
      <w:r>
        <w:rPr>
          <w:rFonts w:ascii="Arial" w:cs="Arial" w:eastAsia="Arial" w:hAnsi="Arial"/>
          <w:sz w:val="22"/>
          <w:szCs w:val="22"/>
        </w:rPr>
        <w:t xml:space="preserve">Onboarding flow converting new users to profiled users at &gt; 60% rate</w:t>
      </w:r>
    </w:p>
    <w:p>
      <w:r>
        <w:br w:type="page"/>
      </w:r>
    </w:p>
    <w:p>
      <w:pPr>
        <w:pStyle w:val="Heading1"/>
      </w:pPr>
      <w:r>
        <w:t xml:space="preserve">Phase 4: Premium Visual Experience</w:t>
      </w:r>
    </w:p>
    <w:p>
      <w:pPr>
        <w:pBdr>
          <w:bottom w:val="single" w:color="B45309" w:sz="4" w:space="4"/>
        </w:pBdr>
        <w:spacing w:before="300" w:after="80"/>
      </w:pPr>
      <w:r>
        <w:rPr>
          <w:rFonts w:ascii="Arial" w:cs="Arial" w:eastAsia="Arial" w:hAnsi="Arial"/>
          <w:b/>
          <w:bCs/>
          <w:color w:val="B45309"/>
          <w:sz w:val="24"/>
          <w:szCs w:val="24"/>
        </w:rPr>
        <w:t xml:space="preserve">■  </w:t>
      </w:r>
      <w:r>
        <w:rPr>
          <w:rFonts w:ascii="Arial" w:cs="Arial" w:eastAsia="Arial" w:hAnsi="Arial"/>
          <w:b/>
          <w:bCs/>
          <w:color w:val="B45309"/>
          <w:sz w:val="28"/>
          <w:szCs w:val="28"/>
        </w:rPr>
        <w:t xml:space="preserve">WEEKS 15–20  |  ANIMATIONS, MICRO-INTERACTIONS &amp; VISUAL POLISH</w:t>
      </w:r>
    </w:p>
    <w:p>
      <w:pPr>
        <w:spacing w:after="100"/>
      </w:pPr>
    </w:p>
    <w:p>
      <w:pPr>
        <w:spacing w:after="160"/>
      </w:pPr>
      <w:r>
        <w:rPr>
          <w:rFonts w:ascii="Arial" w:cs="Arial" w:eastAsia="Arial" w:hAnsi="Arial"/>
          <w:sz w:val="22"/>
          <w:szCs w:val="22"/>
        </w:rPr>
        <w:t xml:space="preserve">Phase 4 is where Trails and Miles becomes visually unforgettable. This phase layers premium animations, micro-interactions, scroll-driven effects, and visual polish onto the functional foundation. The goal: every interaction should feel intentional, delightful, and distinctly premium.</w:t>
      </w:r>
    </w:p>
    <w:p>
      <w:pPr>
        <w:spacing w:after="100"/>
      </w:pPr>
    </w:p>
    <w:p>
      <w:pPr>
        <w:pStyle w:val="Heading2"/>
      </w:pPr>
      <w:r>
        <w:t xml:space="preserve">4.1 Page Transitions &amp; Scroll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160"/>
        <w:gridCol w:w="2800"/>
      </w:tblGrid>
      <w:tr>
        <w:tc>
          <w:tcPr>
            <w:tcW w:type="dxa" w:w="1600"/>
            <w:tcBorders>
              <w:top w:val="single" w:color="D4D4CE" w:sz="1"/>
              <w:left w:val="single" w:color="D4D4CE" w:sz="1"/>
              <w:bottom w:val="single" w:color="D4D4CE" w:sz="1"/>
              <w:right w:val="single" w:color="D4D4CE"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800"/>
            <w:tcBorders>
              <w:top w:val="single" w:color="D4D4CE" w:sz="1"/>
              <w:left w:val="single" w:color="D4D4CE" w:sz="1"/>
              <w:bottom w:val="single" w:color="D4D4CE" w:sz="1"/>
              <w:right w:val="single" w:color="D4D4CE"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Animation</w:t>
            </w:r>
          </w:p>
        </w:tc>
        <w:tc>
          <w:tcPr>
            <w:tcW w:type="dxa" w:w="2160"/>
            <w:tcBorders>
              <w:top w:val="single" w:color="D4D4CE" w:sz="1"/>
              <w:left w:val="single" w:color="D4D4CE" w:sz="1"/>
              <w:bottom w:val="single" w:color="D4D4CE" w:sz="1"/>
              <w:right w:val="single" w:color="D4D4CE"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800"/>
            <w:tcBorders>
              <w:top w:val="single" w:color="D4D4CE" w:sz="1"/>
              <w:left w:val="single" w:color="D4D4CE" w:sz="1"/>
              <w:bottom w:val="single" w:color="D4D4CE" w:sz="1"/>
              <w:right w:val="single" w:color="D4D4CE"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16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Page Load</w:t>
            </w:r>
          </w:p>
        </w:tc>
        <w:tc>
          <w:tcPr>
            <w:tcW w:type="dxa" w:w="2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Staggered fade-up with 50ms delay per element</w:t>
            </w:r>
          </w:p>
        </w:tc>
        <w:tc>
          <w:tcPr>
            <w:tcW w:type="dxa" w:w="2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Framer Motion</w:t>
            </w:r>
          </w:p>
        </w:tc>
        <w:tc>
          <w:tcPr>
            <w:tcW w:type="dxa" w:w="2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On mount</w:t>
            </w:r>
          </w:p>
        </w:tc>
      </w:tr>
      <w:tr>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Section Reveal</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Content slides up from 30px below with opacity fade</w:t>
            </w:r>
          </w:p>
        </w:tc>
        <w:tc>
          <w:tcPr>
            <w:tcW w:type="dxa" w:w="2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Framer Motion (useInView)</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Scroll into viewport (once)</w:t>
            </w:r>
          </w:p>
        </w:tc>
      </w:tr>
      <w:tr>
        <w:tc>
          <w:tcPr>
            <w:tcW w:type="dxa" w:w="16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Destination Cards</w:t>
            </w:r>
          </w:p>
        </w:tc>
        <w:tc>
          <w:tcPr>
            <w:tcW w:type="dxa" w:w="2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Scale from 0.95 → 1.0 with blur-to-sharp on hover</w:t>
            </w:r>
          </w:p>
        </w:tc>
        <w:tc>
          <w:tcPr>
            <w:tcW w:type="dxa" w:w="2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Framer Motion + CSS</w:t>
            </w:r>
          </w:p>
        </w:tc>
        <w:tc>
          <w:tcPr>
            <w:tcW w:type="dxa" w:w="2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Hover / intersection</w:t>
            </w:r>
          </w:p>
        </w:tc>
      </w:tr>
      <w:tr>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Hero Section</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Parallax scroll on background, text fades as user scrolls</w:t>
            </w:r>
          </w:p>
        </w:tc>
        <w:tc>
          <w:tcPr>
            <w:tcW w:type="dxa" w:w="2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Framer Motion (useScroll)</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Scroll position</w:t>
            </w:r>
          </w:p>
        </w:tc>
      </w:tr>
      <w:tr>
        <w:tc>
          <w:tcPr>
            <w:tcW w:type="dxa" w:w="16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Navigation</w:t>
            </w:r>
          </w:p>
        </w:tc>
        <w:tc>
          <w:tcPr>
            <w:tcW w:type="dxa" w:w="2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Backdrop blur + shadow appears on scroll past hero</w:t>
            </w:r>
          </w:p>
        </w:tc>
        <w:tc>
          <w:tcPr>
            <w:tcW w:type="dxa" w:w="2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CSS + JS scroll listener</w:t>
            </w:r>
          </w:p>
        </w:tc>
        <w:tc>
          <w:tcPr>
            <w:tcW w:type="dxa" w:w="2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ScrollY &gt; heroHeight</w:t>
            </w:r>
          </w:p>
        </w:tc>
      </w:tr>
      <w:tr>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Image Galleries</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Smooth zoom-in from card to full-screen lightbox</w:t>
            </w:r>
          </w:p>
        </w:tc>
        <w:tc>
          <w:tcPr>
            <w:tcW w:type="dxa" w:w="2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Framer Motion (layoutId)</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Click</w:t>
            </w:r>
          </w:p>
        </w:tc>
      </w:tr>
      <w:tr>
        <w:tc>
          <w:tcPr>
            <w:tcW w:type="dxa" w:w="16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Route Changes</w:t>
            </w:r>
          </w:p>
        </w:tc>
        <w:tc>
          <w:tcPr>
            <w:tcW w:type="dxa" w:w="2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Cross-fade with shared layout animations</w:t>
            </w:r>
          </w:p>
        </w:tc>
        <w:tc>
          <w:tcPr>
            <w:tcW w:type="dxa" w:w="2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Framer Motion (AnimatePresence)</w:t>
            </w:r>
          </w:p>
        </w:tc>
        <w:tc>
          <w:tcPr>
            <w:tcW w:type="dxa" w:w="2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Navigation</w:t>
            </w:r>
          </w:p>
        </w:tc>
      </w:tr>
      <w:tr>
        <w:tc>
          <w:tcPr>
            <w:tcW w:type="dxa" w:w="16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Loading States</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Branded skeleton shimmer with gradient animation</w:t>
            </w:r>
          </w:p>
        </w:tc>
        <w:tc>
          <w:tcPr>
            <w:tcW w:type="dxa" w:w="2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CSS @keyframes</w:t>
            </w:r>
          </w:p>
        </w:tc>
        <w:tc>
          <w:tcPr>
            <w:tcW w:type="dxa" w:w="2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Data fetching</w:t>
            </w:r>
          </w:p>
        </w:tc>
      </w:tr>
    </w:tbl>
    <w:p>
      <w:pPr>
        <w:spacing w:after="200"/>
      </w:pPr>
    </w:p>
    <w:p>
      <w:pPr>
        <w:pStyle w:val="Heading2"/>
      </w:pPr>
      <w:r>
        <w:t xml:space="preserve">4.2 Interactive Component Effects</w:t>
      </w:r>
    </w:p>
    <w:p>
      <w:pPr>
        <w:pStyle w:val="Heading3"/>
      </w:pPr>
      <w:r>
        <w:t xml:space="preserve">Card Interactions</w:t>
      </w:r>
    </w:p>
    <w:p>
      <w:pPr>
        <w:pStyle w:val="ListParagraph"/>
        <w:numPr>
          <w:ilvl w:val="0"/>
          <w:numId w:val="3"/>
        </w:numPr>
        <w:spacing w:after="80"/>
      </w:pPr>
      <w:r>
        <w:rPr>
          <w:rFonts w:ascii="Arial" w:cs="Arial" w:eastAsia="Arial" w:hAnsi="Arial"/>
          <w:sz w:val="22"/>
          <w:szCs w:val="22"/>
        </w:rPr>
        <w:t xml:space="preserve">3D tilt effect on destination cards (mouse position tracking, subtle perspective)</w:t>
      </w:r>
    </w:p>
    <w:p>
      <w:pPr>
        <w:pStyle w:val="ListParagraph"/>
        <w:numPr>
          <w:ilvl w:val="0"/>
          <w:numId w:val="3"/>
        </w:numPr>
        <w:spacing w:after="80"/>
      </w:pPr>
      <w:r>
        <w:rPr>
          <w:rFonts w:ascii="Arial" w:cs="Arial" w:eastAsia="Arial" w:hAnsi="Arial"/>
          <w:sz w:val="22"/>
          <w:szCs w:val="22"/>
        </w:rPr>
        <w:t xml:space="preserve">Image parallax within cards: image moves opposite to card tilt for depth</w:t>
      </w:r>
    </w:p>
    <w:p>
      <w:pPr>
        <w:pStyle w:val="ListParagraph"/>
        <w:numPr>
          <w:ilvl w:val="0"/>
          <w:numId w:val="3"/>
        </w:numPr>
        <w:spacing w:after="80"/>
      </w:pPr>
      <w:r>
        <w:rPr>
          <w:rFonts w:ascii="Arial" w:cs="Arial" w:eastAsia="Arial" w:hAnsi="Arial"/>
          <w:sz w:val="22"/>
          <w:szCs w:val="22"/>
        </w:rPr>
        <w:t xml:space="preserve">Tag pills animate in sequence on card hover (staggered scale-in)</w:t>
      </w:r>
    </w:p>
    <w:p>
      <w:pPr>
        <w:pStyle w:val="ListParagraph"/>
        <w:numPr>
          <w:ilvl w:val="0"/>
          <w:numId w:val="3"/>
        </w:numPr>
        <w:spacing w:after="80"/>
      </w:pPr>
      <w:r>
        <w:rPr>
          <w:rFonts w:ascii="Arial" w:cs="Arial" w:eastAsia="Arial" w:hAnsi="Arial"/>
          <w:sz w:val="22"/>
          <w:szCs w:val="22"/>
        </w:rPr>
        <w:t xml:space="preserve">Glassmorphism overlay with blurred background on card focus</w:t>
      </w:r>
    </w:p>
    <w:p>
      <w:pPr>
        <w:spacing w:after="100"/>
      </w:pPr>
    </w:p>
    <w:p>
      <w:pPr>
        <w:pStyle w:val="Heading3"/>
      </w:pPr>
      <w:r>
        <w:t xml:space="preserve">Map Experience</w:t>
      </w:r>
    </w:p>
    <w:p>
      <w:pPr>
        <w:pStyle w:val="ListParagraph"/>
        <w:numPr>
          <w:ilvl w:val="0"/>
          <w:numId w:val="3"/>
        </w:numPr>
        <w:spacing w:after="80"/>
      </w:pPr>
      <w:r>
        <w:rPr>
          <w:rFonts w:ascii="Arial" w:cs="Arial" w:eastAsia="Arial" w:hAnsi="Arial"/>
          <w:sz w:val="22"/>
          <w:szCs w:val="22"/>
        </w:rPr>
        <w:t xml:space="preserve">Mapbox GL JS with custom-styled tiles (brand colors, terrain shading)</w:t>
      </w:r>
    </w:p>
    <w:p>
      <w:pPr>
        <w:pStyle w:val="ListParagraph"/>
        <w:numPr>
          <w:ilvl w:val="0"/>
          <w:numId w:val="3"/>
        </w:numPr>
        <w:spacing w:after="80"/>
      </w:pPr>
      <w:r>
        <w:rPr>
          <w:rFonts w:ascii="Arial" w:cs="Arial" w:eastAsia="Arial" w:hAnsi="Arial"/>
          <w:sz w:val="22"/>
          <w:szCs w:val="22"/>
        </w:rPr>
        <w:t xml:space="preserve">Animated markers that pulse on the map when browsing POIs</w:t>
      </w:r>
    </w:p>
    <w:p>
      <w:pPr>
        <w:pStyle w:val="ListParagraph"/>
        <w:numPr>
          <w:ilvl w:val="0"/>
          <w:numId w:val="3"/>
        </w:numPr>
        <w:spacing w:after="80"/>
      </w:pPr>
      <w:r>
        <w:rPr>
          <w:rFonts w:ascii="Arial" w:cs="Arial" w:eastAsia="Arial" w:hAnsi="Arial"/>
          <w:sz w:val="22"/>
          <w:szCs w:val="22"/>
        </w:rPr>
        <w:t xml:space="preserve">Smooth fly-to animation when selecting a new city or POI</w:t>
      </w:r>
    </w:p>
    <w:p>
      <w:pPr>
        <w:pStyle w:val="ListParagraph"/>
        <w:numPr>
          <w:ilvl w:val="0"/>
          <w:numId w:val="3"/>
        </w:numPr>
        <w:spacing w:after="80"/>
      </w:pPr>
      <w:r>
        <w:rPr>
          <w:rFonts w:ascii="Arial" w:cs="Arial" w:eastAsia="Arial" w:hAnsi="Arial"/>
          <w:sz w:val="22"/>
          <w:szCs w:val="22"/>
        </w:rPr>
        <w:t xml:space="preserve">Route visualization: animated dashed lines connecting itinerary stops</w:t>
      </w:r>
    </w:p>
    <w:p>
      <w:pPr>
        <w:pStyle w:val="ListParagraph"/>
        <w:numPr>
          <w:ilvl w:val="0"/>
          <w:numId w:val="3"/>
        </w:numPr>
        <w:spacing w:after="80"/>
      </w:pPr>
      <w:r>
        <w:rPr>
          <w:rFonts w:ascii="Arial" w:cs="Arial" w:eastAsia="Arial" w:hAnsi="Arial"/>
          <w:sz w:val="22"/>
          <w:szCs w:val="22"/>
        </w:rPr>
        <w:t xml:space="preserve">Day-by-day map playback: watch your itinerary unfold geographically</w:t>
      </w:r>
    </w:p>
    <w:p>
      <w:pPr>
        <w:spacing w:after="100"/>
      </w:pPr>
    </w:p>
    <w:p>
      <w:pPr>
        <w:pStyle w:val="Heading3"/>
      </w:pPr>
      <w:r>
        <w:t xml:space="preserve">Chatbot Visual Polish</w:t>
      </w:r>
    </w:p>
    <w:p>
      <w:pPr>
        <w:pStyle w:val="ListParagraph"/>
        <w:numPr>
          <w:ilvl w:val="0"/>
          <w:numId w:val="3"/>
        </w:numPr>
        <w:spacing w:after="80"/>
      </w:pPr>
      <w:r>
        <w:rPr>
          <w:rFonts w:ascii="Arial" w:cs="Arial" w:eastAsia="Arial" w:hAnsi="Arial"/>
          <w:sz w:val="22"/>
          <w:szCs w:val="22"/>
        </w:rPr>
        <w:t xml:space="preserve">Message bubbles animate in with spring physics (scale + fade)</w:t>
      </w:r>
    </w:p>
    <w:p>
      <w:pPr>
        <w:pStyle w:val="ListParagraph"/>
        <w:numPr>
          <w:ilvl w:val="0"/>
          <w:numId w:val="3"/>
        </w:numPr>
        <w:spacing w:after="80"/>
      </w:pPr>
      <w:r>
        <w:rPr>
          <w:rFonts w:ascii="Arial" w:cs="Arial" w:eastAsia="Arial" w:hAnsi="Arial"/>
          <w:sz w:val="22"/>
          <w:szCs w:val="22"/>
        </w:rPr>
        <w:t xml:space="preserve">Typing indicator with branded pulsing dots animation</w:t>
      </w:r>
    </w:p>
    <w:p>
      <w:pPr>
        <w:pStyle w:val="ListParagraph"/>
        <w:numPr>
          <w:ilvl w:val="0"/>
          <w:numId w:val="3"/>
        </w:numPr>
        <w:spacing w:after="80"/>
      </w:pPr>
      <w:r>
        <w:rPr>
          <w:rFonts w:ascii="Arial" w:cs="Arial" w:eastAsia="Arial" w:hAnsi="Arial"/>
          <w:sz w:val="22"/>
          <w:szCs w:val="22"/>
        </w:rPr>
        <w:t xml:space="preserve">AI response text appears with a typewriter effect (character-by-character via SSE)</w:t>
      </w:r>
    </w:p>
    <w:p>
      <w:pPr>
        <w:pStyle w:val="ListParagraph"/>
        <w:numPr>
          <w:ilvl w:val="0"/>
          <w:numId w:val="3"/>
        </w:numPr>
        <w:spacing w:after="80"/>
      </w:pPr>
      <w:r>
        <w:rPr>
          <w:rFonts w:ascii="Arial" w:cs="Arial" w:eastAsia="Arial" w:hAnsi="Arial"/>
          <w:sz w:val="22"/>
          <w:szCs w:val="22"/>
        </w:rPr>
        <w:t xml:space="preserve">Inline destination cards slide in as rich media within chat responses</w:t>
      </w:r>
    </w:p>
    <w:p>
      <w:pPr>
        <w:pStyle w:val="ListParagraph"/>
        <w:numPr>
          <w:ilvl w:val="0"/>
          <w:numId w:val="3"/>
        </w:numPr>
        <w:spacing w:after="80"/>
      </w:pPr>
      <w:r>
        <w:rPr>
          <w:rFonts w:ascii="Arial" w:cs="Arial" w:eastAsia="Arial" w:hAnsi="Arial"/>
          <w:sz w:val="22"/>
          <w:szCs w:val="22"/>
        </w:rPr>
        <w:t xml:space="preserve">Quick-reply buttons animate in from bottom with staggered delay</w:t>
      </w:r>
    </w:p>
    <w:p>
      <w:pPr>
        <w:spacing w:after="200"/>
      </w:pPr>
    </w:p>
    <w:p>
      <w:pPr>
        <w:pStyle w:val="Heading2"/>
      </w:pPr>
      <w:r>
        <w:t xml:space="preserve">4.3 Background Textures &amp; Atmosphere</w:t>
      </w:r>
    </w:p>
    <w:p>
      <w:pPr>
        <w:pStyle w:val="ListParagraph"/>
        <w:numPr>
          <w:ilvl w:val="0"/>
          <w:numId w:val="3"/>
        </w:numPr>
        <w:spacing w:after="80"/>
      </w:pPr>
      <w:r>
        <w:rPr>
          <w:rFonts w:ascii="Arial" w:cs="Arial" w:eastAsia="Arial" w:hAnsi="Arial"/>
          <w:sz w:val="22"/>
          <w:szCs w:val="22"/>
        </w:rPr>
        <w:t xml:space="preserve">Subtle noise texture overlay on sand-colored backgrounds (SVG filter)</w:t>
      </w:r>
    </w:p>
    <w:p>
      <w:pPr>
        <w:pStyle w:val="ListParagraph"/>
        <w:numPr>
          <w:ilvl w:val="0"/>
          <w:numId w:val="3"/>
        </w:numPr>
        <w:spacing w:after="80"/>
      </w:pPr>
      <w:r>
        <w:rPr>
          <w:rFonts w:ascii="Arial" w:cs="Arial" w:eastAsia="Arial" w:hAnsi="Arial"/>
          <w:sz w:val="22"/>
          <w:szCs w:val="22"/>
        </w:rPr>
        <w:t xml:space="preserve">Gradient mesh backgrounds on hero sections (CSS radial-gradient layering)</w:t>
      </w:r>
    </w:p>
    <w:p>
      <w:pPr>
        <w:pStyle w:val="ListParagraph"/>
        <w:numPr>
          <w:ilvl w:val="0"/>
          <w:numId w:val="3"/>
        </w:numPr>
        <w:spacing w:after="80"/>
      </w:pPr>
      <w:r>
        <w:rPr>
          <w:rFonts w:ascii="Arial" w:cs="Arial" w:eastAsia="Arial" w:hAnsi="Arial"/>
          <w:sz w:val="22"/>
          <w:szCs w:val="22"/>
        </w:rPr>
        <w:t xml:space="preserve">Decorative border patterns inspired by traditional Asian motifs on section dividers</w:t>
      </w:r>
    </w:p>
    <w:p>
      <w:pPr>
        <w:pStyle w:val="ListParagraph"/>
        <w:numPr>
          <w:ilvl w:val="0"/>
          <w:numId w:val="3"/>
        </w:numPr>
        <w:spacing w:after="80"/>
      </w:pPr>
      <w:r>
        <w:rPr>
          <w:rFonts w:ascii="Arial" w:cs="Arial" w:eastAsia="Arial" w:hAnsi="Arial"/>
          <w:sz w:val="22"/>
          <w:szCs w:val="22"/>
        </w:rPr>
        <w:t xml:space="preserve">Soft ambient shadow system: cards float with multi-layered box-shadows</w:t>
      </w:r>
    </w:p>
    <w:p>
      <w:pPr>
        <w:pStyle w:val="ListParagraph"/>
        <w:numPr>
          <w:ilvl w:val="0"/>
          <w:numId w:val="3"/>
        </w:numPr>
        <w:spacing w:after="80"/>
      </w:pPr>
      <w:r>
        <w:rPr>
          <w:rFonts w:ascii="Arial" w:cs="Arial" w:eastAsia="Arial" w:hAnsi="Arial"/>
          <w:sz w:val="22"/>
          <w:szCs w:val="22"/>
        </w:rPr>
        <w:t xml:space="preserve">Dark mode variant with deep midnight tones and green/orange accent glow effects</w:t>
      </w:r>
    </w:p>
    <w:p>
      <w:pPr>
        <w:spacing w:after="200"/>
      </w:pPr>
    </w:p>
    <w:p>
      <w:pPr>
        <w:pStyle w:val="Heading2"/>
      </w:pPr>
      <w:r>
        <w:t xml:space="preserve">4.4 Performance Optimization for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D4CE" w:sz="1"/>
              <w:left w:val="single" w:color="D4D4CE" w:sz="1"/>
              <w:bottom w:val="single" w:color="D4D4CE" w:sz="1"/>
              <w:right w:val="single" w:color="D4D4CE"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7160"/>
            <w:tcBorders>
              <w:top w:val="single" w:color="D4D4CE" w:sz="1"/>
              <w:left w:val="single" w:color="D4D4CE" w:sz="1"/>
              <w:bottom w:val="single" w:color="D4D4CE" w:sz="1"/>
              <w:right w:val="single" w:color="D4D4CE"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GPU Acceleration</w:t>
            </w:r>
          </w:p>
        </w:tc>
        <w:tc>
          <w:tcPr>
            <w:tcW w:type="dxa" w:w="7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All animations use transform and opacity only (composite-friendly properties)</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Lazy Animation Loading</w:t>
            </w:r>
          </w:p>
        </w:tc>
        <w:tc>
          <w:tcPr>
            <w:tcW w:type="dxa" w:w="7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Heavy animations (map, 3D) only initialized when scrolled into viewport</w:t>
            </w:r>
          </w:p>
        </w:tc>
      </w:tr>
      <w:tr>
        <w:tc>
          <w:tcPr>
            <w:tcW w:type="dxa" w:w="2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Reduced Motion</w:t>
            </w:r>
          </w:p>
        </w:tc>
        <w:tc>
          <w:tcPr>
            <w:tcW w:type="dxa" w:w="7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prefers-reduced-motion media query disables all decorative animations</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Animation Budgeting</w:t>
            </w:r>
          </w:p>
        </w:tc>
        <w:tc>
          <w:tcPr>
            <w:tcW w:type="dxa" w:w="7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Max 3 simultaneous animations per viewport frame; priority queue system</w:t>
            </w:r>
          </w:p>
        </w:tc>
      </w:tr>
      <w:tr>
        <w:tc>
          <w:tcPr>
            <w:tcW w:type="dxa" w:w="2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Image Optimization</w:t>
            </w:r>
          </w:p>
        </w:tc>
        <w:tc>
          <w:tcPr>
            <w:tcW w:type="dxa" w:w="7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Next/Image with Cloudinary loader, AVIF/WebP, responsive srcset, blur placeholder</w:t>
            </w:r>
          </w:p>
        </w:tc>
      </w:tr>
      <w:tr>
        <w:tc>
          <w:tcPr>
            <w:tcW w:type="dxa" w:w="2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Code Splitting</w:t>
            </w:r>
          </w:p>
        </w:tc>
        <w:tc>
          <w:tcPr>
            <w:tcW w:type="dxa" w:w="71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Framer Motion components dynamically imported; map component lazy-loaded</w:t>
            </w:r>
          </w:p>
        </w:tc>
      </w:tr>
      <w:tr>
        <w:tc>
          <w:tcPr>
            <w:tcW w:type="dxa" w:w="2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Font Loading</w:t>
            </w:r>
          </w:p>
        </w:tc>
        <w:tc>
          <w:tcPr>
            <w:tcW w:type="dxa" w:w="71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font-display: swap with preloaded critical font faces; FOUT strategy</w:t>
            </w:r>
          </w:p>
        </w:tc>
      </w:tr>
    </w:tbl>
    <w:p>
      <w:pPr>
        <w:spacing w:after="100"/>
      </w:pPr>
    </w:p>
    <w:p>
      <w:pPr>
        <w:pStyle w:val="Heading3"/>
      </w:pPr>
      <w:r>
        <w:t xml:space="preserve">Phase 4 Completion Criteria</w:t>
      </w:r>
    </w:p>
    <w:p>
      <w:pPr>
        <w:pStyle w:val="ListParagraph"/>
        <w:numPr>
          <w:ilvl w:val="0"/>
          <w:numId w:val="3"/>
        </w:numPr>
        <w:spacing w:after="80"/>
      </w:pPr>
      <w:r>
        <w:rPr>
          <w:rFonts w:ascii="Arial" w:cs="Arial" w:eastAsia="Arial" w:hAnsi="Arial"/>
          <w:sz w:val="22"/>
          <w:szCs w:val="22"/>
        </w:rPr>
        <w:t xml:space="preserve">Lighthouse Performance &gt; 90 on mobile with all animations active</w:t>
      </w:r>
    </w:p>
    <w:p>
      <w:pPr>
        <w:pStyle w:val="ListParagraph"/>
        <w:numPr>
          <w:ilvl w:val="0"/>
          <w:numId w:val="3"/>
        </w:numPr>
        <w:spacing w:after="80"/>
      </w:pPr>
      <w:r>
        <w:rPr>
          <w:rFonts w:ascii="Arial" w:cs="Arial" w:eastAsia="Arial" w:hAnsi="Arial"/>
          <w:sz w:val="22"/>
          <w:szCs w:val="22"/>
        </w:rPr>
        <w:t xml:space="preserve">Interaction to Next Paint (INP) &lt; 150ms across all interactive elements</w:t>
      </w:r>
    </w:p>
    <w:p>
      <w:pPr>
        <w:pStyle w:val="ListParagraph"/>
        <w:numPr>
          <w:ilvl w:val="0"/>
          <w:numId w:val="3"/>
        </w:numPr>
        <w:spacing w:after="80"/>
      </w:pPr>
      <w:r>
        <w:rPr>
          <w:rFonts w:ascii="Arial" w:cs="Arial" w:eastAsia="Arial" w:hAnsi="Arial"/>
          <w:sz w:val="22"/>
          <w:szCs w:val="22"/>
        </w:rPr>
        <w:t xml:space="preserve">Cumulative Layout Shift (CLS) &lt; 0.05 — no layout jumps from animations</w:t>
      </w:r>
    </w:p>
    <w:p>
      <w:pPr>
        <w:pStyle w:val="ListParagraph"/>
        <w:numPr>
          <w:ilvl w:val="0"/>
          <w:numId w:val="3"/>
        </w:numPr>
        <w:spacing w:after="80"/>
      </w:pPr>
      <w:r>
        <w:rPr>
          <w:rFonts w:ascii="Arial" w:cs="Arial" w:eastAsia="Arial" w:hAnsi="Arial"/>
          <w:sz w:val="22"/>
          <w:szCs w:val="22"/>
        </w:rPr>
        <w:t xml:space="preserve">prefers-reduced-motion fully supported — all animations gracefully disabled</w:t>
      </w:r>
    </w:p>
    <w:p>
      <w:pPr>
        <w:pStyle w:val="ListParagraph"/>
        <w:numPr>
          <w:ilvl w:val="0"/>
          <w:numId w:val="3"/>
        </w:numPr>
        <w:spacing w:after="80"/>
      </w:pPr>
      <w:r>
        <w:rPr>
          <w:rFonts w:ascii="Arial" w:cs="Arial" w:eastAsia="Arial" w:hAnsi="Arial"/>
          <w:sz w:val="22"/>
          <w:szCs w:val="22"/>
        </w:rPr>
        <w:t xml:space="preserve">Dark mode fully implemented with consistent theming</w:t>
      </w:r>
    </w:p>
    <w:p>
      <w:pPr>
        <w:pStyle w:val="ListParagraph"/>
        <w:numPr>
          <w:ilvl w:val="0"/>
          <w:numId w:val="3"/>
        </w:numPr>
        <w:spacing w:after="80"/>
      </w:pPr>
      <w:r>
        <w:rPr>
          <w:rFonts w:ascii="Arial" w:cs="Arial" w:eastAsia="Arial" w:hAnsi="Arial"/>
          <w:sz w:val="22"/>
          <w:szCs w:val="22"/>
        </w:rPr>
        <w:t xml:space="preserve">Visual regression tests via Chromatic for all component animation states</w:t>
      </w:r>
    </w:p>
    <w:p>
      <w:pPr>
        <w:pStyle w:val="ListParagraph"/>
        <w:numPr>
          <w:ilvl w:val="0"/>
          <w:numId w:val="3"/>
        </w:numPr>
        <w:spacing w:after="80"/>
      </w:pPr>
      <w:r>
        <w:rPr>
          <w:rFonts w:ascii="Arial" w:cs="Arial" w:eastAsia="Arial" w:hAnsi="Arial"/>
          <w:sz w:val="22"/>
          <w:szCs w:val="22"/>
        </w:rPr>
        <w:t xml:space="preserve">User testing feedback: “premium”, “smooth”, “delightful” sentiment &gt; 80%</w:t>
      </w:r>
    </w:p>
    <w:p>
      <w:r>
        <w:br w:type="page"/>
      </w:r>
    </w:p>
    <w:p>
      <w:pPr>
        <w:pStyle w:val="Heading1"/>
      </w:pPr>
      <w:r>
        <w:t xml:space="preserve">Phase 5: Scale, Optimize &amp; Launch</w:t>
      </w:r>
    </w:p>
    <w:p>
      <w:pPr>
        <w:pBdr>
          <w:bottom w:val="single" w:color="B91C1C" w:sz="4" w:space="4"/>
        </w:pBdr>
        <w:spacing w:before="300" w:after="80"/>
      </w:pPr>
      <w:r>
        <w:rPr>
          <w:rFonts w:ascii="Arial" w:cs="Arial" w:eastAsia="Arial" w:hAnsi="Arial"/>
          <w:b/>
          <w:bCs/>
          <w:color w:val="B91C1C"/>
          <w:sz w:val="24"/>
          <w:szCs w:val="24"/>
        </w:rPr>
        <w:t xml:space="preserve">■  </w:t>
      </w:r>
      <w:r>
        <w:rPr>
          <w:rFonts w:ascii="Arial" w:cs="Arial" w:eastAsia="Arial" w:hAnsi="Arial"/>
          <w:b/>
          <w:bCs/>
          <w:color w:val="B91C1C"/>
          <w:sz w:val="28"/>
          <w:szCs w:val="28"/>
        </w:rPr>
        <w:t xml:space="preserve">WEEKS 21–28  |  COMMUNITY, ANALYTICS, MOBILE &amp; LAUNCH READINESS</w:t>
      </w:r>
    </w:p>
    <w:p>
      <w:pPr>
        <w:spacing w:after="100"/>
      </w:pPr>
    </w:p>
    <w:p>
      <w:pPr>
        <w:spacing w:after="160"/>
      </w:pPr>
      <w:r>
        <w:rPr>
          <w:rFonts w:ascii="Arial" w:cs="Arial" w:eastAsia="Arial" w:hAnsi="Arial"/>
          <w:sz w:val="22"/>
          <w:szCs w:val="22"/>
        </w:rPr>
        <w:t xml:space="preserve">Phase 5 completes the platform with community features, advanced analytics, mobile optimization, and launch preparation. The platform becomes production-ready with monitoring, error tracking, and the infrastructure to support growth.</w:t>
      </w:r>
    </w:p>
    <w:p>
      <w:pPr>
        <w:spacing w:after="100"/>
      </w:pPr>
    </w:p>
    <w:p>
      <w:pPr>
        <w:pStyle w:val="Heading2"/>
      </w:pPr>
      <w:r>
        <w:t xml:space="preserve">5.1 Community &amp; Social Features (Weeks 21–23)</w:t>
      </w:r>
    </w:p>
    <w:p>
      <w:pPr>
        <w:pStyle w:val="ListParagraph"/>
        <w:numPr>
          <w:ilvl w:val="0"/>
          <w:numId w:val="3"/>
        </w:numPr>
        <w:spacing w:after="80"/>
      </w:pPr>
      <w:r>
        <w:rPr>
          <w:rFonts w:ascii="Arial" w:cs="Arial" w:eastAsia="Arial" w:hAnsi="Arial"/>
          <w:sz w:val="22"/>
          <w:szCs w:val="22"/>
        </w:rPr>
        <w:t xml:space="preserve">Public itinerary sharing: users publish their plans with a shareable URL</w:t>
      </w:r>
    </w:p>
    <w:p>
      <w:pPr>
        <w:pStyle w:val="ListParagraph"/>
        <w:numPr>
          <w:ilvl w:val="0"/>
          <w:numId w:val="3"/>
        </w:numPr>
        <w:spacing w:after="80"/>
      </w:pPr>
      <w:r>
        <w:rPr>
          <w:rFonts w:ascii="Arial" w:cs="Arial" w:eastAsia="Arial" w:hAnsi="Arial"/>
          <w:sz w:val="22"/>
          <w:szCs w:val="22"/>
        </w:rPr>
        <w:t xml:space="preserve">Community itinerary feed: browse, filter, and save other travellers’ plans</w:t>
      </w:r>
    </w:p>
    <w:p>
      <w:pPr>
        <w:pStyle w:val="ListParagraph"/>
        <w:numPr>
          <w:ilvl w:val="0"/>
          <w:numId w:val="3"/>
        </w:numPr>
        <w:spacing w:after="80"/>
      </w:pPr>
      <w:r>
        <w:rPr>
          <w:rFonts w:ascii="Arial" w:cs="Arial" w:eastAsia="Arial" w:hAnsi="Arial"/>
          <w:sz w:val="22"/>
          <w:szCs w:val="22"/>
        </w:rPr>
        <w:t xml:space="preserve">User reviews and ratings on points of interest</w:t>
      </w:r>
    </w:p>
    <w:p>
      <w:pPr>
        <w:pStyle w:val="ListParagraph"/>
        <w:numPr>
          <w:ilvl w:val="0"/>
          <w:numId w:val="3"/>
        </w:numPr>
        <w:spacing w:after="80"/>
      </w:pPr>
      <w:r>
        <w:rPr>
          <w:rFonts w:ascii="Arial" w:cs="Arial" w:eastAsia="Arial" w:hAnsi="Arial"/>
          <w:sz w:val="22"/>
          <w:szCs w:val="22"/>
        </w:rPr>
        <w:t xml:space="preserve">Upvote/save system: community-validated top itineraries surface to the top</w:t>
      </w:r>
    </w:p>
    <w:p>
      <w:pPr>
        <w:pStyle w:val="ListParagraph"/>
        <w:numPr>
          <w:ilvl w:val="0"/>
          <w:numId w:val="3"/>
        </w:numPr>
        <w:spacing w:after="80"/>
      </w:pPr>
      <w:r>
        <w:rPr>
          <w:rFonts w:ascii="Arial" w:cs="Arial" w:eastAsia="Arial" w:hAnsi="Arial"/>
          <w:sz w:val="22"/>
          <w:szCs w:val="22"/>
        </w:rPr>
        <w:t xml:space="preserve">User profile pages: travel map (visited countries), published itineraries, reviews</w:t>
      </w:r>
    </w:p>
    <w:p>
      <w:pPr>
        <w:pStyle w:val="ListParagraph"/>
        <w:numPr>
          <w:ilvl w:val="0"/>
          <w:numId w:val="3"/>
        </w:numPr>
        <w:spacing w:after="80"/>
      </w:pPr>
      <w:r>
        <w:rPr>
          <w:rFonts w:ascii="Arial" w:cs="Arial" w:eastAsia="Arial" w:hAnsi="Arial"/>
          <w:sz w:val="22"/>
          <w:szCs w:val="22"/>
        </w:rPr>
        <w:t xml:space="preserve">Social sharing: OG-optimized cards for WhatsApp, Instagram Stories, Twitter</w:t>
      </w:r>
    </w:p>
    <w:p>
      <w:pPr>
        <w:spacing w:after="200"/>
      </w:pPr>
    </w:p>
    <w:p>
      <w:pPr>
        <w:pStyle w:val="Heading2"/>
      </w:pPr>
      <w:r>
        <w:t xml:space="preserve">5.2 Advanced Analytics &amp; A/B Testing (Weeks 22–24)</w:t>
      </w:r>
    </w:p>
    <w:p>
      <w:pPr>
        <w:pStyle w:val="ListParagraph"/>
        <w:numPr>
          <w:ilvl w:val="0"/>
          <w:numId w:val="3"/>
        </w:numPr>
        <w:spacing w:after="80"/>
      </w:pPr>
      <w:r>
        <w:rPr>
          <w:rFonts w:ascii="Arial" w:cs="Arial" w:eastAsia="Arial" w:hAnsi="Arial"/>
          <w:sz w:val="22"/>
          <w:szCs w:val="22"/>
        </w:rPr>
        <w:t xml:space="preserve">Mixpanel integration: event tracking for all user actions (page view, search, generate, save, export)</w:t>
      </w:r>
    </w:p>
    <w:p>
      <w:pPr>
        <w:pStyle w:val="ListParagraph"/>
        <w:numPr>
          <w:ilvl w:val="0"/>
          <w:numId w:val="3"/>
        </w:numPr>
        <w:spacing w:after="80"/>
      </w:pPr>
      <w:r>
        <w:rPr>
          <w:rFonts w:ascii="Arial" w:cs="Arial" w:eastAsia="Arial" w:hAnsi="Arial"/>
          <w:sz w:val="22"/>
          <w:szCs w:val="22"/>
        </w:rPr>
        <w:t xml:space="preserve">Conversion funnel dashboards: visitor → signup → onboarding → first itinerary → save → share</w:t>
      </w:r>
    </w:p>
    <w:p>
      <w:pPr>
        <w:pStyle w:val="ListParagraph"/>
        <w:numPr>
          <w:ilvl w:val="0"/>
          <w:numId w:val="3"/>
        </w:numPr>
        <w:spacing w:after="80"/>
      </w:pPr>
      <w:r>
        <w:rPr>
          <w:rFonts w:ascii="Arial" w:cs="Arial" w:eastAsia="Arial" w:hAnsi="Arial"/>
          <w:sz w:val="22"/>
          <w:szCs w:val="22"/>
        </w:rPr>
        <w:t xml:space="preserve">AI quality metrics: itinerary satisfaction ratings, chatbot completion rates, recommendation click-through</w:t>
      </w:r>
    </w:p>
    <w:p>
      <w:pPr>
        <w:pStyle w:val="ListParagraph"/>
        <w:numPr>
          <w:ilvl w:val="0"/>
          <w:numId w:val="3"/>
        </w:numPr>
        <w:spacing w:after="80"/>
      </w:pPr>
      <w:r>
        <w:rPr>
          <w:rFonts w:ascii="Arial" w:cs="Arial" w:eastAsia="Arial" w:hAnsi="Arial"/>
          <w:sz w:val="22"/>
          <w:szCs w:val="22"/>
        </w:rPr>
        <w:t xml:space="preserve">GrowthBook feature flags for gradual feature rollout and A/B testing</w:t>
      </w:r>
    </w:p>
    <w:p>
      <w:pPr>
        <w:pStyle w:val="ListParagraph"/>
        <w:numPr>
          <w:ilvl w:val="0"/>
          <w:numId w:val="3"/>
        </w:numPr>
        <w:spacing w:after="80"/>
      </w:pPr>
      <w:r>
        <w:rPr>
          <w:rFonts w:ascii="Arial" w:cs="Arial" w:eastAsia="Arial" w:hAnsi="Arial"/>
          <w:sz w:val="22"/>
          <w:szCs w:val="22"/>
        </w:rPr>
        <w:t xml:space="preserve">Admin dashboard: content management, user analytics, system health overview</w:t>
      </w:r>
    </w:p>
    <w:p>
      <w:pPr>
        <w:spacing w:after="200"/>
      </w:pPr>
    </w:p>
    <w:p>
      <w:pPr>
        <w:pStyle w:val="Heading2"/>
      </w:pPr>
      <w:r>
        <w:t xml:space="preserve">5.3 Mobile Experience &amp; PWA (Weeks 23–25)</w:t>
      </w:r>
    </w:p>
    <w:p>
      <w:pPr>
        <w:pStyle w:val="ListParagraph"/>
        <w:numPr>
          <w:ilvl w:val="0"/>
          <w:numId w:val="3"/>
        </w:numPr>
        <w:spacing w:after="80"/>
      </w:pPr>
      <w:r>
        <w:rPr>
          <w:rFonts w:ascii="Arial" w:cs="Arial" w:eastAsia="Arial" w:hAnsi="Arial"/>
          <w:sz w:val="22"/>
          <w:szCs w:val="22"/>
        </w:rPr>
        <w:t xml:space="preserve">Progressive Web App: installable on mobile with app-like experience</w:t>
      </w:r>
    </w:p>
    <w:p>
      <w:pPr>
        <w:pStyle w:val="ListParagraph"/>
        <w:numPr>
          <w:ilvl w:val="0"/>
          <w:numId w:val="3"/>
        </w:numPr>
        <w:spacing w:after="80"/>
      </w:pPr>
      <w:r>
        <w:rPr>
          <w:rFonts w:ascii="Arial" w:cs="Arial" w:eastAsia="Arial" w:hAnsi="Arial"/>
          <w:sz w:val="22"/>
          <w:szCs w:val="22"/>
        </w:rPr>
        <w:t xml:space="preserve">Offline shell: cached navigation, destination pages available offline</w:t>
      </w:r>
    </w:p>
    <w:p>
      <w:pPr>
        <w:pStyle w:val="ListParagraph"/>
        <w:numPr>
          <w:ilvl w:val="0"/>
          <w:numId w:val="3"/>
        </w:numPr>
        <w:spacing w:after="80"/>
      </w:pPr>
      <w:r>
        <w:rPr>
          <w:rFonts w:ascii="Arial" w:cs="Arial" w:eastAsia="Arial" w:hAnsi="Arial"/>
          <w:sz w:val="22"/>
          <w:szCs w:val="22"/>
        </w:rPr>
        <w:t xml:space="preserve">Push notifications: visa alerts, seasonal deals, itinerary reminders</w:t>
      </w:r>
    </w:p>
    <w:p>
      <w:pPr>
        <w:pStyle w:val="ListParagraph"/>
        <w:numPr>
          <w:ilvl w:val="0"/>
          <w:numId w:val="3"/>
        </w:numPr>
        <w:spacing w:after="80"/>
      </w:pPr>
      <w:r>
        <w:rPr>
          <w:rFonts w:ascii="Arial" w:cs="Arial" w:eastAsia="Arial" w:hAnsi="Arial"/>
          <w:sz w:val="22"/>
          <w:szCs w:val="22"/>
        </w:rPr>
        <w:t xml:space="preserve">Touch-optimized interactions: swipe gestures on carousels, bottom-sheet modals</w:t>
      </w:r>
    </w:p>
    <w:p>
      <w:pPr>
        <w:pStyle w:val="ListParagraph"/>
        <w:numPr>
          <w:ilvl w:val="0"/>
          <w:numId w:val="3"/>
        </w:numPr>
        <w:spacing w:after="80"/>
      </w:pPr>
      <w:r>
        <w:rPr>
          <w:rFonts w:ascii="Arial" w:cs="Arial" w:eastAsia="Arial" w:hAnsi="Arial"/>
          <w:sz w:val="22"/>
          <w:szCs w:val="22"/>
        </w:rPr>
        <w:t xml:space="preserve">Mobile-specific map experience: full-screen map view with gesture controls</w:t>
      </w:r>
    </w:p>
    <w:p>
      <w:pPr>
        <w:spacing w:after="200"/>
      </w:pPr>
    </w:p>
    <w:p>
      <w:pPr>
        <w:pStyle w:val="Heading2"/>
      </w:pPr>
      <w:r>
        <w:t xml:space="preserve">5.4 Domestic Travel Module (Weeks 25–26)</w:t>
      </w:r>
    </w:p>
    <w:p>
      <w:pPr>
        <w:pStyle w:val="ListParagraph"/>
        <w:numPr>
          <w:ilvl w:val="0"/>
          <w:numId w:val="3"/>
        </w:numPr>
        <w:spacing w:after="80"/>
      </w:pPr>
      <w:r>
        <w:rPr>
          <w:rFonts w:ascii="Arial" w:cs="Arial" w:eastAsia="Arial" w:hAnsi="Arial"/>
          <w:sz w:val="22"/>
          <w:szCs w:val="22"/>
        </w:rPr>
        <w:t xml:space="preserve">Bike Tour pages: route maps (Mapbox), day-wise riding plans, difficulty badges, gear checklists</w:t>
      </w:r>
    </w:p>
    <w:p>
      <w:pPr>
        <w:pStyle w:val="ListParagraph"/>
        <w:numPr>
          <w:ilvl w:val="0"/>
          <w:numId w:val="3"/>
        </w:numPr>
        <w:spacing w:after="80"/>
      </w:pPr>
      <w:r>
        <w:rPr>
          <w:rFonts w:ascii="Arial" w:cs="Arial" w:eastAsia="Arial" w:hAnsi="Arial"/>
          <w:sz w:val="22"/>
          <w:szCs w:val="22"/>
        </w:rPr>
        <w:t xml:space="preserve">Hidden Gems: story-driven content with full-bleed photography, responsible travel tips</w:t>
      </w:r>
    </w:p>
    <w:p>
      <w:pPr>
        <w:pStyle w:val="ListParagraph"/>
        <w:numPr>
          <w:ilvl w:val="0"/>
          <w:numId w:val="3"/>
        </w:numPr>
        <w:spacing w:after="80"/>
      </w:pPr>
      <w:r>
        <w:rPr>
          <w:rFonts w:ascii="Arial" w:cs="Arial" w:eastAsia="Arial" w:hAnsi="Arial"/>
          <w:sz w:val="22"/>
          <w:szCs w:val="22"/>
        </w:rPr>
        <w:t xml:space="preserve">Route visualization: animated path drawing on map showing the complete tour route</w:t>
      </w:r>
    </w:p>
    <w:p>
      <w:pPr>
        <w:spacing w:after="200"/>
      </w:pPr>
    </w:p>
    <w:p>
      <w:pPr>
        <w:pStyle w:val="Heading2"/>
      </w:pPr>
      <w:r>
        <w:t xml:space="preserve">5.5 Launch Preparation (Weeks 27–28)</w:t>
      </w:r>
    </w:p>
    <w:p>
      <w:pPr>
        <w:pStyle w:val="Heading3"/>
      </w:pPr>
      <w:r>
        <w:t xml:space="preserve">Production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D4CE" w:sz="1"/>
              <w:left w:val="single" w:color="D4D4CE" w:sz="1"/>
              <w:bottom w:val="single" w:color="D4D4CE" w:sz="1"/>
              <w:right w:val="single" w:color="D4D4CE" w:sz="1"/>
            </w:tcBorders>
            <w:shd w:fill="B91C1C"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7360"/>
            <w:tcBorders>
              <w:top w:val="single" w:color="D4D4CE" w:sz="1"/>
              <w:left w:val="single" w:color="D4D4CE" w:sz="1"/>
              <w:bottom w:val="single" w:color="D4D4CE" w:sz="1"/>
              <w:right w:val="single" w:color="D4D4CE" w:sz="1"/>
            </w:tcBorders>
            <w:shd w:fill="B91C1C"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2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Monitoring</w:t>
            </w:r>
          </w:p>
        </w:tc>
        <w:tc>
          <w:tcPr>
            <w:tcW w:type="dxa" w:w="73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Datadog APM + RUM enabled, Sentry error tracking, uptime monitors, alert policies</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7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OWASP scan, dependency audit (Snyk), CSP headers tightened, rate limiting tuned</w:t>
            </w:r>
          </w:p>
        </w:tc>
      </w:tr>
      <w:tr>
        <w:tc>
          <w:tcPr>
            <w:tcW w:type="dxa" w:w="2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73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Lighthouse CI on every PR, bundle size budget enforced, image optimization audit</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Backup &amp; Recovery</w:t>
            </w:r>
          </w:p>
        </w:tc>
        <w:tc>
          <w:tcPr>
            <w:tcW w:type="dxa" w:w="7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Neon automatic backups verified, point-in-time recovery tested, RTO &lt; 4hr drill</w:t>
            </w:r>
          </w:p>
        </w:tc>
      </w:tr>
      <w:tr>
        <w:tc>
          <w:tcPr>
            <w:tcW w:type="dxa" w:w="2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Load Testing</w:t>
            </w:r>
          </w:p>
        </w:tc>
        <w:tc>
          <w:tcPr>
            <w:tcW w:type="dxa" w:w="73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k6 script: 2,000 RPS sustained for 10 minutes, no errors, p95 &lt; 300ms</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Legal &amp; Compliance</w:t>
            </w:r>
          </w:p>
        </w:tc>
        <w:tc>
          <w:tcPr>
            <w:tcW w:type="dxa" w:w="7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Privacy policy, terms of service, cookie consent (DPDP Act 2023 compliant)</w:t>
            </w:r>
          </w:p>
        </w:tc>
      </w:tr>
      <w:tr>
        <w:tc>
          <w:tcPr>
            <w:tcW w:type="dxa" w:w="2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SEO Audit</w:t>
            </w:r>
          </w:p>
        </w:tc>
        <w:tc>
          <w:tcPr>
            <w:tcW w:type="dxa" w:w="73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Final Lighthouse SEO pass &gt; 95, sitemap submitted, structured data validated</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Content QA</w:t>
            </w:r>
          </w:p>
        </w:tc>
        <w:tc>
          <w:tcPr>
            <w:tcW w:type="dxa" w:w="7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All destination data accuracy-checked, visa info verified, blog links validated</w:t>
            </w:r>
          </w:p>
        </w:tc>
      </w:tr>
    </w:tbl>
    <w:p>
      <w:pPr>
        <w:spacing w:after="100"/>
      </w:pPr>
    </w:p>
    <w:p>
      <w:pPr>
        <w:pStyle w:val="Heading3"/>
      </w:pPr>
      <w:r>
        <w:t xml:space="preserve">Launch Checklist</w:t>
      </w:r>
    </w:p>
    <w:p>
      <w:pPr>
        <w:pStyle w:val="ListParagraph"/>
        <w:numPr>
          <w:ilvl w:val="0"/>
          <w:numId w:val="6"/>
        </w:numPr>
        <w:spacing w:after="80"/>
      </w:pPr>
      <w:r>
        <w:rPr>
          <w:rFonts w:ascii="Arial" w:cs="Arial" w:eastAsia="Arial" w:hAnsi="Arial"/>
          <w:sz w:val="22"/>
          <w:szCs w:val="22"/>
        </w:rPr>
        <w:t xml:space="preserve">All environment variables configured in Vercel production</w:t>
      </w:r>
    </w:p>
    <w:p>
      <w:pPr>
        <w:pStyle w:val="ListParagraph"/>
        <w:numPr>
          <w:ilvl w:val="0"/>
          <w:numId w:val="6"/>
        </w:numPr>
        <w:spacing w:after="80"/>
      </w:pPr>
      <w:r>
        <w:rPr>
          <w:rFonts w:ascii="Arial" w:cs="Arial" w:eastAsia="Arial" w:hAnsi="Arial"/>
          <w:sz w:val="22"/>
          <w:szCs w:val="22"/>
        </w:rPr>
        <w:t xml:space="preserve">Database migrations applied and seed data verified</w:t>
      </w:r>
    </w:p>
    <w:p>
      <w:pPr>
        <w:pStyle w:val="ListParagraph"/>
        <w:numPr>
          <w:ilvl w:val="0"/>
          <w:numId w:val="6"/>
        </w:numPr>
        <w:spacing w:after="80"/>
      </w:pPr>
      <w:r>
        <w:rPr>
          <w:rFonts w:ascii="Arial" w:cs="Arial" w:eastAsia="Arial" w:hAnsi="Arial"/>
          <w:sz w:val="22"/>
          <w:szCs w:val="22"/>
        </w:rPr>
        <w:t xml:space="preserve">Custom domain DNS configured with SSL</w:t>
      </w:r>
    </w:p>
    <w:p>
      <w:pPr>
        <w:pStyle w:val="ListParagraph"/>
        <w:numPr>
          <w:ilvl w:val="0"/>
          <w:numId w:val="6"/>
        </w:numPr>
        <w:spacing w:after="80"/>
      </w:pPr>
      <w:r>
        <w:rPr>
          <w:rFonts w:ascii="Arial" w:cs="Arial" w:eastAsia="Arial" w:hAnsi="Arial"/>
          <w:sz w:val="22"/>
          <w:szCs w:val="22"/>
        </w:rPr>
        <w:t xml:space="preserve">Monitoring dashboards and alert policies active</w:t>
      </w:r>
    </w:p>
    <w:p>
      <w:pPr>
        <w:pStyle w:val="ListParagraph"/>
        <w:numPr>
          <w:ilvl w:val="0"/>
          <w:numId w:val="6"/>
        </w:numPr>
        <w:spacing w:after="80"/>
      </w:pPr>
      <w:r>
        <w:rPr>
          <w:rFonts w:ascii="Arial" w:cs="Arial" w:eastAsia="Arial" w:hAnsi="Arial"/>
          <w:sz w:val="22"/>
          <w:szCs w:val="22"/>
        </w:rPr>
        <w:t xml:space="preserve">Error tracking (Sentry) capturing with source maps</w:t>
      </w:r>
    </w:p>
    <w:p>
      <w:pPr>
        <w:pStyle w:val="ListParagraph"/>
        <w:numPr>
          <w:ilvl w:val="0"/>
          <w:numId w:val="6"/>
        </w:numPr>
        <w:spacing w:after="80"/>
      </w:pPr>
      <w:r>
        <w:rPr>
          <w:rFonts w:ascii="Arial" w:cs="Arial" w:eastAsia="Arial" w:hAnsi="Arial"/>
          <w:sz w:val="22"/>
          <w:szCs w:val="22"/>
        </w:rPr>
        <w:t xml:space="preserve">Analytics (Mixpanel + GA4) tracking all key events</w:t>
      </w:r>
    </w:p>
    <w:p>
      <w:pPr>
        <w:pStyle w:val="ListParagraph"/>
        <w:numPr>
          <w:ilvl w:val="0"/>
          <w:numId w:val="6"/>
        </w:numPr>
        <w:spacing w:after="80"/>
      </w:pPr>
      <w:r>
        <w:rPr>
          <w:rFonts w:ascii="Arial" w:cs="Arial" w:eastAsia="Arial" w:hAnsi="Arial"/>
          <w:sz w:val="22"/>
          <w:szCs w:val="22"/>
        </w:rPr>
        <w:t xml:space="preserve">Performance budget passing (LCP &lt; 1.5s, CLS &lt; 0.05, INP &lt; 150ms)</w:t>
      </w:r>
    </w:p>
    <w:p>
      <w:pPr>
        <w:pStyle w:val="ListParagraph"/>
        <w:numPr>
          <w:ilvl w:val="0"/>
          <w:numId w:val="6"/>
        </w:numPr>
        <w:spacing w:after="80"/>
      </w:pPr>
      <w:r>
        <w:rPr>
          <w:rFonts w:ascii="Arial" w:cs="Arial" w:eastAsia="Arial" w:hAnsi="Arial"/>
          <w:sz w:val="22"/>
          <w:szCs w:val="22"/>
        </w:rPr>
        <w:t xml:space="preserve">Accessibility audit passing (WCAG 2.1 AA, zero critical violations)</w:t>
      </w:r>
    </w:p>
    <w:p>
      <w:pPr>
        <w:pStyle w:val="ListParagraph"/>
        <w:numPr>
          <w:ilvl w:val="0"/>
          <w:numId w:val="6"/>
        </w:numPr>
        <w:spacing w:after="80"/>
      </w:pPr>
      <w:r>
        <w:rPr>
          <w:rFonts w:ascii="Arial" w:cs="Arial" w:eastAsia="Arial" w:hAnsi="Arial"/>
          <w:sz w:val="22"/>
          <w:szCs w:val="22"/>
        </w:rPr>
        <w:t xml:space="preserve">Load test passing (2,000 RPS, zero errors)</w:t>
      </w:r>
    </w:p>
    <w:p>
      <w:pPr>
        <w:pStyle w:val="ListParagraph"/>
        <w:numPr>
          <w:ilvl w:val="0"/>
          <w:numId w:val="6"/>
        </w:numPr>
        <w:spacing w:after="80"/>
      </w:pPr>
      <w:r>
        <w:rPr>
          <w:rFonts w:ascii="Arial" w:cs="Arial" w:eastAsia="Arial" w:hAnsi="Arial"/>
          <w:sz w:val="22"/>
          <w:szCs w:val="22"/>
        </w:rPr>
        <w:t xml:space="preserve">Stakeholder sign-off and go-live approval</w:t>
      </w:r>
    </w:p>
    <w:p>
      <w:r>
        <w:br w:type="page"/>
      </w:r>
    </w:p>
    <w:p>
      <w:pPr>
        <w:pStyle w:val="Heading1"/>
      </w:pPr>
      <w:r>
        <w:t xml:space="preserve">Risk Matrix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5360"/>
      </w:tblGrid>
      <w:tr>
        <w:tc>
          <w:tcPr>
            <w:tcW w:type="dxa" w:w="24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3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AI response latency spikes (&gt; 10s)</w:t>
            </w:r>
          </w:p>
        </w:tc>
        <w:tc>
          <w:tcPr>
            <w:tcW w:type="dxa" w:w="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High</w:t>
            </w:r>
          </w:p>
        </w:tc>
        <w:tc>
          <w:tcPr>
            <w:tcW w:type="dxa" w:w="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Phase 3</w:t>
            </w:r>
          </w:p>
        </w:tc>
        <w:tc>
          <w:tcPr>
            <w:tcW w:type="dxa" w:w="53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SSE streaming for progressive delivery; cached sample itineraries as fallback; circuit breaker pattern on Claude API</w:t>
            </w:r>
          </w:p>
        </w:tc>
      </w:tr>
      <w:tr>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Chatbot hallucination (wrong facts)</w:t>
            </w:r>
          </w:p>
        </w:tc>
        <w:tc>
          <w:tcPr>
            <w:tcW w:type="dxa" w:w="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5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RAG grounding in curated DB; post-generation validation pipeline; all costs cross-checked against DB</w:t>
            </w:r>
          </w:p>
        </w:tc>
      </w:tr>
      <w:tr>
        <w:tc>
          <w:tcPr>
            <w:tcW w:type="dxa" w:w="2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Vercel serverless cold starts</w:t>
            </w:r>
          </w:p>
        </w:tc>
        <w:tc>
          <w:tcPr>
            <w:tcW w:type="dxa" w:w="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Phase 2</w:t>
            </w:r>
          </w:p>
        </w:tc>
        <w:tc>
          <w:tcPr>
            <w:tcW w:type="dxa" w:w="53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Edge runtime for static pages; function warmup strategy; ISR for content pages</w:t>
            </w:r>
          </w:p>
        </w:tc>
      </w:tr>
      <w:tr>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Neon database connection limits</w:t>
            </w:r>
          </w:p>
        </w:tc>
        <w:tc>
          <w:tcPr>
            <w:tcW w:type="dxa" w:w="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5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Prisma connection pooling; Upstash Redis caching layer; read replicas if needed</w:t>
            </w:r>
          </w:p>
        </w:tc>
      </w:tr>
      <w:tr>
        <w:tc>
          <w:tcPr>
            <w:tcW w:type="dxa" w:w="2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Animation performance on low-end devices</w:t>
            </w:r>
          </w:p>
        </w:tc>
        <w:tc>
          <w:tcPr>
            <w:tcW w:type="dxa" w:w="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Phase 4</w:t>
            </w:r>
          </w:p>
        </w:tc>
        <w:tc>
          <w:tcPr>
            <w:tcW w:type="dxa" w:w="53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prefers-reduced-motion support; performance budgets; GPU-only properties</w:t>
            </w:r>
          </w:p>
        </w:tc>
      </w:tr>
      <w:tr>
        <w:tc>
          <w:tcPr>
            <w:tcW w:type="dxa" w:w="2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Content accuracy (outdated visa/cost info)</w:t>
            </w:r>
          </w:p>
        </w:tc>
        <w:tc>
          <w:tcPr>
            <w:tcW w:type="dxa" w:w="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53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Quarterly content audits; user-reported corrections; admin review pipeline</w:t>
            </w:r>
          </w:p>
        </w:tc>
      </w:tr>
      <w:tr>
        <w:tc>
          <w:tcPr>
            <w:tcW w:type="dxa" w:w="2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Scope creep across phases</w:t>
            </w:r>
          </w:p>
        </w:tc>
        <w:tc>
          <w:tcPr>
            <w:tcW w:type="dxa" w:w="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All</w:t>
            </w:r>
          </w:p>
        </w:tc>
        <w:tc>
          <w:tcPr>
            <w:tcW w:type="dxa" w:w="53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Strict phase completion criteria; feature freeze per phase; backlog prioritization</w:t>
            </w:r>
          </w:p>
        </w:tc>
      </w:tr>
    </w:tbl>
    <w:p>
      <w:r>
        <w:br w:type="page"/>
      </w:r>
    </w:p>
    <w:p>
      <w:pPr>
        <w:pStyle w:val="Heading1"/>
      </w:pPr>
      <w:r>
        <w:t xml:space="preserve">Team Structure &amp; Weekly Timeline</w:t>
      </w:r>
    </w:p>
    <w:p>
      <w:pPr>
        <w:pStyle w:val="Heading2"/>
      </w:pPr>
      <w:r>
        <w:t xml:space="preserve">Core Team (Phase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65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Primary Focus</w:t>
            </w:r>
          </w:p>
        </w:tc>
      </w:tr>
      <w:tr>
        <w:tc>
          <w:tcPr>
            <w:tcW w:type="dxa" w:w="2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Full-Stack Lead</w:t>
            </w:r>
          </w:p>
        </w:tc>
        <w:tc>
          <w:tcPr>
            <w:tcW w:type="dxa" w:w="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1</w:t>
            </w:r>
          </w:p>
        </w:tc>
        <w:tc>
          <w:tcPr>
            <w:tcW w:type="dxa" w:w="65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Architecture decisions, code review, AI integration, database design</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Frontend Engineer</w:t>
            </w:r>
          </w:p>
        </w:tc>
        <w:tc>
          <w:tcPr>
            <w:tcW w:type="dxa" w:w="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6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React components, animations, responsive design, accessibility</w:t>
            </w:r>
          </w:p>
        </w:tc>
      </w:tr>
      <w:tr>
        <w:tc>
          <w:tcPr>
            <w:tcW w:type="dxa" w:w="2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Backend / AI Engineer</w:t>
            </w:r>
          </w:p>
        </w:tc>
        <w:tc>
          <w:tcPr>
            <w:tcW w:type="dxa" w:w="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1</w:t>
            </w:r>
          </w:p>
        </w:tc>
        <w:tc>
          <w:tcPr>
            <w:tcW w:type="dxa" w:w="65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API routes, Prisma queries, Claude integration, recommendation engine</w:t>
            </w:r>
          </w:p>
        </w:tc>
      </w:tr>
      <w:tr>
        <w:tc>
          <w:tcPr>
            <w:tcW w:type="dxa" w:w="20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UI/UX Designer</w:t>
            </w:r>
          </w:p>
        </w:tc>
        <w:tc>
          <w:tcPr>
            <w:tcW w:type="dxa" w:w="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6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Design system, page layouts, animation choreography, user testing</w:t>
            </w:r>
          </w:p>
        </w:tc>
      </w:tr>
      <w:tr>
        <w:tc>
          <w:tcPr>
            <w:tcW w:type="dxa" w:w="20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Content Strategist</w:t>
            </w:r>
          </w:p>
        </w:tc>
        <w:tc>
          <w:tcPr>
            <w:tcW w:type="dxa" w:w="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1</w:t>
            </w:r>
          </w:p>
        </w:tc>
        <w:tc>
          <w:tcPr>
            <w:tcW w:type="dxa" w:w="65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Destination data, blog content, SEO strategy, visa accuracy</w:t>
            </w:r>
          </w:p>
        </w:tc>
      </w:tr>
    </w:tbl>
    <w:p>
      <w:pPr>
        <w:spacing w:after="200"/>
      </w:pPr>
    </w:p>
    <w:p>
      <w:pPr>
        <w:pStyle w:val="Heading2"/>
      </w:pPr>
      <w:r>
        <w:t xml:space="preserve">28-Week Master Timeline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4960"/>
        <w:gridCol w:w="1800"/>
      </w:tblGrid>
      <w:tr>
        <w:tc>
          <w:tcPr>
            <w:tcW w:type="dxa" w:w="9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1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9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Major Milestone</w:t>
            </w:r>
          </w:p>
        </w:tc>
        <w:tc>
          <w:tcPr>
            <w:tcW w:type="dxa" w:w="18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r>
      <w:tr>
        <w:tc>
          <w:tcPr>
            <w:tcW w:type="dxa" w:w="9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W1</w:t>
            </w:r>
          </w:p>
        </w:tc>
        <w:tc>
          <w:tcPr>
            <w:tcW w:type="dxa" w:w="11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Phase 1</w:t>
            </w:r>
          </w:p>
        </w:tc>
        <w:tc>
          <w:tcPr>
            <w:tcW w:type="dxa" w:w="49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Project setup, Prisma schema, Neon DB provisioned</w:t>
            </w:r>
          </w:p>
        </w:tc>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W2</w:t>
            </w:r>
          </w:p>
        </w:tc>
        <w:tc>
          <w:tcPr>
            <w:tcW w:type="dxa" w:w="11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4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Auth system, core API routes (destinations, users)</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9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W3</w:t>
            </w:r>
          </w:p>
        </w:tc>
        <w:tc>
          <w:tcPr>
            <w:tcW w:type="dxa" w:w="11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Phase 1</w:t>
            </w:r>
          </w:p>
        </w:tc>
        <w:tc>
          <w:tcPr>
            <w:tcW w:type="dxa" w:w="49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AI service, chatbot API, itinerary generation, search, visa</w:t>
            </w:r>
          </w:p>
        </w:tc>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W4</w:t>
            </w:r>
          </w:p>
        </w:tc>
        <w:tc>
          <w:tcPr>
            <w:tcW w:type="dxa" w:w="11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4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Seed data, Redis caching, API testing complete</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API testable</w:t>
            </w:r>
          </w:p>
        </w:tc>
      </w:tr>
      <w:tr>
        <w:tc>
          <w:tcPr>
            <w:tcW w:type="dxa" w:w="9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W5</w:t>
            </w:r>
          </w:p>
        </w:tc>
        <w:tc>
          <w:tcPr>
            <w:tcW w:type="dxa" w:w="11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Phase 2</w:t>
            </w:r>
          </w:p>
        </w:tc>
        <w:tc>
          <w:tcPr>
            <w:tcW w:type="dxa" w:w="49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Design system, component library, layout shell</w:t>
            </w:r>
          </w:p>
        </w:tc>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W6</w:t>
            </w:r>
          </w:p>
        </w:tc>
        <w:tc>
          <w:tcPr>
            <w:tcW w:type="dxa" w:w="11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4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Homepage, destination pages (country + city), POI views</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9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W7</w:t>
            </w:r>
          </w:p>
        </w:tc>
        <w:tc>
          <w:tcPr>
            <w:tcW w:type="dxa" w:w="11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Phase 2</w:t>
            </w:r>
          </w:p>
        </w:tc>
        <w:tc>
          <w:tcPr>
            <w:tcW w:type="dxa" w:w="49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Visa Hub, blog engine, SEO implementation</w:t>
            </w:r>
          </w:p>
        </w:tc>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W8</w:t>
            </w:r>
          </w:p>
        </w:tc>
        <w:tc>
          <w:tcPr>
            <w:tcW w:type="dxa" w:w="11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4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First Vercel deployment, performance audit, domain setup</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 v0.1 LIVE</w:t>
            </w:r>
          </w:p>
        </w:tc>
      </w:tr>
      <w:tr>
        <w:tc>
          <w:tcPr>
            <w:tcW w:type="dxa" w:w="9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W9–10</w:t>
            </w:r>
          </w:p>
        </w:tc>
        <w:tc>
          <w:tcPr>
            <w:tcW w:type="dxa" w:w="11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Phase 3</w:t>
            </w:r>
          </w:p>
        </w:tc>
        <w:tc>
          <w:tcPr>
            <w:tcW w:type="dxa" w:w="49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Manual itinerary builder, AI generation UI, edit mode</w:t>
            </w:r>
          </w:p>
        </w:tc>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W11–12</w:t>
            </w:r>
          </w:p>
        </w:tc>
        <w:tc>
          <w:tcPr>
            <w:tcW w:type="dxa" w:w="11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4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AI chatbot UI, SSE streaming, rich responses</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9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W13–14</w:t>
            </w:r>
          </w:p>
        </w:tc>
        <w:tc>
          <w:tcPr>
            <w:tcW w:type="dxa" w:w="11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Phase 3</w:t>
            </w:r>
          </w:p>
        </w:tc>
        <w:tc>
          <w:tcPr>
            <w:tcW w:type="dxa" w:w="49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Personalization engine, recommendations, onboarding</w:t>
            </w:r>
          </w:p>
        </w:tc>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 v0.5 MVP</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W15–16</w:t>
            </w:r>
          </w:p>
        </w:tc>
        <w:tc>
          <w:tcPr>
            <w:tcW w:type="dxa" w:w="11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4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Page transitions, scroll animations, card interactions</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9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W17–18</w:t>
            </w:r>
          </w:p>
        </w:tc>
        <w:tc>
          <w:tcPr>
            <w:tcW w:type="dxa" w:w="11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Phase 4</w:t>
            </w:r>
          </w:p>
        </w:tc>
        <w:tc>
          <w:tcPr>
            <w:tcW w:type="dxa" w:w="49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Map experience, chatbot polish, background textures</w:t>
            </w:r>
          </w:p>
        </w:tc>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W19–20</w:t>
            </w:r>
          </w:p>
        </w:tc>
        <w:tc>
          <w:tcPr>
            <w:tcW w:type="dxa" w:w="11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4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Dark mode, performance optimization, visual regression tests</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 v0.8 BETA</w:t>
            </w:r>
          </w:p>
        </w:tc>
      </w:tr>
      <w:tr>
        <w:tc>
          <w:tcPr>
            <w:tcW w:type="dxa" w:w="9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W21–23</w:t>
            </w:r>
          </w:p>
        </w:tc>
        <w:tc>
          <w:tcPr>
            <w:tcW w:type="dxa" w:w="11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Phase 5</w:t>
            </w:r>
          </w:p>
        </w:tc>
        <w:tc>
          <w:tcPr>
            <w:tcW w:type="dxa" w:w="49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Community features, analytics, PWA, mobile polish</w:t>
            </w:r>
          </w:p>
        </w:tc>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w:t>
            </w:r>
          </w:p>
        </w:tc>
      </w:tr>
      <w:tr>
        <w:tc>
          <w:tcPr>
            <w:tcW w:type="dxa" w:w="9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W24–26</w:t>
            </w:r>
          </w:p>
        </w:tc>
        <w:tc>
          <w:tcPr>
            <w:tcW w:type="dxa" w:w="11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49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Domestic travel, admin dashboard, content QA</w:t>
            </w:r>
          </w:p>
        </w:tc>
        <w:tc>
          <w:tcPr>
            <w:tcW w:type="dxa" w:w="18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9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W27–28</w:t>
            </w:r>
          </w:p>
        </w:tc>
        <w:tc>
          <w:tcPr>
            <w:tcW w:type="dxa" w:w="11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Phase 5</w:t>
            </w:r>
          </w:p>
        </w:tc>
        <w:tc>
          <w:tcPr>
            <w:tcW w:type="dxa" w:w="49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Load testing, security audit, launch preparation</w:t>
            </w:r>
          </w:p>
        </w:tc>
        <w:tc>
          <w:tcPr>
            <w:tcW w:type="dxa" w:w="18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 v1.0 LAUNCH</w:t>
            </w:r>
          </w:p>
        </w:tc>
      </w:tr>
    </w:tbl>
    <w:p>
      <w:r>
        <w:br w:type="page"/>
      </w:r>
    </w:p>
    <w:p>
      <w:pPr>
        <w:pStyle w:val="Heading1"/>
      </w:pPr>
      <w:r>
        <w:t xml:space="preserve">Appendix A: Phase 1 Backend — Current Status</w:t>
      </w:r>
    </w:p>
    <w:p>
      <w:pPr>
        <w:spacing w:after="160"/>
      </w:pPr>
      <w:r>
        <w:rPr>
          <w:rFonts w:ascii="Arial" w:cs="Arial" w:eastAsia="Arial" w:hAnsi="Arial"/>
          <w:sz w:val="22"/>
          <w:szCs w:val="22"/>
        </w:rPr>
        <w:t xml:space="preserve">The following backend components have already been implemented and are ready for integration:</w:t>
      </w:r>
    </w:p>
    <w:p>
      <w:pPr>
        <w:spacing w:after="80"/>
      </w:pP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1400"/>
      </w:tblGrid>
      <w:tr>
        <w:tc>
          <w:tcPr>
            <w:tcW w:type="dxa" w:w="32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6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400"/>
            <w:tcBorders>
              <w:top w:val="single" w:color="D4D4CE" w:sz="1"/>
              <w:left w:val="single" w:color="D4D4CE" w:sz="1"/>
              <w:bottom w:val="single" w:color="D4D4CE" w:sz="1"/>
              <w:right w:val="single" w:color="D4D4CE"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Prisma Schema (25+ models)</w:t>
            </w:r>
          </w:p>
        </w:tc>
        <w:tc>
          <w:tcPr>
            <w:tcW w:type="dxa" w:w="35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prisma/schema.prisma</w:t>
            </w:r>
          </w:p>
        </w:tc>
        <w:tc>
          <w:tcPr>
            <w:tcW w:type="dxa" w:w="1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Database Client (serverless singleton)</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src/lib/db/prisma.ts</w:t>
            </w:r>
          </w:p>
        </w:tc>
        <w:tc>
          <w:tcPr>
            <w:tcW w:type="dxa" w:w="1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Redis Cache (Upstash + graceful fallback)</w:t>
            </w:r>
          </w:p>
        </w:tc>
        <w:tc>
          <w:tcPr>
            <w:tcW w:type="dxa" w:w="35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src/lib/cache/redis.ts</w:t>
            </w:r>
          </w:p>
        </w:tc>
        <w:tc>
          <w:tcPr>
            <w:tcW w:type="dxa" w:w="1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Environment Config (Zod validated)</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src/lib/config/env.ts</w:t>
            </w:r>
          </w:p>
        </w:tc>
        <w:tc>
          <w:tcPr>
            <w:tcW w:type="dxa" w:w="1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Auth Config (NextAuth + Google OAuth)</w:t>
            </w:r>
          </w:p>
        </w:tc>
        <w:tc>
          <w:tcPr>
            <w:tcW w:type="dxa" w:w="35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src/lib/config/auth.ts</w:t>
            </w:r>
          </w:p>
        </w:tc>
        <w:tc>
          <w:tcPr>
            <w:tcW w:type="dxa" w:w="1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AI Service (Claude chat + streaming + itinerary gen)</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src/lib/ai/claude.ts</w:t>
            </w:r>
          </w:p>
        </w:tc>
        <w:tc>
          <w:tcPr>
            <w:tcW w:type="dxa" w:w="1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Recommendation Engine (multi-stage pipeline)</w:t>
            </w:r>
          </w:p>
        </w:tc>
        <w:tc>
          <w:tcPr>
            <w:tcW w:type="dxa" w:w="35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src/lib/services/recommendations.ts</w:t>
            </w:r>
          </w:p>
        </w:tc>
        <w:tc>
          <w:tcPr>
            <w:tcW w:type="dxa" w:w="1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Zod Validation Schemas (all endpoints)</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src/lib/validators/schemas.ts</w:t>
            </w:r>
          </w:p>
        </w:tc>
        <w:tc>
          <w:tcPr>
            <w:tcW w:type="dxa" w:w="1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API Utilities (responses, errors, rate limit, auth)</w:t>
            </w:r>
          </w:p>
        </w:tc>
        <w:tc>
          <w:tcPr>
            <w:tcW w:type="dxa" w:w="35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src/lib/utils/api.ts</w:t>
            </w:r>
          </w:p>
        </w:tc>
        <w:tc>
          <w:tcPr>
            <w:tcW w:type="dxa" w:w="1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Type Definitions (shared client/server)</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src/types/index.ts</w:t>
            </w:r>
          </w:p>
        </w:tc>
        <w:tc>
          <w:tcPr>
            <w:tcW w:type="dxa" w:w="1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Destinations API (list + detail)</w:t>
            </w:r>
          </w:p>
        </w:tc>
        <w:tc>
          <w:tcPr>
            <w:tcW w:type="dxa" w:w="35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src/app/api/destinations/</w:t>
            </w:r>
          </w:p>
        </w:tc>
        <w:tc>
          <w:tcPr>
            <w:tcW w:type="dxa" w:w="1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Itinerary API (CRUD + AI generation)</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src/app/api/itineraries/route.ts</w:t>
            </w:r>
          </w:p>
        </w:tc>
        <w:tc>
          <w:tcPr>
            <w:tcW w:type="dxa" w:w="1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Chatbot API (sessions + SSE streaming)</w:t>
            </w:r>
          </w:p>
        </w:tc>
        <w:tc>
          <w:tcPr>
            <w:tcW w:type="dxa" w:w="35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src/app/api/chatbot/route.ts</w:t>
            </w:r>
          </w:p>
        </w:tc>
        <w:tc>
          <w:tcPr>
            <w:tcW w:type="dxa" w:w="1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Search API (unified multi-entity)</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src/app/api/search/route.ts</w:t>
            </w:r>
          </w:p>
        </w:tc>
        <w:tc>
          <w:tcPr>
            <w:tcW w:type="dxa" w:w="1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Visa API (type filtering + categories)</w:t>
            </w:r>
          </w:p>
        </w:tc>
        <w:tc>
          <w:tcPr>
            <w:tcW w:type="dxa" w:w="35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src/app/api/visa/route.ts</w:t>
            </w:r>
          </w:p>
        </w:tc>
        <w:tc>
          <w:tcPr>
            <w:tcW w:type="dxa" w:w="1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Recommendations API (personalized + trending)</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src/app/api/recommendations/route.ts</w:t>
            </w:r>
          </w:p>
        </w:tc>
        <w:tc>
          <w:tcPr>
            <w:tcW w:type="dxa" w:w="1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User Profile API (profile + history + events)</w:t>
            </w:r>
          </w:p>
        </w:tc>
        <w:tc>
          <w:tcPr>
            <w:tcW w:type="dxa" w:w="35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src/app/api/users/route.ts</w:t>
            </w:r>
          </w:p>
        </w:tc>
        <w:tc>
          <w:tcPr>
            <w:tcW w:type="dxa" w:w="1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Auth Registration API</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src/app/api/auth/register/route.ts</w:t>
            </w:r>
          </w:p>
        </w:tc>
        <w:tc>
          <w:tcPr>
            <w:tcW w:type="dxa" w:w="1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Database Seed Script (5 countries, full data)</w:t>
            </w:r>
          </w:p>
        </w:tc>
        <w:tc>
          <w:tcPr>
            <w:tcW w:type="dxa" w:w="35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prisma/seed.ts</w:t>
            </w:r>
          </w:p>
        </w:tc>
        <w:tc>
          <w:tcPr>
            <w:tcW w:type="dxa" w:w="1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Middleware (security headers, caching)</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src/middleware.ts</w:t>
            </w:r>
          </w:p>
        </w:tc>
        <w:tc>
          <w:tcPr>
            <w:tcW w:type="dxa" w:w="1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Next.js Config (Vercel-optimized)</w:t>
            </w:r>
          </w:p>
        </w:tc>
        <w:tc>
          <w:tcPr>
            <w:tcW w:type="dxa" w:w="35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next.config.js</w:t>
            </w:r>
          </w:p>
        </w:tc>
        <w:tc>
          <w:tcPr>
            <w:tcW w:type="dxa" w:w="1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Tailwind Config (brand theme)</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tailwind.config.js</w:t>
            </w:r>
          </w:p>
        </w:tc>
        <w:tc>
          <w:tcPr>
            <w:tcW w:type="dxa" w:w="1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Package.json (all dependencies)</w:t>
            </w:r>
          </w:p>
        </w:tc>
        <w:tc>
          <w:tcPr>
            <w:tcW w:type="dxa" w:w="35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package.json</w:t>
            </w:r>
          </w:p>
        </w:tc>
        <w:tc>
          <w:tcPr>
            <w:tcW w:type="dxa" w:w="1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TypeScript Config</w:t>
            </w:r>
          </w:p>
        </w:tc>
        <w:tc>
          <w:tcPr>
            <w:tcW w:type="dxa" w:w="356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tsconfig.json</w:t>
            </w:r>
          </w:p>
        </w:tc>
        <w:tc>
          <w:tcPr>
            <w:tcW w:type="dxa" w:w="1400"/>
            <w:tcBorders>
              <w:top w:val="single" w:color="D4D4CE" w:sz="1"/>
              <w:left w:val="single" w:color="D4D4CE" w:sz="1"/>
              <w:bottom w:val="single" w:color="D4D4CE" w:sz="1"/>
              <w:right w:val="single" w:color="D4D4CE"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Environment Template</w:t>
            </w:r>
          </w:p>
        </w:tc>
        <w:tc>
          <w:tcPr>
            <w:tcW w:type="dxa" w:w="356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.env.example</w:t>
            </w:r>
          </w:p>
        </w:tc>
        <w:tc>
          <w:tcPr>
            <w:tcW w:type="dxa" w:w="1400"/>
            <w:tcBorders>
              <w:top w:val="single" w:color="D4D4CE" w:sz="1"/>
              <w:left w:val="single" w:color="D4D4CE" w:sz="1"/>
              <w:bottom w:val="single" w:color="D4D4CE" w:sz="1"/>
              <w:right w:val="single" w:color="D4D4CE" w:sz="1"/>
            </w:tcBorders>
            <w:shd w:fill="F7F3EB" w:val="clear"/>
            <w:tcMar>
              <w:top w:type="dxa" w:w="80"/>
              <w:left w:type="dxa" w:w="120"/>
              <w:bottom w:type="dxa" w:w="80"/>
              <w:right w:type="dxa" w:w="120"/>
            </w:tcMar>
          </w:tcPr>
          <w:p>
            <w:r>
              <w:rPr>
                <w:rFonts w:ascii="Arial" w:cs="Arial" w:eastAsia="Arial" w:hAnsi="Arial"/>
                <w:sz w:val="20"/>
                <w:szCs w:val="20"/>
              </w:rPr>
              <w:t xml:space="preserve">✅ Complete</w:t>
            </w:r>
          </w:p>
        </w:tc>
      </w:tr>
    </w:tbl>
    <w:p>
      <w:pPr>
        <w:spacing w:after="200"/>
      </w:pPr>
    </w:p>
    <w:p>
      <w:pPr>
        <w:pBdr>
          <w:top w:val="single" w:color="1B4D3E" w:sz="2" w:space="8"/>
        </w:pBdr>
        <w:spacing w:after="200"/>
        <w:jc w:val="center"/>
      </w:pPr>
      <w:r>
        <w:rPr>
          <w:rFonts w:ascii="Arial" w:cs="Arial" w:eastAsia="Arial" w:hAnsi="Arial"/>
          <w:i/>
          <w:iCs/>
          <w:color w:val="4A4A68"/>
          <w:sz w:val="22"/>
          <w:szCs w:val="22"/>
        </w:rPr>
        <w:t xml:space="preserve">End of Implementation Plan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4CE" w:sz="1" w:space="4"/>
      </w:pBdr>
      <w:tabs>
        <w:tab w:val="right" w:pos="9026"/>
      </w:tabs>
    </w:pPr>
    <w:r>
      <w:rPr>
        <w:rFonts w:ascii="Arial" w:cs="Arial" w:eastAsia="Arial" w:hAnsi="Arial"/>
        <w:b/>
        <w:bCs/>
        <w:color w:val="E8734A"/>
        <w:sz w:val="16"/>
        <w:szCs w:val="16"/>
      </w:rPr>
      <w:t xml:space="preserve">CONFIDENTIAL</w:t>
    </w:r>
    <w:r>
      <w:rPr>
        <w:rFonts w:ascii="Arial" w:cs="Arial" w:eastAsia="Arial" w:hAnsi="Arial"/>
        <w:color w:val="4A4A68"/>
        <w:sz w:val="16"/>
        <w:szCs w:val="16"/>
      </w:rPr>
      <w:t xml:space="preserve">	Page </w:t>
    </w:r>
    <w:r>
      <w:rPr>
        <w:rFonts w:ascii="Arial" w:cs="Arial" w:eastAsia="Arial" w:hAnsi="Arial"/>
        <w:color w:val="4A4A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4CE" w:sz="1" w:space="4"/>
      </w:pBdr>
      <w:tabs>
        <w:tab w:val="right" w:pos="9026"/>
      </w:tabs>
    </w:pPr>
    <w:r>
      <w:rPr>
        <w:rFonts w:ascii="Arial" w:cs="Arial" w:eastAsia="Arial" w:hAnsi="Arial"/>
        <w:b/>
        <w:bCs/>
        <w:color w:val="1B4D3E"/>
        <w:sz w:val="18"/>
        <w:szCs w:val="18"/>
      </w:rPr>
      <w:t xml:space="preserve">Trails and Miles</w:t>
    </w:r>
    <w:r>
      <w:rPr>
        <w:rFonts w:ascii="Arial" w:cs="Arial" w:eastAsia="Arial" w:hAnsi="Arial"/>
        <w:color w:val="4A4A68"/>
        <w:sz w:val="18"/>
        <w:szCs w:val="18"/>
      </w:rPr>
      <w:t xml:space="preserve">	Phased Implementation Plan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6"/>
    <w:lvlOverride w:ilvl="0">
      <w:startOverride w:val="1"/>
    </w:lvlOverride>
  </w:num>
  <w:num w:numId="5">
    <w:abstractNumId w:val="7"/>
    <w:lvlOverride w:ilvl="0">
      <w:startOverride w:val="1"/>
    </w:lvlOverride>
  </w:num>
  <w:num w:numId="6">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D3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7A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2026-02-21T14:35:55.449Z</dcterms:created>
  <dcterms:modified xsi:type="dcterms:W3CDTF">2026-02-21T14:35:55.450Z</dcterms:modified>
</cp:coreProperties>
</file>

<file path=docProps/custom.xml><?xml version="1.0" encoding="utf-8"?>
<Properties xmlns="http://schemas.openxmlformats.org/officeDocument/2006/custom-properties" xmlns:vt="http://schemas.openxmlformats.org/officeDocument/2006/docPropsVTypes"/>
</file>