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lang w:val="en-US"/>
        </w:rPr>
        <w:t xml:space="preserve">-- </w:t>
      </w:r>
      <w:r>
        <w:rPr>
          <w:b/>
          <w:bCs/>
          <w:lang w:val="en-US"/>
        </w:rPr>
        <w:t>1.</w:t>
      </w:r>
      <w:r w:rsidRPr="00B25AA4">
        <w:rPr>
          <w:lang w:val="en-US"/>
        </w:rPr>
        <w:t xml:space="preserve"> </w:t>
      </w:r>
      <w:r w:rsidRPr="00B25AA4">
        <w:rPr>
          <w:b/>
          <w:bCs/>
          <w:lang w:val="en-US"/>
        </w:rPr>
        <w:t>View: CustomerOrdersView - shows each customer with their orders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CREATE VIEW CustomerOrdersView AS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SELECT </w:t>
      </w:r>
      <w:r>
        <w:rPr>
          <w:b/>
          <w:bCs/>
          <w:lang w:val="en-US"/>
        </w:rPr>
        <w:t xml:space="preserve"> </w:t>
      </w:r>
      <w:r w:rsidRPr="00B25AA4">
        <w:rPr>
          <w:b/>
          <w:bCs/>
          <w:lang w:val="en-US"/>
        </w:rPr>
        <w:t>c.CustomerID,  c.CustomerName, c.Country,   o.ProductName,  o.OrderDate, o.Price,  o.Quantity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FROM Customers c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INNER JOIN Orders o 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    ON c.CustomerID = o.CustomerID;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-- Verify the view</w:t>
      </w:r>
    </w:p>
    <w:p w:rsidR="0000736E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* FROM CustomerOrdersView;</w:t>
      </w:r>
    </w:p>
    <w:p w:rsidR="00B25AA4" w:rsidRDefault="00B25AA4">
      <w:pPr>
        <w:rPr>
          <w:lang w:val="en-US"/>
        </w:rPr>
      </w:pPr>
      <w:r w:rsidRPr="00B25AA4">
        <w:rPr>
          <w:lang w:val="en-US"/>
        </w:rPr>
        <w:drawing>
          <wp:inline distT="0" distB="0" distL="0" distR="0" wp14:anchorId="6456BC8E" wp14:editId="61F0BF06">
            <wp:extent cx="5731510" cy="1698625"/>
            <wp:effectExtent l="0" t="0" r="2540" b="0"/>
            <wp:docPr id="131298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83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4" w:rsidRPr="00B25AA4" w:rsidRDefault="00B25AA4" w:rsidP="00B25AA4">
      <w:pPr>
        <w:rPr>
          <w:lang w:val="en-US"/>
        </w:rPr>
      </w:pP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-- 2. View: HighValueOrdersView - orders with Price &gt; 20000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CREATE VIEW HighValueOrdersView AS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o.OrderID,</w:t>
      </w:r>
      <w:r w:rsidRPr="00B25AA4">
        <w:rPr>
          <w:b/>
          <w:bCs/>
          <w:lang w:val="en-US"/>
        </w:rPr>
        <w:t xml:space="preserve"> </w:t>
      </w:r>
      <w:r w:rsidRPr="00B25AA4">
        <w:rPr>
          <w:b/>
          <w:bCs/>
          <w:lang w:val="en-US"/>
        </w:rPr>
        <w:t>c.CustomerName, o.ProductName,</w:t>
      </w:r>
      <w:r w:rsidRPr="00B25AA4">
        <w:rPr>
          <w:b/>
          <w:bCs/>
          <w:lang w:val="en-US"/>
        </w:rPr>
        <w:t xml:space="preserve"> </w:t>
      </w:r>
      <w:r w:rsidRPr="00B25AA4">
        <w:rPr>
          <w:b/>
          <w:bCs/>
          <w:lang w:val="en-US"/>
        </w:rPr>
        <w:t>o.Price,</w:t>
      </w:r>
      <w:r w:rsidRPr="00B25AA4">
        <w:rPr>
          <w:b/>
          <w:bCs/>
          <w:lang w:val="en-US"/>
        </w:rPr>
        <w:t xml:space="preserve"> </w:t>
      </w:r>
      <w:r w:rsidRPr="00B25AA4">
        <w:rPr>
          <w:b/>
          <w:bCs/>
          <w:lang w:val="en-US"/>
        </w:rPr>
        <w:t>o.Quantity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FROM Orders o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JOIN Customers c 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    ON o.CustomerID = c.CustomerID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WHERE o.Price &gt; 20000;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-- Verify the view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* FROM HighValueOrdersView;</w:t>
      </w:r>
    </w:p>
    <w:p w:rsidR="00B25AA4" w:rsidRDefault="00B25AA4">
      <w:pPr>
        <w:rPr>
          <w:lang w:val="en-US"/>
        </w:rPr>
      </w:pPr>
      <w:r w:rsidRPr="00B25AA4">
        <w:rPr>
          <w:lang w:val="en-US"/>
        </w:rPr>
        <w:drawing>
          <wp:inline distT="0" distB="0" distL="0" distR="0" wp14:anchorId="29CA5DC0" wp14:editId="3FF53FB3">
            <wp:extent cx="4629796" cy="1390844"/>
            <wp:effectExtent l="0" t="0" r="0" b="0"/>
            <wp:docPr id="140033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4" w:rsidRDefault="00B25AA4">
      <w:pPr>
        <w:rPr>
          <w:lang w:val="en-US"/>
        </w:rPr>
      </w:pPr>
    </w:p>
    <w:p w:rsid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lastRenderedPageBreak/>
        <w:t>-- 3. View: CountryWiseCustomersView - count customers per country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CREATE VIEW CountryWiseCustomersView AS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Country,   COUNT(*) AS TotalCustomers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FROM Customers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GROUP BY Country;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-- Verify the view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* FROM CountryWiseCustomersView;</w:t>
      </w:r>
    </w:p>
    <w:p w:rsidR="00B25AA4" w:rsidRDefault="00B25AA4">
      <w:pPr>
        <w:rPr>
          <w:lang w:val="en-US"/>
        </w:rPr>
      </w:pPr>
      <w:r w:rsidRPr="00B25AA4">
        <w:rPr>
          <w:lang w:val="en-US"/>
        </w:rPr>
        <w:drawing>
          <wp:inline distT="0" distB="0" distL="0" distR="0" wp14:anchorId="6A6C9D9D" wp14:editId="34875CD2">
            <wp:extent cx="2362530" cy="2162477"/>
            <wp:effectExtent l="0" t="0" r="0" b="9525"/>
            <wp:docPr id="8541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-- 4. Updating an existing view (example using OR REPLACE)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CREATE OR REPLACE VIEW HighValueOrdersView AS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o.OrderID,c.CustomerName,o.ProductName, o.Price,</w:t>
      </w:r>
      <w:r w:rsidRPr="00B25AA4">
        <w:rPr>
          <w:b/>
          <w:bCs/>
          <w:lang w:val="en-US"/>
        </w:rPr>
        <w:t xml:space="preserve"> </w:t>
      </w:r>
      <w:r w:rsidRPr="00B25AA4">
        <w:rPr>
          <w:b/>
          <w:bCs/>
          <w:lang w:val="en-US"/>
        </w:rPr>
        <w:t>o.Quantity,</w:t>
      </w:r>
      <w:r w:rsidRPr="00B25AA4">
        <w:rPr>
          <w:b/>
          <w:bCs/>
          <w:lang w:val="en-US"/>
        </w:rPr>
        <w:t xml:space="preserve"> </w:t>
      </w:r>
      <w:r w:rsidRPr="00B25AA4">
        <w:rPr>
          <w:b/>
          <w:bCs/>
          <w:lang w:val="en-US"/>
        </w:rPr>
        <w:t>(o.Price * o.Quantity) AS TotalAmount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FROM Orders o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JOIN Customers c 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 xml:space="preserve">    ON o.CustomerID = c.CustomerID</w:t>
      </w:r>
      <w:r w:rsidRPr="00B25AA4">
        <w:rPr>
          <w:b/>
          <w:bCs/>
          <w:lang w:val="en-US"/>
        </w:rPr>
        <w:t xml:space="preserve">  </w:t>
      </w:r>
      <w:r w:rsidRPr="00B25AA4">
        <w:rPr>
          <w:b/>
          <w:bCs/>
          <w:lang w:val="en-US"/>
        </w:rPr>
        <w:t>WHERE o.Price &gt; 20000;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-- Verify updated view</w:t>
      </w:r>
    </w:p>
    <w:p w:rsid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t>SELECT * FROM HighValueOrdersView;</w:t>
      </w:r>
    </w:p>
    <w:p w:rsidR="00B25AA4" w:rsidRPr="00B25AA4" w:rsidRDefault="00B25AA4" w:rsidP="00B25AA4">
      <w:pPr>
        <w:rPr>
          <w:b/>
          <w:bCs/>
          <w:lang w:val="en-US"/>
        </w:rPr>
      </w:pPr>
      <w:r w:rsidRPr="00B25AA4">
        <w:rPr>
          <w:b/>
          <w:bCs/>
          <w:lang w:val="en-US"/>
        </w:rPr>
        <w:drawing>
          <wp:inline distT="0" distB="0" distL="0" distR="0" wp14:anchorId="229C729F" wp14:editId="5F5ECA5A">
            <wp:extent cx="5649113" cy="1495634"/>
            <wp:effectExtent l="0" t="0" r="0" b="9525"/>
            <wp:docPr id="46001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1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AA4" w:rsidRPr="00B2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6B"/>
    <w:rsid w:val="0000736E"/>
    <w:rsid w:val="004E721E"/>
    <w:rsid w:val="005C0111"/>
    <w:rsid w:val="006F41BC"/>
    <w:rsid w:val="006F5A03"/>
    <w:rsid w:val="00841E6B"/>
    <w:rsid w:val="00A06C3A"/>
    <w:rsid w:val="00B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6FA4"/>
  <w15:chartTrackingRefBased/>
  <w15:docId w15:val="{C97703B9-7CB8-4C64-A774-EE511871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2</cp:revision>
  <dcterms:created xsi:type="dcterms:W3CDTF">2025-08-14T10:32:00Z</dcterms:created>
  <dcterms:modified xsi:type="dcterms:W3CDTF">2025-08-14T10:41:00Z</dcterms:modified>
</cp:coreProperties>
</file>