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AA58C32" w14:paraId="2C078E63" wp14:textId="1A5F704F">
      <w:pPr>
        <w:rPr>
          <w:b w:val="1"/>
          <w:bCs w:val="1"/>
          <w:sz w:val="32"/>
          <w:szCs w:val="32"/>
        </w:rPr>
      </w:pPr>
      <w:bookmarkStart w:name="_GoBack" w:id="0"/>
      <w:bookmarkEnd w:id="0"/>
      <w:r w:rsidRPr="3AA58C32" w:rsidR="3AA58C32">
        <w:rPr>
          <w:b w:val="1"/>
          <w:bCs w:val="1"/>
        </w:rPr>
        <w:t xml:space="preserve">                                                                         </w:t>
      </w:r>
      <w:r w:rsidRPr="3AA58C32" w:rsidR="3AA58C32">
        <w:rPr>
          <w:b w:val="1"/>
          <w:bCs w:val="1"/>
          <w:sz w:val="32"/>
          <w:szCs w:val="32"/>
        </w:rPr>
        <w:t xml:space="preserve"> Web API </w:t>
      </w:r>
    </w:p>
    <w:p w:rsidR="3AA58C32" w:rsidP="3AA58C32" w:rsidRDefault="3AA58C32" w14:paraId="6B2732EF" w14:textId="025724E6">
      <w:pPr>
        <w:pStyle w:val="Normal"/>
        <w:rPr>
          <w:b w:val="1"/>
          <w:bCs w:val="1"/>
        </w:rPr>
      </w:pPr>
    </w:p>
    <w:p w:rsidR="3AA58C32" w:rsidP="3AA58C32" w:rsidRDefault="3AA58C32" w14:paraId="61B6AFE1" w14:textId="46E03A51">
      <w:pPr>
        <w:pStyle w:val="Heading2"/>
      </w:pPr>
      <w:r w:rsidRPr="3AA58C32" w:rsidR="3AA58C32">
        <w:rPr>
          <w:rFonts w:ascii="Segoe UI" w:hAnsi="Segoe UI" w:eastAsia="Segoe UI" w:cs="Segoe UI"/>
          <w:b w:val="0"/>
          <w:bCs w:val="0"/>
          <w:i w:val="0"/>
          <w:iCs w:val="0"/>
          <w:caps w:val="0"/>
          <w:smallCaps w:val="0"/>
          <w:noProof w:val="0"/>
          <w:color w:val="181717"/>
          <w:sz w:val="42"/>
          <w:szCs w:val="42"/>
          <w:lang w:val="en-US"/>
        </w:rPr>
        <w:t>ASP.NET Web API</w:t>
      </w:r>
    </w:p>
    <w:p w:rsidR="3AA58C32" w:rsidP="3AA58C32" w:rsidRDefault="3AA58C32" w14:paraId="485CE1FA" w14:textId="1E7C6B97">
      <w:pPr>
        <w:jc w:val="both"/>
        <w:rPr>
          <w:rFonts w:ascii="Verdana" w:hAnsi="Verdana" w:eastAsia="Verdana" w:cs="Verdana"/>
          <w:b w:val="0"/>
          <w:bCs w:val="0"/>
          <w:i w:val="0"/>
          <w:iCs w:val="0"/>
          <w:caps w:val="0"/>
          <w:smallCaps w:val="0"/>
          <w:noProof w:val="0"/>
          <w:color w:val="181717"/>
          <w:sz w:val="25"/>
          <w:szCs w:val="25"/>
          <w:lang w:val="en-US"/>
        </w:rPr>
      </w:pPr>
    </w:p>
    <w:p w:rsidR="3AA58C32" w:rsidP="3AA58C32" w:rsidRDefault="3AA58C32" w14:paraId="7B0B6E20" w14:textId="4C9BC323">
      <w:pPr>
        <w:jc w:val="both"/>
      </w:pPr>
      <w:r w:rsidRPr="3AA58C32" w:rsidR="3AA58C32">
        <w:rPr>
          <w:rFonts w:ascii="Times New Roman" w:hAnsi="Times New Roman" w:eastAsia="Times New Roman" w:cs="Times New Roman"/>
          <w:b w:val="0"/>
          <w:bCs w:val="0"/>
          <w:i w:val="0"/>
          <w:iCs w:val="0"/>
          <w:caps w:val="0"/>
          <w:smallCaps w:val="0"/>
          <w:noProof w:val="0"/>
          <w:color w:val="181717"/>
          <w:sz w:val="25"/>
          <w:szCs w:val="25"/>
          <w:lang w:val="en-US"/>
        </w:rPr>
        <w:t>The ASP.NET Web API is an extensible framework for building HTTP based services that can be accessed in different applications on different platforms such as web, windows, mobile etc. It works more or less the same way as ASP.NET MVC web application except that it sends data as a response instead of html view. It is like a webservice or WCF service but the exception is that it only supports HTTP protocol.</w:t>
      </w:r>
    </w:p>
    <w:p w:rsidR="3AA58C32" w:rsidP="3AA58C32" w:rsidRDefault="3AA58C32" w14:paraId="69797983" w14:textId="3F910306">
      <w:pPr>
        <w:pStyle w:val="Normal"/>
        <w:jc w:val="both"/>
        <w:rPr>
          <w:rFonts w:ascii="Verdana" w:hAnsi="Verdana" w:eastAsia="Verdana" w:cs="Verdana"/>
          <w:b w:val="0"/>
          <w:bCs w:val="0"/>
          <w:i w:val="0"/>
          <w:iCs w:val="0"/>
          <w:caps w:val="0"/>
          <w:smallCaps w:val="0"/>
          <w:noProof w:val="0"/>
          <w:color w:val="181717"/>
          <w:sz w:val="25"/>
          <w:szCs w:val="25"/>
          <w:lang w:val="en-US"/>
        </w:rPr>
      </w:pPr>
    </w:p>
    <w:p w:rsidR="3AA58C32" w:rsidP="3AA58C32" w:rsidRDefault="3AA58C32" w14:paraId="7EA0D837" w14:textId="412D460D">
      <w:pPr>
        <w:pStyle w:val="Normal"/>
        <w:jc w:val="both"/>
        <w:rPr>
          <w:rFonts w:ascii="Verdana" w:hAnsi="Verdana" w:eastAsia="Verdana" w:cs="Verdana"/>
          <w:b w:val="0"/>
          <w:bCs w:val="0"/>
          <w:i w:val="0"/>
          <w:iCs w:val="0"/>
          <w:caps w:val="0"/>
          <w:smallCaps w:val="0"/>
          <w:noProof w:val="0"/>
          <w:color w:val="181717"/>
          <w:sz w:val="25"/>
          <w:szCs w:val="25"/>
          <w:lang w:val="en-US"/>
        </w:rPr>
      </w:pPr>
    </w:p>
    <w:p w:rsidR="3AA58C32" w:rsidP="3AA58C32" w:rsidRDefault="3AA58C32" w14:paraId="4E9A5C65" w14:textId="75603850">
      <w:pPr>
        <w:pStyle w:val="Normal"/>
        <w:jc w:val="both"/>
      </w:pPr>
      <w:r>
        <w:drawing>
          <wp:inline wp14:editId="1CE9C411" wp14:anchorId="51C54E89">
            <wp:extent cx="6172200" cy="2543175"/>
            <wp:effectExtent l="0" t="0" r="0" b="0"/>
            <wp:docPr id="1279563690" name="" title=""/>
            <wp:cNvGraphicFramePr>
              <a:graphicFrameLocks noChangeAspect="1"/>
            </wp:cNvGraphicFramePr>
            <a:graphic>
              <a:graphicData uri="http://schemas.openxmlformats.org/drawingml/2006/picture">
                <pic:pic>
                  <pic:nvPicPr>
                    <pic:cNvPr id="0" name=""/>
                    <pic:cNvPicPr/>
                  </pic:nvPicPr>
                  <pic:blipFill>
                    <a:blip r:embed="R7873bad42f8049e1">
                      <a:extLst>
                        <a:ext xmlns:a="http://schemas.openxmlformats.org/drawingml/2006/main" uri="{28A0092B-C50C-407E-A947-70E740481C1C}">
                          <a14:useLocalDpi val="0"/>
                        </a:ext>
                      </a:extLst>
                    </a:blip>
                    <a:stretch>
                      <a:fillRect/>
                    </a:stretch>
                  </pic:blipFill>
                  <pic:spPr>
                    <a:xfrm>
                      <a:off x="0" y="0"/>
                      <a:ext cx="6172200" cy="2543175"/>
                    </a:xfrm>
                    <a:prstGeom prst="rect">
                      <a:avLst/>
                    </a:prstGeom>
                  </pic:spPr>
                </pic:pic>
              </a:graphicData>
            </a:graphic>
          </wp:inline>
        </w:drawing>
      </w:r>
    </w:p>
    <w:p w:rsidR="3AA58C32" w:rsidP="3AA58C32" w:rsidRDefault="3AA58C32" w14:paraId="104CBE3D" w14:textId="60BD78B6">
      <w:pPr>
        <w:pStyle w:val="Heading1"/>
      </w:pPr>
      <w:r w:rsidRPr="3AA58C32" w:rsidR="3AA58C32">
        <w:rPr>
          <w:rFonts w:ascii="Segoe UI" w:hAnsi="Segoe UI" w:eastAsia="Segoe UI" w:cs="Segoe UI"/>
          <w:b w:val="0"/>
          <w:bCs w:val="0"/>
          <w:i w:val="0"/>
          <w:iCs w:val="0"/>
          <w:caps w:val="0"/>
          <w:smallCaps w:val="0"/>
          <w:noProof w:val="0"/>
          <w:color w:val="181717"/>
          <w:sz w:val="51"/>
          <w:szCs w:val="51"/>
          <w:lang w:val="en-US"/>
        </w:rPr>
        <w:t>Web API Controllers</w:t>
      </w:r>
    </w:p>
    <w:p w:rsidR="3AA58C32" w:rsidP="3AA58C32" w:rsidRDefault="3AA58C32" w14:paraId="3D643134" w14:textId="26989227">
      <w:pPr>
        <w:jc w:val="both"/>
        <w:rPr>
          <w:rFonts w:ascii="Times New Roman" w:hAnsi="Times New Roman" w:eastAsia="Times New Roman" w:cs="Times New Roman"/>
          <w:b w:val="0"/>
          <w:bCs w:val="0"/>
          <w:i w:val="0"/>
          <w:iCs w:val="0"/>
          <w:caps w:val="0"/>
          <w:smallCaps w:val="0"/>
          <w:noProof w:val="0"/>
          <w:color w:val="181717"/>
          <w:sz w:val="25"/>
          <w:szCs w:val="25"/>
          <w:lang w:val="en-US"/>
        </w:rPr>
      </w:pPr>
      <w:r w:rsidRPr="3AA58C32" w:rsidR="3AA58C32">
        <w:rPr>
          <w:rFonts w:ascii="Times New Roman" w:hAnsi="Times New Roman" w:eastAsia="Times New Roman" w:cs="Times New Roman"/>
          <w:b w:val="0"/>
          <w:bCs w:val="0"/>
          <w:i w:val="0"/>
          <w:iCs w:val="0"/>
          <w:caps w:val="0"/>
          <w:smallCaps w:val="0"/>
          <w:noProof w:val="0"/>
          <w:color w:val="181717"/>
          <w:sz w:val="25"/>
          <w:szCs w:val="25"/>
          <w:lang w:val="en-US"/>
        </w:rPr>
        <w:t>We created Web API with MVC project in the previous section where it generated a simple controller. Here, you will learn about Web API Controller in detail.</w:t>
      </w:r>
    </w:p>
    <w:p w:rsidR="3AA58C32" w:rsidP="3AA58C32" w:rsidRDefault="3AA58C32" w14:paraId="3D85D59A" w14:textId="618244EC">
      <w:pPr>
        <w:jc w:val="both"/>
        <w:rPr>
          <w:rFonts w:ascii="Times New Roman" w:hAnsi="Times New Roman" w:eastAsia="Times New Roman" w:cs="Times New Roman"/>
          <w:b w:val="0"/>
          <w:bCs w:val="0"/>
          <w:i w:val="0"/>
          <w:iCs w:val="0"/>
          <w:caps w:val="0"/>
          <w:smallCaps w:val="0"/>
          <w:noProof w:val="0"/>
          <w:color w:val="181717"/>
          <w:sz w:val="25"/>
          <w:szCs w:val="25"/>
          <w:lang w:val="en-US"/>
        </w:rPr>
      </w:pPr>
      <w:r w:rsidRPr="3AA58C32" w:rsidR="3AA58C32">
        <w:rPr>
          <w:rFonts w:ascii="Times New Roman" w:hAnsi="Times New Roman" w:eastAsia="Times New Roman" w:cs="Times New Roman"/>
          <w:b w:val="0"/>
          <w:bCs w:val="0"/>
          <w:i w:val="0"/>
          <w:iCs w:val="0"/>
          <w:caps w:val="0"/>
          <w:smallCaps w:val="0"/>
          <w:noProof w:val="0"/>
          <w:color w:val="181717"/>
          <w:sz w:val="25"/>
          <w:szCs w:val="25"/>
          <w:lang w:val="en-US"/>
        </w:rPr>
        <w:t>Web API Controller is similar to ASP.NET MVC controller. It handles incoming HTTP requests and send response back to the caller.</w:t>
      </w:r>
    </w:p>
    <w:p w:rsidR="3AA58C32" w:rsidP="3AA58C32" w:rsidRDefault="3AA58C32" w14:paraId="17BCFDC4" w14:textId="448A3F20">
      <w:pPr>
        <w:jc w:val="both"/>
        <w:rPr>
          <w:rFonts w:ascii="Times New Roman" w:hAnsi="Times New Roman" w:eastAsia="Times New Roman" w:cs="Times New Roman"/>
          <w:b w:val="0"/>
          <w:bCs w:val="0"/>
          <w:i w:val="0"/>
          <w:iCs w:val="0"/>
          <w:caps w:val="0"/>
          <w:smallCaps w:val="0"/>
          <w:noProof w:val="0"/>
          <w:color w:val="181717"/>
          <w:sz w:val="25"/>
          <w:szCs w:val="25"/>
          <w:lang w:val="en-US"/>
        </w:rPr>
      </w:pPr>
      <w:r w:rsidRPr="3AA58C32" w:rsidR="3AA58C32">
        <w:rPr>
          <w:rFonts w:ascii="Times New Roman" w:hAnsi="Times New Roman" w:eastAsia="Times New Roman" w:cs="Times New Roman"/>
          <w:b w:val="0"/>
          <w:bCs w:val="0"/>
          <w:i w:val="0"/>
          <w:iCs w:val="0"/>
          <w:caps w:val="0"/>
          <w:smallCaps w:val="0"/>
          <w:noProof w:val="0"/>
          <w:color w:val="181717"/>
          <w:sz w:val="25"/>
          <w:szCs w:val="25"/>
          <w:lang w:val="en-US"/>
        </w:rPr>
        <w:t xml:space="preserve">Web API controller is a class which can be created under the </w:t>
      </w:r>
      <w:r w:rsidRPr="3AA58C32" w:rsidR="3AA58C32">
        <w:rPr>
          <w:rFonts w:ascii="Times New Roman" w:hAnsi="Times New Roman" w:eastAsia="Times New Roman" w:cs="Times New Roman"/>
          <w:b w:val="1"/>
          <w:bCs w:val="1"/>
          <w:i w:val="0"/>
          <w:iCs w:val="0"/>
          <w:caps w:val="0"/>
          <w:smallCaps w:val="0"/>
          <w:noProof w:val="0"/>
          <w:color w:val="181717"/>
          <w:sz w:val="25"/>
          <w:szCs w:val="25"/>
          <w:lang w:val="en-US"/>
        </w:rPr>
        <w:t>Controllers</w:t>
      </w:r>
      <w:r w:rsidRPr="3AA58C32" w:rsidR="3AA58C32">
        <w:rPr>
          <w:rFonts w:ascii="Times New Roman" w:hAnsi="Times New Roman" w:eastAsia="Times New Roman" w:cs="Times New Roman"/>
          <w:b w:val="0"/>
          <w:bCs w:val="0"/>
          <w:i w:val="0"/>
          <w:iCs w:val="0"/>
          <w:caps w:val="0"/>
          <w:smallCaps w:val="0"/>
          <w:noProof w:val="0"/>
          <w:color w:val="181717"/>
          <w:sz w:val="25"/>
          <w:szCs w:val="25"/>
          <w:lang w:val="en-US"/>
        </w:rPr>
        <w:t xml:space="preserve"> folder or any other folder under your project's root folder. </w:t>
      </w:r>
    </w:p>
    <w:p w:rsidR="3AA58C32" w:rsidP="3AA58C32" w:rsidRDefault="3AA58C32" w14:paraId="14622D7D" w14:textId="4310ED9D">
      <w:pPr>
        <w:jc w:val="both"/>
      </w:pPr>
      <w:r w:rsidRPr="3AA58C32" w:rsidR="3AA58C32">
        <w:rPr>
          <w:rFonts w:ascii="Times New Roman" w:hAnsi="Times New Roman" w:eastAsia="Times New Roman" w:cs="Times New Roman"/>
          <w:b w:val="0"/>
          <w:bCs w:val="0"/>
          <w:i w:val="0"/>
          <w:iCs w:val="0"/>
          <w:caps w:val="0"/>
          <w:smallCaps w:val="0"/>
          <w:noProof w:val="0"/>
          <w:color w:val="181717"/>
          <w:sz w:val="25"/>
          <w:szCs w:val="25"/>
          <w:lang w:val="en-US"/>
        </w:rPr>
        <w:t xml:space="preserve">The name of a controller class must end with "Controller" and it must be derived from </w:t>
      </w:r>
      <w:r w:rsidRPr="3AA58C32" w:rsidR="3AA58C32">
        <w:rPr>
          <w:rFonts w:ascii="Times New Roman" w:hAnsi="Times New Roman" w:eastAsia="Times New Roman" w:cs="Times New Roman"/>
          <w:b w:val="0"/>
          <w:bCs w:val="0"/>
          <w:i w:val="0"/>
          <w:iCs w:val="0"/>
          <w:caps w:val="0"/>
          <w:smallCaps w:val="0"/>
          <w:noProof w:val="0"/>
          <w:color w:val="181717"/>
          <w:sz w:val="25"/>
          <w:szCs w:val="25"/>
          <w:lang w:val="en-US"/>
        </w:rPr>
        <w:t>System. Web</w:t>
      </w:r>
      <w:r w:rsidRPr="3AA58C32" w:rsidR="3AA58C32">
        <w:rPr>
          <w:rFonts w:ascii="Times New Roman" w:hAnsi="Times New Roman" w:eastAsia="Times New Roman" w:cs="Times New Roman"/>
          <w:b w:val="0"/>
          <w:bCs w:val="0"/>
          <w:i w:val="0"/>
          <w:iCs w:val="0"/>
          <w:caps w:val="0"/>
          <w:smallCaps w:val="0"/>
          <w:noProof w:val="0"/>
          <w:color w:val="181717"/>
          <w:sz w:val="25"/>
          <w:szCs w:val="25"/>
          <w:lang w:val="en-US"/>
        </w:rPr>
        <w:t>. Http.</w:t>
      </w:r>
      <w:r w:rsidRPr="3AA58C32" w:rsidR="3AA58C32">
        <w:rPr>
          <w:rFonts w:ascii="Times New Roman" w:hAnsi="Times New Roman" w:eastAsia="Times New Roman" w:cs="Times New Roman"/>
          <w:b w:val="1"/>
          <w:bCs w:val="1"/>
          <w:i w:val="0"/>
          <w:iCs w:val="0"/>
          <w:caps w:val="0"/>
          <w:smallCaps w:val="0"/>
          <w:noProof w:val="0"/>
          <w:color w:val="181717"/>
          <w:sz w:val="25"/>
          <w:szCs w:val="25"/>
          <w:lang w:val="en-US"/>
        </w:rPr>
        <w:t>ApiController</w:t>
      </w:r>
      <w:r w:rsidRPr="3AA58C32" w:rsidR="3AA58C32">
        <w:rPr>
          <w:rFonts w:ascii="Times New Roman" w:hAnsi="Times New Roman" w:eastAsia="Times New Roman" w:cs="Times New Roman"/>
          <w:b w:val="0"/>
          <w:bCs w:val="0"/>
          <w:i w:val="0"/>
          <w:iCs w:val="0"/>
          <w:caps w:val="0"/>
          <w:smallCaps w:val="0"/>
          <w:noProof w:val="0"/>
          <w:color w:val="181717"/>
          <w:sz w:val="25"/>
          <w:szCs w:val="25"/>
          <w:lang w:val="en-US"/>
        </w:rPr>
        <w:t xml:space="preserve"> class. All the public methods of the controller are called action methods.</w:t>
      </w:r>
    </w:p>
    <w:p w:rsidR="3AA58C32" w:rsidP="3AA58C32" w:rsidRDefault="3AA58C32" w14:paraId="72F99BBB" w14:textId="1175628A">
      <w:pPr>
        <w:pStyle w:val="Normal"/>
        <w:rPr>
          <w:b w:val="1"/>
          <w:bCs w:val="1"/>
        </w:rPr>
      </w:pPr>
    </w:p>
    <w:p w:rsidR="3AA58C32" w:rsidP="3AA58C32" w:rsidRDefault="3AA58C32" w14:paraId="2EBA24C7" w14:textId="27BE0C28">
      <w:pPr>
        <w:pStyle w:val="Heading1"/>
        <w:rPr>
          <w:rFonts w:ascii="Segoe UI" w:hAnsi="Segoe UI" w:eastAsia="Segoe UI" w:cs="Segoe UI"/>
          <w:b w:val="1"/>
          <w:bCs w:val="1"/>
          <w:i w:val="0"/>
          <w:iCs w:val="0"/>
          <w:caps w:val="0"/>
          <w:smallCaps w:val="0"/>
          <w:noProof w:val="0"/>
          <w:color w:val="181717"/>
          <w:sz w:val="32"/>
          <w:szCs w:val="32"/>
          <w:lang w:val="en-US"/>
        </w:rPr>
      </w:pPr>
      <w:r w:rsidRPr="3AA58C32" w:rsidR="3AA58C32">
        <w:rPr>
          <w:rFonts w:ascii="Segoe UI" w:hAnsi="Segoe UI" w:eastAsia="Segoe UI" w:cs="Segoe UI"/>
          <w:b w:val="1"/>
          <w:bCs w:val="1"/>
          <w:i w:val="0"/>
          <w:iCs w:val="0"/>
          <w:caps w:val="0"/>
          <w:smallCaps w:val="0"/>
          <w:noProof w:val="0"/>
          <w:color w:val="181717"/>
          <w:sz w:val="32"/>
          <w:szCs w:val="32"/>
          <w:lang w:val="en-US"/>
        </w:rPr>
        <w:t>Web API for CRUD operation</w:t>
      </w:r>
    </w:p>
    <w:p w:rsidR="3AA58C32" w:rsidP="3AA58C32" w:rsidRDefault="3AA58C32" w14:paraId="35B314AA" w14:textId="657AA492">
      <w:pPr>
        <w:pStyle w:val="Normal"/>
        <w:rPr>
          <w:noProof w:val="0"/>
          <w:lang w:val="en-US"/>
        </w:rPr>
      </w:pPr>
    </w:p>
    <w:p w:rsidR="3AA58C32" w:rsidP="3AA58C32" w:rsidRDefault="3AA58C32" w14:paraId="4D4936E8" w14:textId="6288B45D">
      <w:pPr>
        <w:pStyle w:val="Normal"/>
        <w:rPr>
          <w:rFonts w:ascii="Times New Roman" w:hAnsi="Times New Roman" w:eastAsia="Times New Roman" w:cs="Times New Roman"/>
          <w:b w:val="0"/>
          <w:bCs w:val="0"/>
          <w:i w:val="0"/>
          <w:iCs w:val="0"/>
          <w:caps w:val="0"/>
          <w:smallCaps w:val="0"/>
          <w:noProof w:val="0"/>
          <w:color w:val="202124"/>
          <w:sz w:val="28"/>
          <w:szCs w:val="28"/>
          <w:lang w:val="en-US"/>
        </w:rPr>
      </w:pPr>
      <w:r w:rsidRPr="3AA58C32" w:rsidR="3AA58C32">
        <w:rPr>
          <w:rFonts w:ascii="Times New Roman" w:hAnsi="Times New Roman" w:eastAsia="Times New Roman" w:cs="Times New Roman"/>
          <w:b w:val="0"/>
          <w:bCs w:val="0"/>
          <w:i w:val="0"/>
          <w:iCs w:val="0"/>
          <w:caps w:val="0"/>
          <w:smallCaps w:val="0"/>
          <w:noProof w:val="0"/>
          <w:color w:val="202124"/>
          <w:sz w:val="28"/>
          <w:szCs w:val="28"/>
          <w:lang w:val="en-US"/>
        </w:rPr>
        <w:t xml:space="preserve">CRUD stands </w:t>
      </w:r>
      <w:r w:rsidRPr="3AA58C32" w:rsidR="3AA58C32">
        <w:rPr>
          <w:rFonts w:ascii="Times New Roman" w:hAnsi="Times New Roman" w:eastAsia="Times New Roman" w:cs="Times New Roman"/>
          <w:b w:val="1"/>
          <w:bCs w:val="1"/>
          <w:i w:val="0"/>
          <w:iCs w:val="0"/>
          <w:caps w:val="0"/>
          <w:smallCaps w:val="0"/>
          <w:noProof w:val="0"/>
          <w:color w:val="202124"/>
          <w:sz w:val="28"/>
          <w:szCs w:val="28"/>
          <w:lang w:val="en-US"/>
        </w:rPr>
        <w:t>for "Create, Read, Update, and Delete</w:t>
      </w:r>
      <w:r w:rsidRPr="3AA58C32" w:rsidR="3AA58C32">
        <w:rPr>
          <w:rFonts w:ascii="Times New Roman" w:hAnsi="Times New Roman" w:eastAsia="Times New Roman" w:cs="Times New Roman"/>
          <w:b w:val="0"/>
          <w:bCs w:val="0"/>
          <w:i w:val="0"/>
          <w:iCs w:val="0"/>
          <w:caps w:val="0"/>
          <w:smallCaps w:val="0"/>
          <w:noProof w:val="0"/>
          <w:color w:val="202124"/>
          <w:sz w:val="28"/>
          <w:szCs w:val="28"/>
          <w:lang w:val="en-US"/>
        </w:rPr>
        <w:t xml:space="preserve">," which are the four basic database operations. Many HTTP services also model CRUD operations through REST or REST-like APIs. </w:t>
      </w:r>
    </w:p>
    <w:p w:rsidR="3AA58C32" w:rsidP="3AA58C32" w:rsidRDefault="3AA58C32" w14:paraId="4876149B" w14:textId="7555A6D9">
      <w:pPr>
        <w:pStyle w:val="Normal"/>
        <w:rPr>
          <w:rFonts w:ascii="Times New Roman" w:hAnsi="Times New Roman" w:eastAsia="Times New Roman" w:cs="Times New Roman"/>
          <w:b w:val="0"/>
          <w:bCs w:val="0"/>
          <w:i w:val="0"/>
          <w:iCs w:val="0"/>
          <w:caps w:val="0"/>
          <w:smallCaps w:val="0"/>
          <w:noProof w:val="0"/>
          <w:color w:val="202124"/>
          <w:sz w:val="32"/>
          <w:szCs w:val="32"/>
          <w:lang w:val="en-US"/>
        </w:rPr>
      </w:pPr>
    </w:p>
    <w:p w:rsidR="3AA58C32" w:rsidP="3AA58C32" w:rsidRDefault="3AA58C32" w14:paraId="5EB7ABE8" w14:textId="77B79766">
      <w:pPr>
        <w:pStyle w:val="Normal"/>
        <w:rPr>
          <w:rFonts w:ascii="Times New Roman" w:hAnsi="Times New Roman" w:eastAsia="Times New Roman" w:cs="Times New Roman"/>
          <w:b w:val="0"/>
          <w:bCs w:val="0"/>
          <w:i w:val="0"/>
          <w:iCs w:val="0"/>
          <w:caps w:val="0"/>
          <w:smallCaps w:val="0"/>
          <w:noProof w:val="0"/>
          <w:color w:val="273239"/>
          <w:sz w:val="25"/>
          <w:szCs w:val="25"/>
          <w:lang w:val="en-US"/>
        </w:rPr>
      </w:pPr>
      <w:r w:rsidRPr="3AA58C32" w:rsidR="3AA58C32">
        <w:rPr>
          <w:rFonts w:ascii="Times New Roman" w:hAnsi="Times New Roman" w:eastAsia="Times New Roman" w:cs="Times New Roman"/>
          <w:b w:val="1"/>
          <w:bCs w:val="1"/>
          <w:i w:val="0"/>
          <w:iCs w:val="0"/>
          <w:caps w:val="0"/>
          <w:smallCaps w:val="0"/>
          <w:noProof w:val="0"/>
          <w:color w:val="273239"/>
          <w:sz w:val="32"/>
          <w:szCs w:val="32"/>
          <w:lang w:val="en-US"/>
        </w:rPr>
        <w:t>Why to Choose Web API?</w:t>
      </w:r>
    </w:p>
    <w:p w:rsidR="3AA58C32" w:rsidP="3AA58C32" w:rsidRDefault="3AA58C32" w14:paraId="31E717B7" w14:textId="1A3C532F">
      <w:pPr>
        <w:pStyle w:val="Normal"/>
        <w:rPr>
          <w:rFonts w:ascii="Times New Roman" w:hAnsi="Times New Roman" w:eastAsia="Times New Roman" w:cs="Times New Roman"/>
          <w:b w:val="0"/>
          <w:bCs w:val="0"/>
          <w:i w:val="0"/>
          <w:iCs w:val="0"/>
          <w:caps w:val="0"/>
          <w:smallCaps w:val="0"/>
          <w:noProof w:val="0"/>
          <w:color w:val="273239"/>
          <w:sz w:val="25"/>
          <w:szCs w:val="25"/>
          <w:lang w:val="en-US"/>
        </w:rPr>
      </w:pPr>
      <w:r w:rsidRPr="3AA58C32" w:rsidR="3AA58C32">
        <w:rPr>
          <w:rFonts w:ascii="Times New Roman" w:hAnsi="Times New Roman" w:eastAsia="Times New Roman" w:cs="Times New Roman"/>
          <w:b w:val="0"/>
          <w:bCs w:val="0"/>
          <w:i w:val="0"/>
          <w:iCs w:val="0"/>
          <w:caps w:val="0"/>
          <w:smallCaps w:val="0"/>
          <w:noProof w:val="0"/>
          <w:color w:val="273239"/>
          <w:sz w:val="25"/>
          <w:szCs w:val="25"/>
          <w:lang w:val="en-US"/>
        </w:rPr>
        <w:t>A Web API services are preferable over other services to use with a native application that does not support SOAP but require web services.</w:t>
      </w:r>
    </w:p>
    <w:p w:rsidR="3AA58C32" w:rsidP="3AA58C32" w:rsidRDefault="3AA58C32" w14:paraId="1A8A040C" w14:textId="62A1D8D9">
      <w:pPr>
        <w:pStyle w:val="Normal"/>
        <w:ind w:left="0"/>
        <w:jc w:val="left"/>
        <w:rPr>
          <w:rFonts w:ascii="Times New Roman" w:hAnsi="Times New Roman" w:eastAsia="Times New Roman" w:cs="Times New Roman"/>
          <w:b w:val="0"/>
          <w:bCs w:val="0"/>
          <w:i w:val="0"/>
          <w:iCs w:val="0"/>
          <w:caps w:val="0"/>
          <w:smallCaps w:val="0"/>
          <w:noProof w:val="0"/>
          <w:color w:val="273239"/>
          <w:sz w:val="25"/>
          <w:szCs w:val="25"/>
          <w:lang w:val="en-US"/>
        </w:rPr>
      </w:pPr>
      <w:r w:rsidRPr="3AA58C32" w:rsidR="3AA58C32">
        <w:rPr>
          <w:rFonts w:ascii="Times New Roman" w:hAnsi="Times New Roman" w:eastAsia="Times New Roman" w:cs="Times New Roman"/>
          <w:b w:val="0"/>
          <w:bCs w:val="0"/>
          <w:i w:val="0"/>
          <w:iCs w:val="0"/>
          <w:caps w:val="0"/>
          <w:smallCaps w:val="0"/>
          <w:noProof w:val="0"/>
          <w:color w:val="273239"/>
          <w:sz w:val="25"/>
          <w:szCs w:val="25"/>
          <w:lang w:val="en-US"/>
        </w:rPr>
        <w:t>For creating resource-oriented services, the web API services are the best to choose. By using HTTP or restful service, these services are established.</w:t>
      </w:r>
    </w:p>
    <w:p w:rsidR="3AA58C32" w:rsidP="3AA58C32" w:rsidRDefault="3AA58C32" w14:paraId="06375FE9" w14:textId="21406B48">
      <w:pPr>
        <w:pStyle w:val="Normal"/>
        <w:ind w:left="0"/>
        <w:jc w:val="left"/>
        <w:rPr>
          <w:rFonts w:ascii="Times New Roman" w:hAnsi="Times New Roman" w:eastAsia="Times New Roman" w:cs="Times New Roman"/>
          <w:b w:val="0"/>
          <w:bCs w:val="0"/>
          <w:i w:val="0"/>
          <w:iCs w:val="0"/>
          <w:caps w:val="0"/>
          <w:smallCaps w:val="0"/>
          <w:noProof w:val="0"/>
          <w:color w:val="273239"/>
          <w:sz w:val="25"/>
          <w:szCs w:val="25"/>
          <w:lang w:val="en-US"/>
        </w:rPr>
      </w:pPr>
      <w:r w:rsidRPr="3AA58C32" w:rsidR="3AA58C32">
        <w:rPr>
          <w:rFonts w:ascii="Times New Roman" w:hAnsi="Times New Roman" w:eastAsia="Times New Roman" w:cs="Times New Roman"/>
          <w:b w:val="0"/>
          <w:bCs w:val="0"/>
          <w:i w:val="0"/>
          <w:iCs w:val="0"/>
          <w:caps w:val="0"/>
          <w:smallCaps w:val="0"/>
          <w:noProof w:val="0"/>
          <w:color w:val="273239"/>
          <w:sz w:val="25"/>
          <w:szCs w:val="25"/>
          <w:lang w:val="en-US"/>
        </w:rPr>
        <w:t>If you want good performance and fast development of services, the web API services are very helpful.</w:t>
      </w:r>
    </w:p>
    <w:p w:rsidR="3AA58C32" w:rsidP="3AA58C32" w:rsidRDefault="3AA58C32" w14:paraId="03B8F371" w14:textId="29A711B5">
      <w:pPr>
        <w:pStyle w:val="Normal"/>
        <w:ind w:left="0"/>
        <w:jc w:val="left"/>
        <w:rPr>
          <w:rFonts w:ascii="Times New Roman" w:hAnsi="Times New Roman" w:eastAsia="Times New Roman" w:cs="Times New Roman"/>
          <w:b w:val="0"/>
          <w:bCs w:val="0"/>
          <w:i w:val="0"/>
          <w:iCs w:val="0"/>
          <w:caps w:val="0"/>
          <w:smallCaps w:val="0"/>
          <w:noProof w:val="0"/>
          <w:color w:val="273239"/>
          <w:sz w:val="25"/>
          <w:szCs w:val="25"/>
          <w:lang w:val="en-US"/>
        </w:rPr>
      </w:pPr>
      <w:r w:rsidRPr="3AA58C32" w:rsidR="3AA58C32">
        <w:rPr>
          <w:rFonts w:ascii="Times New Roman" w:hAnsi="Times New Roman" w:eastAsia="Times New Roman" w:cs="Times New Roman"/>
          <w:b w:val="0"/>
          <w:bCs w:val="0"/>
          <w:i w:val="0"/>
          <w:iCs w:val="0"/>
          <w:caps w:val="0"/>
          <w:smallCaps w:val="0"/>
          <w:noProof w:val="0"/>
          <w:color w:val="273239"/>
          <w:sz w:val="25"/>
          <w:szCs w:val="25"/>
          <w:lang w:val="en-US"/>
        </w:rPr>
        <w:t>For developing light weighted and maintainable web services, web API services are really helpful to develop that service. It supports any text pattern like JSON, XML etc.</w:t>
      </w:r>
    </w:p>
    <w:p w:rsidR="3AA58C32" w:rsidP="3AA58C32" w:rsidRDefault="3AA58C32" w14:paraId="5E20B4B8" w14:textId="4DE99ABD">
      <w:pPr>
        <w:pStyle w:val="Normal"/>
        <w:ind w:left="0"/>
        <w:jc w:val="left"/>
        <w:rPr>
          <w:rFonts w:ascii="Times New Roman" w:hAnsi="Times New Roman" w:eastAsia="Times New Roman" w:cs="Times New Roman"/>
          <w:b w:val="0"/>
          <w:bCs w:val="0"/>
          <w:i w:val="0"/>
          <w:iCs w:val="0"/>
          <w:caps w:val="0"/>
          <w:smallCaps w:val="0"/>
          <w:noProof w:val="0"/>
          <w:color w:val="273239"/>
          <w:sz w:val="25"/>
          <w:szCs w:val="25"/>
          <w:lang w:val="en-US"/>
        </w:rPr>
      </w:pPr>
      <w:r w:rsidRPr="3AA58C32" w:rsidR="3AA58C32">
        <w:rPr>
          <w:rFonts w:ascii="Times New Roman" w:hAnsi="Times New Roman" w:eastAsia="Times New Roman" w:cs="Times New Roman"/>
          <w:b w:val="0"/>
          <w:bCs w:val="0"/>
          <w:i w:val="0"/>
          <w:iCs w:val="0"/>
          <w:caps w:val="0"/>
          <w:smallCaps w:val="0"/>
          <w:noProof w:val="0"/>
          <w:color w:val="273239"/>
          <w:sz w:val="25"/>
          <w:szCs w:val="25"/>
          <w:lang w:val="en-US"/>
        </w:rPr>
        <w:t>The devices that have tight bandwidth or having a limitation in bandwidth, then the Web API services are the best for those devices.</w:t>
      </w:r>
    </w:p>
    <w:p w:rsidR="3AA58C32" w:rsidP="3AA58C32" w:rsidRDefault="3AA58C32" w14:paraId="187FACFD" w14:textId="6B7A75F3">
      <w:pPr>
        <w:pStyle w:val="Normal"/>
        <w:rPr>
          <w:rFonts w:ascii="Times New Roman" w:hAnsi="Times New Roman" w:eastAsia="Times New Roman" w:cs="Times New Roman"/>
          <w:b w:val="1"/>
          <w:bCs w:val="1"/>
          <w:i w:val="0"/>
          <w:iCs w:val="0"/>
          <w:caps w:val="0"/>
          <w:smallCaps w:val="0"/>
          <w:noProof w:val="0"/>
          <w:color w:val="273239"/>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D20136"/>
    <w:rsid w:val="3AA58C32"/>
    <w:rsid w:val="3ED2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0136"/>
  <w15:chartTrackingRefBased/>
  <w15:docId w15:val="{81ADA57A-726C-42F3-B075-F8B5989250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873bad42f8049e1" /><Relationship Type="http://schemas.openxmlformats.org/officeDocument/2006/relationships/numbering" Target="numbering.xml" Id="R4936d52edcfe44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2022-01-20T08:12:19.0508602Z</dcterms:created>
  <dcterms:modified xsi:type="dcterms:W3CDTF">2022-01-20T08:23:36.8173081Z</dcterms:modified>
  <dc:creator>Sumithra T</dc:creator>
  <lastModifiedBy>Sumithra T</lastModifiedBy>
</coreProperties>
</file>