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76C0" w:rsidRDefault="00000000">
      <w:pPr>
        <w:spacing w:after="0" w:line="242" w:lineRule="auto"/>
        <w:ind w:left="0" w:firstLine="0"/>
      </w:pPr>
      <w:r>
        <w:rPr>
          <w:rFonts w:ascii="Calibri" w:eastAsia="Calibri" w:hAnsi="Calibri" w:cs="Calibri"/>
          <w:color w:val="17365D"/>
          <w:sz w:val="52"/>
        </w:rPr>
        <w:t xml:space="preserve">📊 </w:t>
      </w:r>
      <w:proofErr w:type="spellStart"/>
      <w:r>
        <w:rPr>
          <w:rFonts w:ascii="Calibri" w:eastAsia="Calibri" w:hAnsi="Calibri" w:cs="Calibri"/>
          <w:color w:val="17365D"/>
          <w:sz w:val="52"/>
        </w:rPr>
        <w:t>SmartBridge</w:t>
      </w:r>
      <w:proofErr w:type="spellEnd"/>
      <w:r>
        <w:rPr>
          <w:rFonts w:ascii="Calibri" w:eastAsia="Calibri" w:hAnsi="Calibri" w:cs="Calibri"/>
          <w:color w:val="17365D"/>
          <w:sz w:val="52"/>
        </w:rPr>
        <w:t xml:space="preserve"> Final Project Documentation </w:t>
      </w:r>
    </w:p>
    <w:p w:rsidR="009B76C0" w:rsidRDefault="00000000">
      <w:pPr>
        <w:spacing w:after="342" w:line="259" w:lineRule="auto"/>
        <w:ind w:left="-29" w:right="-9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5135" cy="12192"/>
                <wp:effectExtent l="0" t="0" r="0" b="0"/>
                <wp:docPr id="1879" name="Group 1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135" cy="12192"/>
                          <a:chOff x="0" y="0"/>
                          <a:chExt cx="5525135" cy="12192"/>
                        </a:xfrm>
                      </wpg:grpSpPr>
                      <wps:wsp>
                        <wps:cNvPr id="2625" name="Shape 2625"/>
                        <wps:cNvSpPr/>
                        <wps:spPr>
                          <a:xfrm>
                            <a:off x="0" y="0"/>
                            <a:ext cx="552513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135" h="12192">
                                <a:moveTo>
                                  <a:pt x="0" y="0"/>
                                </a:moveTo>
                                <a:lnTo>
                                  <a:pt x="5525135" y="0"/>
                                </a:lnTo>
                                <a:lnTo>
                                  <a:pt x="552513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9" style="width:435.05pt;height:0.959961pt;mso-position-horizontal-relative:char;mso-position-vertical-relative:line" coordsize="55251,121">
                <v:shape id="Shape 2626" style="position:absolute;width:55251;height:121;left:0;top:0;" coordsize="5525135,12192" path="m0,0l5525135,0l552513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9B76C0" w:rsidRDefault="00000000">
      <w:pPr>
        <w:spacing w:after="209"/>
        <w:ind w:left="-5"/>
      </w:pPr>
      <w:r>
        <w:t xml:space="preserve">Project Title: Visualizing Housing Market Trends: An Analysis of Sale Prices and Features using Tableau </w:t>
      </w:r>
    </w:p>
    <w:p w:rsidR="009B76C0" w:rsidRDefault="00000000">
      <w:pPr>
        <w:ind w:left="-5"/>
      </w:pPr>
      <w:r>
        <w:t xml:space="preserve">Submitted by: </w:t>
      </w:r>
      <w:r w:rsidR="00276668">
        <w:t>L Sumithra</w:t>
      </w:r>
    </w:p>
    <w:p w:rsidR="009B76C0" w:rsidRDefault="00000000">
      <w:pPr>
        <w:spacing w:after="204"/>
        <w:ind w:left="-5" w:right="4492"/>
      </w:pPr>
      <w:proofErr w:type="spellStart"/>
      <w:proofErr w:type="gramStart"/>
      <w:r>
        <w:t>B.Tech</w:t>
      </w:r>
      <w:proofErr w:type="spellEnd"/>
      <w:proofErr w:type="gramEnd"/>
      <w:r>
        <w:t xml:space="preserve"> – CSE (AI), Batch: 2025 </w:t>
      </w:r>
      <w:proofErr w:type="spellStart"/>
      <w:r>
        <w:t>SmartBridge</w:t>
      </w:r>
      <w:proofErr w:type="spellEnd"/>
      <w:r>
        <w:t xml:space="preserve"> Intern </w:t>
      </w:r>
    </w:p>
    <w:p w:rsidR="009B76C0" w:rsidRDefault="00000000">
      <w:pPr>
        <w:spacing w:after="216"/>
        <w:ind w:left="-5"/>
      </w:pPr>
      <w:r>
        <w:t xml:space="preserve">Date: June 19, 2025 </w:t>
      </w:r>
    </w:p>
    <w:p w:rsidR="009B76C0" w:rsidRDefault="00000000">
      <w:pPr>
        <w:spacing w:after="7" w:line="259" w:lineRule="auto"/>
        <w:ind w:left="0" w:firstLine="0"/>
      </w:pPr>
      <w:r>
        <w:t xml:space="preserve"> </w:t>
      </w:r>
    </w:p>
    <w:p w:rsidR="009B76C0" w:rsidRDefault="00000000">
      <w:pPr>
        <w:spacing w:after="554" w:line="259" w:lineRule="auto"/>
        <w:ind w:left="0" w:firstLine="0"/>
      </w:pPr>
      <w:r>
        <w:t xml:space="preserve"> </w:t>
      </w:r>
    </w:p>
    <w:p w:rsidR="009B76C0" w:rsidRDefault="00000000">
      <w:pPr>
        <w:pStyle w:val="Heading1"/>
        <w:ind w:left="-5"/>
      </w:pPr>
      <w:r>
        <w:t xml:space="preserve">Overview </w:t>
      </w:r>
    </w:p>
    <w:p w:rsidR="009B76C0" w:rsidRDefault="00000000">
      <w:pPr>
        <w:spacing w:after="545"/>
        <w:ind w:left="-5"/>
      </w:pPr>
      <w:r>
        <w:t xml:space="preserve">This project is designed for ABC Company to solve the challenge of understanding the key factors influencing house sale prices and trends over time. By </w:t>
      </w:r>
      <w:proofErr w:type="spellStart"/>
      <w:r>
        <w:t>analyzing</w:t>
      </w:r>
      <w:proofErr w:type="spellEnd"/>
      <w:r>
        <w:t xml:space="preserve"> housing data using Tableau dashboards, the project reveals insights on renovation impacts, house age characteristics, and structural features— aiding decision-makers in optimizing pricing and strategy. </w:t>
      </w:r>
    </w:p>
    <w:p w:rsidR="009B76C0" w:rsidRDefault="00000000">
      <w:pPr>
        <w:pStyle w:val="Heading1"/>
        <w:ind w:left="-5"/>
      </w:pPr>
      <w:r>
        <w:t xml:space="preserve">Objectives </w:t>
      </w:r>
    </w:p>
    <w:p w:rsidR="009B76C0" w:rsidRDefault="00000000">
      <w:pPr>
        <w:numPr>
          <w:ilvl w:val="0"/>
          <w:numId w:val="1"/>
        </w:numPr>
        <w:spacing w:after="206"/>
        <w:ind w:hanging="120"/>
      </w:pPr>
      <w:proofErr w:type="spellStart"/>
      <w:r>
        <w:t>Analyze</w:t>
      </w:r>
      <w:proofErr w:type="spellEnd"/>
      <w:r>
        <w:t xml:space="preserve"> and visualize housing sales data </w:t>
      </w:r>
    </w:p>
    <w:p w:rsidR="009B76C0" w:rsidRDefault="00000000">
      <w:pPr>
        <w:numPr>
          <w:ilvl w:val="0"/>
          <w:numId w:val="1"/>
        </w:numPr>
        <w:spacing w:after="211"/>
        <w:ind w:hanging="120"/>
      </w:pPr>
      <w:r>
        <w:t xml:space="preserve">Understand the impact of renovations on house price </w:t>
      </w:r>
    </w:p>
    <w:p w:rsidR="009B76C0" w:rsidRDefault="00000000">
      <w:pPr>
        <w:numPr>
          <w:ilvl w:val="0"/>
          <w:numId w:val="1"/>
        </w:numPr>
        <w:spacing w:after="207"/>
        <w:ind w:hanging="120"/>
      </w:pPr>
      <w:r>
        <w:t xml:space="preserve">Explore house age distributions across different features </w:t>
      </w:r>
    </w:p>
    <w:p w:rsidR="009B76C0" w:rsidRDefault="00000000">
      <w:pPr>
        <w:numPr>
          <w:ilvl w:val="0"/>
          <w:numId w:val="1"/>
        </w:numPr>
        <w:spacing w:after="211"/>
        <w:ind w:hanging="120"/>
      </w:pPr>
      <w:r>
        <w:t xml:space="preserve">Provide strategic insights through visual storytelling </w:t>
      </w:r>
    </w:p>
    <w:p w:rsidR="009B76C0" w:rsidRDefault="00000000">
      <w:pPr>
        <w:numPr>
          <w:ilvl w:val="0"/>
          <w:numId w:val="1"/>
        </w:numPr>
        <w:spacing w:after="542"/>
        <w:ind w:hanging="120"/>
      </w:pPr>
      <w:r>
        <w:t xml:space="preserve">Embed Tableau dashboards into a Flask-based website </w:t>
      </w:r>
    </w:p>
    <w:p w:rsidR="009B76C0" w:rsidRDefault="00000000">
      <w:pPr>
        <w:pStyle w:val="Heading1"/>
        <w:ind w:left="-5"/>
      </w:pPr>
      <w:r>
        <w:t xml:space="preserve">Tools &amp; Technologies Used </w:t>
      </w:r>
    </w:p>
    <w:p w:rsidR="009B76C0" w:rsidRDefault="00000000">
      <w:pPr>
        <w:tabs>
          <w:tab w:val="center" w:pos="4817"/>
        </w:tabs>
        <w:ind w:left="0" w:firstLine="0"/>
      </w:pPr>
      <w:r>
        <w:t xml:space="preserve">Tool </w:t>
      </w:r>
      <w:r>
        <w:tab/>
        <w:t xml:space="preserve">Purpose </w:t>
      </w:r>
    </w:p>
    <w:tbl>
      <w:tblPr>
        <w:tblStyle w:val="TableGrid"/>
        <w:tblW w:w="7285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82"/>
        <w:gridCol w:w="562"/>
        <w:gridCol w:w="2825"/>
        <w:gridCol w:w="416"/>
      </w:tblGrid>
      <w:tr w:rsidR="009B76C0">
        <w:trPr>
          <w:gridAfter w:val="1"/>
          <w:wAfter w:w="455" w:type="dxa"/>
          <w:trHeight w:val="358"/>
        </w:trPr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:rsidR="009B76C0" w:rsidRDefault="00000000">
            <w:pPr>
              <w:spacing w:after="0" w:line="259" w:lineRule="auto"/>
              <w:ind w:left="0" w:firstLine="0"/>
            </w:pPr>
            <w:r>
              <w:t xml:space="preserve">Tableau 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76C0" w:rsidRDefault="00000000">
            <w:pPr>
              <w:spacing w:after="0" w:line="259" w:lineRule="auto"/>
              <w:ind w:left="576" w:firstLine="0"/>
            </w:pPr>
            <w:r>
              <w:t xml:space="preserve">Data Visualization </w:t>
            </w:r>
          </w:p>
        </w:tc>
      </w:tr>
      <w:tr w:rsidR="009B76C0">
        <w:trPr>
          <w:gridAfter w:val="1"/>
          <w:wAfter w:w="455" w:type="dxa"/>
          <w:trHeight w:val="358"/>
        </w:trPr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6C0" w:rsidRDefault="00000000">
            <w:pPr>
              <w:spacing w:after="0" w:line="259" w:lineRule="auto"/>
              <w:ind w:left="0" w:firstLine="0"/>
            </w:pPr>
            <w:r>
              <w:t xml:space="preserve">Python (Flask) 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6C0" w:rsidRDefault="00000000">
            <w:pPr>
              <w:spacing w:after="0" w:line="259" w:lineRule="auto"/>
              <w:ind w:left="0" w:right="49" w:firstLine="0"/>
              <w:jc w:val="right"/>
            </w:pPr>
            <w:r>
              <w:t xml:space="preserve">Web App &amp; Dashboard Hosting </w:t>
            </w:r>
          </w:p>
        </w:tc>
      </w:tr>
      <w:tr w:rsidR="009B76C0">
        <w:trPr>
          <w:trHeight w:val="358"/>
        </w:trPr>
        <w:tc>
          <w:tcPr>
            <w:tcW w:w="4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76C0" w:rsidRDefault="00000000">
            <w:pPr>
              <w:spacing w:after="0" w:line="259" w:lineRule="auto"/>
              <w:ind w:left="0" w:firstLine="0"/>
            </w:pPr>
            <w:r>
              <w:t xml:space="preserve">HTML/CSS </w:t>
            </w:r>
          </w:p>
        </w:tc>
        <w:tc>
          <w:tcPr>
            <w:tcW w:w="34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76C0" w:rsidRDefault="00000000">
            <w:pPr>
              <w:spacing w:after="0" w:line="259" w:lineRule="auto"/>
              <w:ind w:left="0" w:firstLine="0"/>
            </w:pPr>
            <w:r>
              <w:t xml:space="preserve">Frontend Styling &amp; Layout </w:t>
            </w:r>
          </w:p>
        </w:tc>
      </w:tr>
      <w:tr w:rsidR="009B76C0">
        <w:trPr>
          <w:trHeight w:val="497"/>
        </w:trPr>
        <w:tc>
          <w:tcPr>
            <w:tcW w:w="43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6C0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GitHub </w:t>
            </w:r>
          </w:p>
        </w:tc>
        <w:tc>
          <w:tcPr>
            <w:tcW w:w="34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6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Version Control &amp; Project Showcase </w:t>
            </w:r>
          </w:p>
        </w:tc>
      </w:tr>
      <w:tr w:rsidR="009B76C0">
        <w:trPr>
          <w:trHeight w:val="360"/>
        </w:trPr>
        <w:tc>
          <w:tcPr>
            <w:tcW w:w="43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6C0" w:rsidRDefault="00000000">
            <w:pPr>
              <w:spacing w:after="0" w:line="259" w:lineRule="auto"/>
              <w:ind w:left="0" w:firstLine="0"/>
            </w:pPr>
            <w:r>
              <w:t xml:space="preserve">Git </w:t>
            </w:r>
          </w:p>
        </w:tc>
        <w:tc>
          <w:tcPr>
            <w:tcW w:w="34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6C0" w:rsidRDefault="00000000">
            <w:pPr>
              <w:spacing w:after="0" w:line="259" w:lineRule="auto"/>
              <w:ind w:left="0" w:firstLine="0"/>
            </w:pPr>
            <w:r>
              <w:t xml:space="preserve">Source Code Management </w:t>
            </w:r>
          </w:p>
        </w:tc>
      </w:tr>
    </w:tbl>
    <w:p w:rsidR="009B76C0" w:rsidRDefault="00000000">
      <w:pPr>
        <w:pStyle w:val="Heading1"/>
        <w:ind w:left="-5"/>
      </w:pPr>
      <w:r>
        <w:t xml:space="preserve">Data Insights and Visual Scenarios </w:t>
      </w:r>
    </w:p>
    <w:p w:rsidR="009B76C0" w:rsidRDefault="00000000">
      <w:pPr>
        <w:ind w:left="-5"/>
      </w:pPr>
      <w:r>
        <w:t xml:space="preserve">📊 Scenario 1: KPI Overview </w:t>
      </w:r>
    </w:p>
    <w:p w:rsidR="009B76C0" w:rsidRDefault="00000000">
      <w:pPr>
        <w:spacing w:after="216"/>
        <w:ind w:left="-5"/>
      </w:pPr>
      <w:r>
        <w:t xml:space="preserve">Displays average sales price, total house count, and total basement area. </w:t>
      </w:r>
    </w:p>
    <w:p w:rsidR="009B76C0" w:rsidRDefault="00000000">
      <w:pPr>
        <w:ind w:left="-5"/>
      </w:pPr>
      <w:r>
        <w:t xml:space="preserve">📊 Scenario 2: Total Sales by Years Since Renovation </w:t>
      </w:r>
    </w:p>
    <w:p w:rsidR="009B76C0" w:rsidRDefault="00000000">
      <w:pPr>
        <w:spacing w:after="216"/>
        <w:ind w:left="-5"/>
      </w:pPr>
      <w:r>
        <w:t xml:space="preserve">Shows how recently renovated houses relate to higher/lower sale prices. </w:t>
      </w:r>
    </w:p>
    <w:p w:rsidR="009B76C0" w:rsidRDefault="00000000">
      <w:pPr>
        <w:ind w:left="-5"/>
      </w:pPr>
      <w:r>
        <w:t xml:space="preserve">📊 Scenario 3: House Age by Renovation Status </w:t>
      </w:r>
    </w:p>
    <w:p w:rsidR="009B76C0" w:rsidRDefault="00000000">
      <w:pPr>
        <w:spacing w:after="211"/>
        <w:ind w:left="-5"/>
      </w:pPr>
      <w:r>
        <w:t xml:space="preserve">Pie chart showing renovated vs non-renovated houses across age. </w:t>
      </w:r>
    </w:p>
    <w:p w:rsidR="009B76C0" w:rsidRDefault="00000000">
      <w:pPr>
        <w:ind w:left="-5"/>
      </w:pPr>
      <w:r>
        <w:t xml:space="preserve">📊 Scenario 4: House Age by Features </w:t>
      </w:r>
    </w:p>
    <w:p w:rsidR="009B76C0" w:rsidRDefault="00000000">
      <w:pPr>
        <w:spacing w:after="542"/>
        <w:ind w:left="-5"/>
      </w:pPr>
      <w:r>
        <w:t xml:space="preserve">Bar chart showing age variation by bathrooms, bedrooms, and floors. </w:t>
      </w:r>
    </w:p>
    <w:p w:rsidR="009B76C0" w:rsidRDefault="00000000">
      <w:pPr>
        <w:pStyle w:val="Heading1"/>
        <w:ind w:left="-5"/>
      </w:pPr>
      <w:r>
        <w:t xml:space="preserve">Project Development Steps </w:t>
      </w:r>
    </w:p>
    <w:p w:rsidR="009B76C0" w:rsidRDefault="00000000">
      <w:pPr>
        <w:numPr>
          <w:ilvl w:val="0"/>
          <w:numId w:val="2"/>
        </w:numPr>
        <w:ind w:hanging="212"/>
      </w:pPr>
      <w:r>
        <w:t xml:space="preserve">Data Preparation </w:t>
      </w:r>
    </w:p>
    <w:p w:rsidR="009B76C0" w:rsidRDefault="00000000">
      <w:pPr>
        <w:numPr>
          <w:ilvl w:val="0"/>
          <w:numId w:val="2"/>
        </w:numPr>
        <w:ind w:hanging="212"/>
      </w:pPr>
      <w:r>
        <w:t xml:space="preserve">Visualization in Tableau </w:t>
      </w:r>
    </w:p>
    <w:p w:rsidR="009B76C0" w:rsidRDefault="00000000">
      <w:pPr>
        <w:numPr>
          <w:ilvl w:val="0"/>
          <w:numId w:val="2"/>
        </w:numPr>
        <w:ind w:hanging="212"/>
      </w:pPr>
      <w:r>
        <w:t xml:space="preserve">Flask Web App Integration </w:t>
      </w:r>
    </w:p>
    <w:p w:rsidR="009B76C0" w:rsidRDefault="00000000">
      <w:pPr>
        <w:numPr>
          <w:ilvl w:val="0"/>
          <w:numId w:val="2"/>
        </w:numPr>
        <w:spacing w:after="542"/>
        <w:ind w:hanging="212"/>
      </w:pPr>
      <w:r>
        <w:t xml:space="preserve">Hosting on GitHub </w:t>
      </w:r>
    </w:p>
    <w:p w:rsidR="009B76C0" w:rsidRDefault="00000000">
      <w:pPr>
        <w:pStyle w:val="Heading1"/>
        <w:ind w:left="-5"/>
      </w:pPr>
      <w:r>
        <w:t xml:space="preserve">Unique Features </w:t>
      </w:r>
    </w:p>
    <w:p w:rsidR="009B76C0" w:rsidRDefault="00000000">
      <w:pPr>
        <w:ind w:left="-5"/>
      </w:pPr>
      <w:r>
        <w:rPr>
          <w:rFonts w:ascii="Segoe UI Symbol" w:eastAsia="Segoe UI Symbol" w:hAnsi="Segoe UI Symbol" w:cs="Segoe UI Symbol"/>
        </w:rPr>
        <w:t>✨</w:t>
      </w:r>
      <w:r>
        <w:t xml:space="preserve"> Stylish splash screen </w:t>
      </w:r>
    </w:p>
    <w:p w:rsidR="009B76C0" w:rsidRDefault="00000000">
      <w:pPr>
        <w:ind w:left="-5"/>
      </w:pPr>
      <w:r>
        <w:t xml:space="preserve">📊 Interactive embedded Tableau dashboards </w:t>
      </w:r>
    </w:p>
    <w:p w:rsidR="009B76C0" w:rsidRDefault="00000000">
      <w:pPr>
        <w:ind w:left="-5"/>
      </w:pPr>
      <w:r>
        <w:t xml:space="preserve">📊 Modern, responsive UI </w:t>
      </w:r>
    </w:p>
    <w:p w:rsidR="009B76C0" w:rsidRDefault="00000000">
      <w:pPr>
        <w:ind w:left="-5"/>
      </w:pPr>
      <w:r>
        <w:rPr>
          <w:rFonts w:ascii="Segoe UI Symbol" w:eastAsia="Segoe UI Symbol" w:hAnsi="Segoe UI Symbol" w:cs="Segoe UI Symbol"/>
        </w:rPr>
        <w:t>✅</w:t>
      </w:r>
      <w:r>
        <w:t xml:space="preserve"> Built using Flask from scratch </w:t>
      </w:r>
    </w:p>
    <w:p w:rsidR="009B76C0" w:rsidRDefault="00000000">
      <w:pPr>
        <w:spacing w:after="542"/>
        <w:ind w:left="-5"/>
      </w:pPr>
      <w:r>
        <w:t xml:space="preserve">📊📊 Signature by </w:t>
      </w:r>
      <w:proofErr w:type="spellStart"/>
      <w:r>
        <w:t>Rayeesa</w:t>
      </w:r>
      <w:proofErr w:type="spellEnd"/>
      <w:r>
        <w:t xml:space="preserve"> </w:t>
      </w:r>
    </w:p>
    <w:p w:rsidR="009B76C0" w:rsidRDefault="00000000">
      <w:pPr>
        <w:pStyle w:val="Heading1"/>
        <w:ind w:left="-5"/>
      </w:pPr>
      <w:r>
        <w:t xml:space="preserve">Outcome &amp; Benefits </w:t>
      </w:r>
    </w:p>
    <w:p w:rsidR="009B76C0" w:rsidRDefault="00000000">
      <w:pPr>
        <w:spacing w:after="545"/>
        <w:ind w:left="-5"/>
      </w:pPr>
      <w:r>
        <w:t xml:space="preserve">Stakeholders can explore trends visually, use renovation insights for pricing, and reuse the platform for other markets. </w:t>
      </w:r>
    </w:p>
    <w:p w:rsidR="009B76C0" w:rsidRDefault="00000000">
      <w:pPr>
        <w:pStyle w:val="Heading1"/>
        <w:ind w:left="-5"/>
      </w:pPr>
      <w:r>
        <w:t xml:space="preserve">Data Used for Project </w:t>
      </w:r>
    </w:p>
    <w:p w:rsidR="009B76C0" w:rsidRDefault="00000000">
      <w:pPr>
        <w:ind w:left="-5"/>
      </w:pPr>
      <w:r>
        <w:t xml:space="preserve">The dataset used is a synthetic housing dataset inspired by King County Housing Data and customized for </w:t>
      </w:r>
      <w:proofErr w:type="spellStart"/>
      <w:r>
        <w:t>SmartBridge</w:t>
      </w:r>
      <w:proofErr w:type="spellEnd"/>
      <w:r>
        <w:t xml:space="preserve">. </w:t>
      </w:r>
    </w:p>
    <w:p w:rsidR="009B76C0" w:rsidRDefault="00000000">
      <w:pPr>
        <w:spacing w:after="0" w:line="259" w:lineRule="auto"/>
        <w:ind w:left="0" w:firstLine="0"/>
      </w:pPr>
      <w:r>
        <w:t xml:space="preserve"> </w:t>
      </w:r>
    </w:p>
    <w:p w:rsidR="009B76C0" w:rsidRDefault="00000000">
      <w:pPr>
        <w:ind w:left="-5"/>
      </w:pPr>
      <w:r>
        <w:t xml:space="preserve">Key columns: </w:t>
      </w:r>
    </w:p>
    <w:p w:rsidR="009B76C0" w:rsidRDefault="00000000">
      <w:pPr>
        <w:numPr>
          <w:ilvl w:val="0"/>
          <w:numId w:val="3"/>
        </w:numPr>
        <w:ind w:hanging="120"/>
      </w:pPr>
      <w:proofErr w:type="spellStart"/>
      <w:r>
        <w:t>SalePrice</w:t>
      </w:r>
      <w:proofErr w:type="spellEnd"/>
      <w:r>
        <w:t xml:space="preserve"> </w:t>
      </w:r>
    </w:p>
    <w:p w:rsidR="009B76C0" w:rsidRDefault="00000000">
      <w:pPr>
        <w:numPr>
          <w:ilvl w:val="0"/>
          <w:numId w:val="3"/>
        </w:numPr>
        <w:ind w:hanging="120"/>
      </w:pPr>
      <w:proofErr w:type="spellStart"/>
      <w:r>
        <w:lastRenderedPageBreak/>
        <w:t>LotArea</w:t>
      </w:r>
      <w:proofErr w:type="spellEnd"/>
      <w:r>
        <w:t xml:space="preserve"> </w:t>
      </w:r>
    </w:p>
    <w:p w:rsidR="009B76C0" w:rsidRDefault="00000000">
      <w:pPr>
        <w:numPr>
          <w:ilvl w:val="0"/>
          <w:numId w:val="3"/>
        </w:numPr>
        <w:ind w:hanging="120"/>
      </w:pPr>
      <w:proofErr w:type="spellStart"/>
      <w:r>
        <w:t>YearBuilt</w:t>
      </w:r>
      <w:proofErr w:type="spellEnd"/>
      <w:r>
        <w:t xml:space="preserve"> </w:t>
      </w:r>
    </w:p>
    <w:p w:rsidR="009B76C0" w:rsidRDefault="00000000">
      <w:pPr>
        <w:numPr>
          <w:ilvl w:val="0"/>
          <w:numId w:val="3"/>
        </w:numPr>
        <w:ind w:hanging="120"/>
      </w:pPr>
      <w:proofErr w:type="spellStart"/>
      <w:r>
        <w:t>YearRenovated</w:t>
      </w:r>
      <w:proofErr w:type="spellEnd"/>
      <w:r>
        <w:t xml:space="preserve"> </w:t>
      </w:r>
    </w:p>
    <w:p w:rsidR="009B76C0" w:rsidRDefault="00000000">
      <w:pPr>
        <w:numPr>
          <w:ilvl w:val="0"/>
          <w:numId w:val="3"/>
        </w:numPr>
        <w:ind w:hanging="120"/>
      </w:pPr>
      <w:r>
        <w:t xml:space="preserve">Bedrooms </w:t>
      </w:r>
    </w:p>
    <w:p w:rsidR="009B76C0" w:rsidRDefault="00000000">
      <w:pPr>
        <w:numPr>
          <w:ilvl w:val="0"/>
          <w:numId w:val="3"/>
        </w:numPr>
        <w:ind w:hanging="120"/>
      </w:pPr>
      <w:r>
        <w:t xml:space="preserve">Bathrooms </w:t>
      </w:r>
    </w:p>
    <w:p w:rsidR="009B76C0" w:rsidRDefault="00000000">
      <w:pPr>
        <w:numPr>
          <w:ilvl w:val="0"/>
          <w:numId w:val="3"/>
        </w:numPr>
        <w:ind w:hanging="120"/>
      </w:pPr>
      <w:r>
        <w:t xml:space="preserve">Floors </w:t>
      </w:r>
    </w:p>
    <w:p w:rsidR="009B76C0" w:rsidRDefault="00000000">
      <w:pPr>
        <w:numPr>
          <w:ilvl w:val="0"/>
          <w:numId w:val="3"/>
        </w:numPr>
        <w:ind w:hanging="120"/>
      </w:pPr>
      <w:r>
        <w:t xml:space="preserve">Location </w:t>
      </w:r>
    </w:p>
    <w:p w:rsidR="009B76C0" w:rsidRDefault="00000000">
      <w:pPr>
        <w:spacing w:after="16" w:line="259" w:lineRule="auto"/>
        <w:ind w:left="0" w:firstLine="0"/>
      </w:pPr>
      <w:r>
        <w:t xml:space="preserve"> </w:t>
      </w:r>
    </w:p>
    <w:p w:rsidR="009B76C0" w:rsidRDefault="00000000">
      <w:pPr>
        <w:ind w:left="-5"/>
      </w:pPr>
      <w:r>
        <w:t xml:space="preserve">Calculated Fields: </w:t>
      </w:r>
    </w:p>
    <w:p w:rsidR="009B76C0" w:rsidRDefault="00000000">
      <w:pPr>
        <w:numPr>
          <w:ilvl w:val="0"/>
          <w:numId w:val="3"/>
        </w:numPr>
        <w:ind w:hanging="120"/>
      </w:pPr>
      <w:proofErr w:type="spellStart"/>
      <w:r>
        <w:t>HouseAge</w:t>
      </w:r>
      <w:proofErr w:type="spellEnd"/>
      <w:r>
        <w:t xml:space="preserve"> = 2025 - </w:t>
      </w:r>
      <w:proofErr w:type="spellStart"/>
      <w:r>
        <w:t>YearBuilt</w:t>
      </w:r>
      <w:proofErr w:type="spellEnd"/>
      <w:r>
        <w:t xml:space="preserve"> </w:t>
      </w:r>
    </w:p>
    <w:p w:rsidR="009B76C0" w:rsidRDefault="00000000">
      <w:pPr>
        <w:numPr>
          <w:ilvl w:val="0"/>
          <w:numId w:val="3"/>
        </w:numPr>
        <w:spacing w:after="546"/>
        <w:ind w:hanging="120"/>
      </w:pPr>
      <w:proofErr w:type="spellStart"/>
      <w:r>
        <w:t>YearsSinceRenovation</w:t>
      </w:r>
      <w:proofErr w:type="spellEnd"/>
      <w:r>
        <w:t xml:space="preserve"> = 2025 - </w:t>
      </w:r>
      <w:proofErr w:type="spellStart"/>
      <w:r>
        <w:t>YearRenovated</w:t>
      </w:r>
      <w:proofErr w:type="spellEnd"/>
      <w:r>
        <w:t xml:space="preserve"> - Renovated = Yes/No </w:t>
      </w:r>
    </w:p>
    <w:p w:rsidR="009B76C0" w:rsidRDefault="00000000" w:rsidP="00276668">
      <w:pPr>
        <w:pStyle w:val="Heading1"/>
        <w:ind w:left="-5"/>
      </w:pPr>
      <w:r>
        <w:t xml:space="preserve">Project URLs  </w:t>
      </w:r>
    </w:p>
    <w:p w:rsidR="009B76C0" w:rsidRDefault="00000000">
      <w:pPr>
        <w:ind w:left="-5"/>
      </w:pPr>
      <w:r>
        <w:t xml:space="preserve">GitHub Repository: </w:t>
      </w:r>
      <w:r w:rsidR="00276668" w:rsidRPr="00276668">
        <w:t>https://github.com/sumithralakshmaiah/Visualizing-Houseing-Market-Trends</w:t>
      </w:r>
    </w:p>
    <w:sectPr w:rsidR="009B76C0">
      <w:pgSz w:w="12240" w:h="15840"/>
      <w:pgMar w:top="1475" w:right="1860" w:bottom="145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47230"/>
    <w:multiLevelType w:val="hybridMultilevel"/>
    <w:tmpl w:val="F08E255E"/>
    <w:lvl w:ilvl="0" w:tplc="06BA5218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32F29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080C2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764AA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506E0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80CC7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0A2E9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02B16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8ECAF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520556"/>
    <w:multiLevelType w:val="hybridMultilevel"/>
    <w:tmpl w:val="DBAE4566"/>
    <w:lvl w:ilvl="0" w:tplc="E67E16E2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A893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0CE51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2EDDF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9A618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BE689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46B8F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9E18F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567EC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E9224E"/>
    <w:multiLevelType w:val="hybridMultilevel"/>
    <w:tmpl w:val="86609082"/>
    <w:lvl w:ilvl="0" w:tplc="41CCC2C6">
      <w:start w:val="1"/>
      <w:numFmt w:val="decimal"/>
      <w:lvlText w:val="%1."/>
      <w:lvlJc w:val="left"/>
      <w:pPr>
        <w:ind w:left="2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D41AF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0E7D1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2C31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9E68F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66CEF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584B3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68191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1E9A6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6112848">
    <w:abstractNumId w:val="0"/>
  </w:num>
  <w:num w:numId="2" w16cid:durableId="1716351603">
    <w:abstractNumId w:val="2"/>
  </w:num>
  <w:num w:numId="3" w16cid:durableId="67064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6C0"/>
    <w:rsid w:val="00276668"/>
    <w:rsid w:val="009B76C0"/>
    <w:rsid w:val="00FD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3452"/>
  <w15:docId w15:val="{866D7EAD-1CAE-4834-BD8E-282B90FE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L Dinesh</cp:lastModifiedBy>
  <cp:revision>2</cp:revision>
  <dcterms:created xsi:type="dcterms:W3CDTF">2025-07-03T15:14:00Z</dcterms:created>
  <dcterms:modified xsi:type="dcterms:W3CDTF">2025-07-03T15:14:00Z</dcterms:modified>
</cp:coreProperties>
</file>