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DB22" w14:textId="04A56FDE" w:rsidR="00CD53FE" w:rsidRDefault="00111541">
      <w:pPr>
        <w:rPr>
          <w:sz w:val="40"/>
          <w:szCs w:val="40"/>
        </w:rPr>
      </w:pPr>
      <w:r>
        <w:rPr>
          <w:sz w:val="40"/>
          <w:szCs w:val="40"/>
        </w:rPr>
        <w:t>Brute force sorting algorithm</w:t>
      </w:r>
    </w:p>
    <w:p w14:paraId="67495DD9" w14:textId="45BC6C67" w:rsidR="00111541" w:rsidRDefault="00111541">
      <w:pPr>
        <w:rPr>
          <w:sz w:val="28"/>
          <w:szCs w:val="28"/>
        </w:rPr>
      </w:pPr>
      <w:r>
        <w:rPr>
          <w:sz w:val="28"/>
          <w:szCs w:val="28"/>
        </w:rPr>
        <w:t>Bubble sort leaderboard</w:t>
      </w:r>
    </w:p>
    <w:p w14:paraId="198693A4" w14:textId="1CA207A0" w:rsidR="00111541" w:rsidRDefault="00111541">
      <w:pPr>
        <w:rPr>
          <w:sz w:val="28"/>
          <w:szCs w:val="28"/>
        </w:rPr>
      </w:pPr>
      <w:r w:rsidRPr="00111541">
        <w:rPr>
          <w:sz w:val="28"/>
          <w:szCs w:val="28"/>
        </w:rPr>
        <w:drawing>
          <wp:inline distT="0" distB="0" distL="0" distR="0" wp14:anchorId="0F0B3DC6" wp14:editId="1E8C7C1F">
            <wp:extent cx="5731510" cy="2463800"/>
            <wp:effectExtent l="0" t="0" r="2540" b="0"/>
            <wp:docPr id="15834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5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F3BC" w14:textId="41F1A187" w:rsidR="00111541" w:rsidRDefault="00111541">
      <w:pPr>
        <w:rPr>
          <w:sz w:val="28"/>
          <w:szCs w:val="28"/>
        </w:rPr>
      </w:pPr>
      <w:r>
        <w:rPr>
          <w:sz w:val="28"/>
          <w:szCs w:val="28"/>
        </w:rPr>
        <w:t>2.selection sort marks</w:t>
      </w:r>
    </w:p>
    <w:p w14:paraId="25BA1F90" w14:textId="0E6F05AE" w:rsidR="00111541" w:rsidRDefault="00111541">
      <w:pPr>
        <w:rPr>
          <w:sz w:val="28"/>
          <w:szCs w:val="28"/>
        </w:rPr>
      </w:pPr>
      <w:r w:rsidRPr="00111541">
        <w:rPr>
          <w:sz w:val="28"/>
          <w:szCs w:val="28"/>
        </w:rPr>
        <w:drawing>
          <wp:inline distT="0" distB="0" distL="0" distR="0" wp14:anchorId="5439A925" wp14:editId="50C86803">
            <wp:extent cx="5731510" cy="2554605"/>
            <wp:effectExtent l="0" t="0" r="2540" b="0"/>
            <wp:docPr id="178512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A221" w14:textId="15BA1E29" w:rsidR="00111541" w:rsidRDefault="00111541">
      <w:pPr>
        <w:rPr>
          <w:sz w:val="28"/>
          <w:szCs w:val="28"/>
        </w:rPr>
      </w:pPr>
      <w:r>
        <w:rPr>
          <w:sz w:val="28"/>
          <w:szCs w:val="28"/>
        </w:rPr>
        <w:t>3.insertion sort queue</w:t>
      </w:r>
    </w:p>
    <w:p w14:paraId="1A9522C9" w14:textId="690A3D04" w:rsidR="00111541" w:rsidRDefault="00111541">
      <w:pPr>
        <w:rPr>
          <w:sz w:val="28"/>
          <w:szCs w:val="28"/>
        </w:rPr>
      </w:pPr>
      <w:r w:rsidRPr="00111541">
        <w:rPr>
          <w:sz w:val="28"/>
          <w:szCs w:val="28"/>
        </w:rPr>
        <w:lastRenderedPageBreak/>
        <w:drawing>
          <wp:inline distT="0" distB="0" distL="0" distR="0" wp14:anchorId="48D3B52B" wp14:editId="48E9E944">
            <wp:extent cx="5731510" cy="2575560"/>
            <wp:effectExtent l="0" t="0" r="2540" b="0"/>
            <wp:docPr id="20507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73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3E66" w14:textId="59DFD3EA" w:rsidR="00111541" w:rsidRDefault="00111541">
      <w:pPr>
        <w:rPr>
          <w:sz w:val="28"/>
          <w:szCs w:val="28"/>
        </w:rPr>
      </w:pPr>
      <w:r>
        <w:rPr>
          <w:sz w:val="28"/>
          <w:szCs w:val="28"/>
        </w:rPr>
        <w:t>4.bubble sort swap count</w:t>
      </w:r>
    </w:p>
    <w:p w14:paraId="5789C456" w14:textId="29FB0B07" w:rsidR="00111541" w:rsidRDefault="00111541">
      <w:pPr>
        <w:rPr>
          <w:sz w:val="28"/>
          <w:szCs w:val="28"/>
        </w:rPr>
      </w:pPr>
      <w:r w:rsidRPr="00111541">
        <w:rPr>
          <w:sz w:val="28"/>
          <w:szCs w:val="28"/>
        </w:rPr>
        <w:drawing>
          <wp:inline distT="0" distB="0" distL="0" distR="0" wp14:anchorId="1EE2CCCF" wp14:editId="0BBAF950">
            <wp:extent cx="5731510" cy="2574290"/>
            <wp:effectExtent l="0" t="0" r="2540" b="0"/>
            <wp:docPr id="125922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850A" w14:textId="5AAAD8B3" w:rsidR="00111541" w:rsidRDefault="00111541">
      <w:pPr>
        <w:rPr>
          <w:sz w:val="28"/>
          <w:szCs w:val="28"/>
        </w:rPr>
      </w:pPr>
      <w:r>
        <w:rPr>
          <w:sz w:val="28"/>
          <w:szCs w:val="28"/>
        </w:rPr>
        <w:t>5.near sorted repair</w:t>
      </w:r>
    </w:p>
    <w:p w14:paraId="5941C1B6" w14:textId="5F044FD1" w:rsidR="00111541" w:rsidRPr="00111541" w:rsidRDefault="00111541">
      <w:pPr>
        <w:rPr>
          <w:sz w:val="28"/>
          <w:szCs w:val="28"/>
        </w:rPr>
      </w:pPr>
      <w:r w:rsidRPr="00111541">
        <w:rPr>
          <w:sz w:val="28"/>
          <w:szCs w:val="28"/>
        </w:rPr>
        <w:drawing>
          <wp:inline distT="0" distB="0" distL="0" distR="0" wp14:anchorId="4376FF0F" wp14:editId="2F62C523">
            <wp:extent cx="5731510" cy="2552700"/>
            <wp:effectExtent l="0" t="0" r="2540" b="0"/>
            <wp:docPr id="7280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0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541" w:rsidRPr="00111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41"/>
    <w:rsid w:val="00111541"/>
    <w:rsid w:val="004E758E"/>
    <w:rsid w:val="00716C28"/>
    <w:rsid w:val="00787C54"/>
    <w:rsid w:val="00CD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15E5"/>
  <w15:chartTrackingRefBased/>
  <w15:docId w15:val="{02506DD1-586F-4CE4-9894-97B9B62B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F980A-ABDD-41E5-8FDA-6315D2996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murugaraj</dc:creator>
  <cp:keywords/>
  <dc:description/>
  <cp:lastModifiedBy>milara murugaraj</cp:lastModifiedBy>
  <cp:revision>1</cp:revision>
  <dcterms:created xsi:type="dcterms:W3CDTF">2026-10-31T07:38:00Z</dcterms:created>
  <dcterms:modified xsi:type="dcterms:W3CDTF">2026-10-31T07:42:00Z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f0ecb2c1-209f-40f7-a2ac-506acb7f550a</vt:lpwstr>
  </property>
</Properties>
</file>