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An Initial Draft of the Blueprint Designed by GPT 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Blueprint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lo0t9ml2m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1: Strategy &amp; Scope Finalization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Lock down the problem you're solving, audience, core value proposition, and MVP feature set.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target personas: (e.g. RWA Admin, Local Resident, Hobby Group Leader)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top 3 use cases (e.g. Apartment communities, College clubs, Hyperlocal interest groups)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MVP scope (critical features only)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Positioning &amp; mission statement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3wnvxtaph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2: User Workflows &amp; Information Architecture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Map user journeys and define all key user stories for MVP.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user types: Creator / Admin / Member / Guest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workflows: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Onboarding (both user and community)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discovery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Joining / approving members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Posting content, Events, Polls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&amp; interactions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promotions or monetization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IA: Community &gt; Feed &gt; Events &gt; Polls &gt; Chat &gt; Settings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ibmp2mjnq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3: UX Wireframes &amp; Design Direction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Design intuitive, mobile-first experiences.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Mobile-first wireframes for: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Home/discovery screen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detail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Post/event creation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 management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Profile/settings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system (colors, typography, components)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basic prototype in Figma (clickable)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0mfcbqie1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4: Tech Stack Finalization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Choose scalable, startup-friendly architecture and tools.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Next.js (App Router) + React Native (if mobile)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Node.js + Firebase / Supabase / Hasura (depending on real-time needs)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Auth: Firebase Auth / Clerk / Auth.js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 (with Prisma)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Hosting: Vercel + Cloud Functions or Supabase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CMS (optional): Contentlayer or Sanity for dynamic copy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lrq072v67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5: Development &amp; Iteration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MVP rapidly with CI/CD in place and iterate with real users.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repo + monorepo (Nx or Turborepo)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modules: auth, communities, posts, events, chat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deploy to staging (basic flows)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 test with ~10 communities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 &gt; Beta launch &gt; Public waitlist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4umdkvtub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6: GTM &amp; Growth Launch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Start building traction, early community and demand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Landing page with waitlist + vision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evangelist program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Organic growth via college clubs, RWAs, societies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Fundraising deck (if needed)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