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800"/>
      </w:tblGrid>
      <w:tr w:rsidR="00EA4D8C" w:rsidRPr="0070727F" w14:paraId="7A604B54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60" w:type="dxa"/>
            </w:tcMar>
          </w:tcPr>
          <w:p w14:paraId="3668DC12" w14:textId="77777777" w:rsidR="00EA4D8C" w:rsidRPr="0070727F" w:rsidRDefault="00000000">
            <w:pPr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B1B1B"/>
                <w:sz w:val="40"/>
                <w:szCs w:val="40"/>
              </w:rPr>
              <w:t>SUMIT KALRA</w:t>
            </w:r>
          </w:p>
          <w:p w14:paraId="6FCF69EA" w14:textId="0D4FE8B7" w:rsidR="00EA4D8C" w:rsidRDefault="00000000">
            <w:pPr>
              <w:spacing w:after="160"/>
              <w:rPr>
                <w:rFonts w:asciiTheme="majorHAnsi" w:hAnsiTheme="majorHAnsi" w:cstheme="majorHAnsi"/>
                <w:b/>
                <w:bCs/>
                <w:color w:val="2B6CB0"/>
                <w:sz w:val="22"/>
                <w:szCs w:val="22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2B6CB0"/>
                <w:sz w:val="22"/>
                <w:szCs w:val="22"/>
              </w:rPr>
              <w:t>Senior Agentic AI Engineer</w:t>
            </w:r>
            <w:r w:rsidR="00460C45">
              <w:rPr>
                <w:rFonts w:asciiTheme="majorHAnsi" w:hAnsiTheme="majorHAnsi" w:cstheme="majorHAnsi"/>
                <w:b/>
                <w:bCs/>
                <w:color w:val="2B6CB0"/>
                <w:sz w:val="22"/>
                <w:szCs w:val="22"/>
              </w:rPr>
              <w:t xml:space="preserve"> | Low Code </w:t>
            </w:r>
            <w:r w:rsidR="00F3681C">
              <w:rPr>
                <w:rFonts w:asciiTheme="majorHAnsi" w:hAnsiTheme="majorHAnsi" w:cstheme="majorHAnsi"/>
                <w:b/>
                <w:bCs/>
                <w:color w:val="2B6CB0"/>
                <w:sz w:val="22"/>
                <w:szCs w:val="22"/>
              </w:rPr>
              <w:t xml:space="preserve">Platform </w:t>
            </w:r>
            <w:r w:rsidR="00460C45">
              <w:rPr>
                <w:rFonts w:asciiTheme="majorHAnsi" w:hAnsiTheme="majorHAnsi" w:cstheme="majorHAnsi"/>
                <w:b/>
                <w:bCs/>
                <w:color w:val="2B6CB0"/>
                <w:sz w:val="22"/>
                <w:szCs w:val="22"/>
              </w:rPr>
              <w:t>Tech Architect</w:t>
            </w:r>
          </w:p>
          <w:p w14:paraId="795DDCE9" w14:textId="24AEF5AA" w:rsidR="00F3681C" w:rsidRPr="00F3681C" w:rsidRDefault="00B0151C">
            <w:pPr>
              <w:spacing w:after="160"/>
              <w:rPr>
                <w:rFonts w:asciiTheme="majorHAnsi" w:hAnsiTheme="majorHAnsi" w:cstheme="majorHAnsi"/>
                <w:sz w:val="16"/>
                <w:szCs w:val="16"/>
              </w:rPr>
            </w:pPr>
            <w:r w:rsidRPr="00507788">
              <w:rPr>
                <w:rFonts w:asciiTheme="majorHAnsi" w:hAnsiTheme="majorHAnsi" w:cstheme="majorHAnsi"/>
                <w:color w:val="2B6CB0"/>
                <w:sz w:val="16"/>
                <w:szCs w:val="16"/>
              </w:rPr>
              <w:t>Chat with m</w:t>
            </w:r>
            <w:r w:rsidR="00F8060C" w:rsidRPr="00507788">
              <w:rPr>
                <w:rFonts w:asciiTheme="majorHAnsi" w:hAnsiTheme="majorHAnsi" w:cstheme="majorHAnsi"/>
                <w:color w:val="2B6CB0"/>
                <w:sz w:val="16"/>
                <w:szCs w:val="16"/>
              </w:rPr>
              <w:t xml:space="preserve">y </w:t>
            </w:r>
            <w:r w:rsidR="00F3681C" w:rsidRPr="00F8060C">
              <w:rPr>
                <w:rFonts w:asciiTheme="majorHAnsi" w:hAnsiTheme="majorHAnsi" w:cstheme="majorHAnsi"/>
                <w:b/>
                <w:bCs/>
                <w:color w:val="2B6CB0"/>
                <w:sz w:val="16"/>
                <w:szCs w:val="16"/>
              </w:rPr>
              <w:t xml:space="preserve">AI-Powered </w:t>
            </w:r>
            <w:r w:rsidRPr="00507788">
              <w:rPr>
                <w:rFonts w:asciiTheme="majorHAnsi" w:hAnsiTheme="majorHAnsi" w:cstheme="majorHAnsi"/>
                <w:color w:val="2B6CB0"/>
                <w:sz w:val="16"/>
                <w:szCs w:val="16"/>
              </w:rPr>
              <w:t>career assistant</w:t>
            </w:r>
            <w:r w:rsidR="00F3681C" w:rsidRPr="00F3681C">
              <w:rPr>
                <w:rFonts w:asciiTheme="majorHAnsi" w:hAnsiTheme="majorHAnsi" w:cstheme="majorHAnsi"/>
                <w:color w:val="2B6CB0"/>
                <w:sz w:val="16"/>
                <w:szCs w:val="16"/>
              </w:rPr>
              <w:t xml:space="preserve">: </w:t>
            </w:r>
            <w:hyperlink r:id="rId7" w:history="1">
              <w:r w:rsidR="00F3681C" w:rsidRPr="00F3681C">
                <w:rPr>
                  <w:rStyle w:val="Hyperlink"/>
                  <w:rFonts w:asciiTheme="majorHAnsi" w:hAnsiTheme="majorHAnsi" w:cstheme="majorHAnsi"/>
                  <w:sz w:val="16"/>
                  <w:szCs w:val="16"/>
                </w:rPr>
                <w:t>https://sumit-ai-career-agent.onrender.com/</w:t>
              </w:r>
            </w:hyperlink>
          </w:p>
          <w:p w14:paraId="031F2BE0" w14:textId="77777777" w:rsidR="00EA4D8C" w:rsidRPr="0070727F" w:rsidRDefault="00000000">
            <w:pPr>
              <w:pBdr>
                <w:bottom w:val="single" w:sz="6" w:space="2" w:color="2B6CB0"/>
              </w:pBdr>
              <w:spacing w:before="220" w:after="8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F3864"/>
                <w:sz w:val="22"/>
                <w:szCs w:val="22"/>
              </w:rPr>
              <w:t>PROFESSIONAL SUMMARY</w:t>
            </w:r>
          </w:p>
          <w:p w14:paraId="4B8587EB" w14:textId="530EBA41" w:rsidR="00337AF4" w:rsidRPr="00337AF4" w:rsidRDefault="00337AF4" w:rsidP="00337AF4">
            <w:pPr>
              <w:spacing w:after="40"/>
              <w:rPr>
                <w:rFonts w:asciiTheme="majorHAnsi" w:hAnsiTheme="majorHAnsi" w:cstheme="majorHAnsi"/>
                <w:sz w:val="18"/>
                <w:szCs w:val="18"/>
              </w:rPr>
            </w:pPr>
            <w:r w:rsidRPr="00337AF4">
              <w:rPr>
                <w:rFonts w:asciiTheme="majorHAnsi" w:hAnsiTheme="majorHAnsi" w:cstheme="majorHAnsi"/>
                <w:sz w:val="18"/>
                <w:szCs w:val="18"/>
              </w:rPr>
              <w:t xml:space="preserve">Senior Agentic AI Engineer with </w:t>
            </w:r>
            <w:r w:rsidR="008039E6">
              <w:rPr>
                <w:rFonts w:asciiTheme="majorHAnsi" w:hAnsiTheme="majorHAnsi" w:cstheme="majorHAnsi"/>
                <w:sz w:val="18"/>
                <w:szCs w:val="18"/>
              </w:rPr>
              <w:t>3</w:t>
            </w:r>
            <w:r w:rsidR="00C46379">
              <w:rPr>
                <w:rFonts w:asciiTheme="majorHAnsi" w:hAnsiTheme="majorHAnsi" w:cstheme="majorHAnsi"/>
                <w:sz w:val="18"/>
                <w:szCs w:val="18"/>
              </w:rPr>
              <w:t>+</w:t>
            </w:r>
            <w:r w:rsidRPr="00337AF4">
              <w:rPr>
                <w:rFonts w:asciiTheme="majorHAnsi" w:hAnsiTheme="majorHAnsi" w:cstheme="majorHAnsi"/>
                <w:sz w:val="18"/>
                <w:szCs w:val="18"/>
              </w:rPr>
              <w:t xml:space="preserve"> years of Python development experience, specializing in building autonomous, multi-step AI agents using the </w:t>
            </w:r>
            <w:r w:rsidRPr="00337AF4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LangChain</w:t>
            </w:r>
            <w:r w:rsidRPr="00337AF4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411959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ecosystem</w:t>
            </w:r>
            <w:r w:rsidRPr="00337AF4">
              <w:rPr>
                <w:rFonts w:asciiTheme="majorHAnsi" w:hAnsiTheme="majorHAnsi" w:cstheme="majorHAnsi"/>
                <w:sz w:val="18"/>
                <w:szCs w:val="18"/>
              </w:rPr>
              <w:t xml:space="preserve"> (LangChain, LangGraph, LangSmith)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and </w:t>
            </w:r>
            <w:r w:rsidRPr="005454A4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OpenAI Agents SDK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337AF4">
              <w:rPr>
                <w:rFonts w:asciiTheme="majorHAnsi" w:hAnsiTheme="majorHAnsi" w:cstheme="majorHAnsi"/>
                <w:sz w:val="18"/>
                <w:szCs w:val="18"/>
              </w:rPr>
              <w:t>layered on 15 years of enterprise IT delivery experience.</w:t>
            </w:r>
          </w:p>
          <w:p w14:paraId="35A23A1E" w14:textId="77777777" w:rsidR="005454A4" w:rsidRDefault="00000000">
            <w:pPr>
              <w:spacing w:after="100"/>
              <w:rPr>
                <w:rFonts w:asciiTheme="majorHAnsi" w:hAnsiTheme="majorHAnsi" w:cstheme="majorHAnsi"/>
                <w:color w:val="333333"/>
                <w:sz w:val="18"/>
                <w:szCs w:val="18"/>
              </w:rPr>
            </w:pPr>
            <w:r w:rsidRPr="00337AF4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 xml:space="preserve">Skilled in autonomous coding agents, multi-step orchestration, and Python-based full-stack module generation. </w:t>
            </w:r>
          </w:p>
          <w:p w14:paraId="569448ED" w14:textId="77777777" w:rsidR="00EA46F0" w:rsidRDefault="00FC35BE">
            <w:pPr>
              <w:spacing w:after="100"/>
              <w:rPr>
                <w:rFonts w:asciiTheme="majorHAnsi" w:hAnsiTheme="majorHAnsi" w:cstheme="majorHAnsi"/>
                <w:color w:val="333333"/>
                <w:sz w:val="18"/>
                <w:szCs w:val="18"/>
              </w:rPr>
            </w:pPr>
            <w:r w:rsidRPr="00337AF4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 xml:space="preserve">Low Code BPM Architect (CLSA) with a strong background in enterprise architecture across GovTech, banking, and insurance domains. </w:t>
            </w:r>
          </w:p>
          <w:p w14:paraId="5DE2D936" w14:textId="16C31F4B" w:rsidR="00EA4D8C" w:rsidRPr="00337AF4" w:rsidRDefault="00FC35BE">
            <w:pPr>
              <w:spacing w:after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337AF4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 xml:space="preserve">Currently pursuing an Executive Diploma in </w:t>
            </w:r>
            <w:r w:rsidR="00DE37EC" w:rsidRPr="00411959">
              <w:rPr>
                <w:rFonts w:asciiTheme="majorHAnsi" w:hAnsiTheme="majorHAnsi" w:cstheme="majorHAnsi"/>
                <w:b/>
                <w:bCs/>
                <w:color w:val="333333"/>
                <w:sz w:val="18"/>
                <w:szCs w:val="18"/>
              </w:rPr>
              <w:t>ML</w:t>
            </w:r>
            <w:r w:rsidRPr="00411959">
              <w:rPr>
                <w:rFonts w:asciiTheme="majorHAnsi" w:hAnsiTheme="majorHAnsi" w:cstheme="majorHAnsi"/>
                <w:b/>
                <w:bCs/>
                <w:color w:val="333333"/>
                <w:sz w:val="18"/>
                <w:szCs w:val="18"/>
              </w:rPr>
              <w:t xml:space="preserve"> &amp; AI</w:t>
            </w:r>
            <w:r w:rsidRPr="00337AF4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.</w:t>
            </w:r>
          </w:p>
          <w:p w14:paraId="62B3C63B" w14:textId="77777777" w:rsidR="00EA4D8C" w:rsidRPr="0070727F" w:rsidRDefault="00000000">
            <w:pPr>
              <w:pBdr>
                <w:bottom w:val="single" w:sz="6" w:space="2" w:color="2B6CB0"/>
              </w:pBdr>
              <w:spacing w:before="220" w:after="8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F3864"/>
                <w:sz w:val="22"/>
                <w:szCs w:val="22"/>
              </w:rPr>
              <w:t>WORK EXPERIENCE</w:t>
            </w:r>
          </w:p>
          <w:p w14:paraId="25C8BF92" w14:textId="6B8E2DFF" w:rsidR="00EA4D8C" w:rsidRPr="0070727F" w:rsidRDefault="00000000">
            <w:pPr>
              <w:tabs>
                <w:tab w:val="right" w:pos="5760"/>
              </w:tabs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B1B1B"/>
                <w:sz w:val="21"/>
                <w:szCs w:val="21"/>
              </w:rPr>
              <w:t xml:space="preserve">Solutions Architect — </w:t>
            </w:r>
            <w:r w:rsidR="00C21313">
              <w:rPr>
                <w:rFonts w:asciiTheme="majorHAnsi" w:hAnsiTheme="majorHAnsi" w:cstheme="majorHAnsi"/>
                <w:b/>
                <w:bCs/>
                <w:color w:val="1B1B1B"/>
                <w:sz w:val="21"/>
                <w:szCs w:val="21"/>
              </w:rPr>
              <w:t>S</w:t>
            </w:r>
            <w:r w:rsidR="003D1036">
              <w:rPr>
                <w:rFonts w:asciiTheme="majorHAnsi" w:hAnsiTheme="majorHAnsi" w:cstheme="majorHAnsi"/>
                <w:b/>
                <w:bCs/>
                <w:color w:val="1B1B1B"/>
                <w:sz w:val="21"/>
                <w:szCs w:val="21"/>
              </w:rPr>
              <w:t>r</w:t>
            </w:r>
            <w:r w:rsidR="00A3586F">
              <w:rPr>
                <w:rFonts w:asciiTheme="majorHAnsi" w:hAnsiTheme="majorHAnsi" w:cstheme="majorHAnsi"/>
                <w:b/>
                <w:bCs/>
                <w:color w:val="1B1B1B"/>
                <w:sz w:val="21"/>
                <w:szCs w:val="21"/>
              </w:rPr>
              <w:t>.</w:t>
            </w:r>
            <w:r w:rsidR="00C21313">
              <w:rPr>
                <w:rFonts w:asciiTheme="majorHAnsi" w:hAnsiTheme="majorHAnsi" w:cstheme="majorHAnsi"/>
                <w:b/>
                <w:bCs/>
                <w:color w:val="1B1B1B"/>
                <w:sz w:val="21"/>
                <w:szCs w:val="21"/>
              </w:rPr>
              <w:t xml:space="preserve"> </w:t>
            </w:r>
            <w:r w:rsidRPr="0070727F">
              <w:rPr>
                <w:rFonts w:asciiTheme="majorHAnsi" w:hAnsiTheme="majorHAnsi" w:cstheme="majorHAnsi"/>
                <w:b/>
                <w:bCs/>
                <w:color w:val="1B1B1B"/>
                <w:sz w:val="21"/>
                <w:szCs w:val="21"/>
              </w:rPr>
              <w:t xml:space="preserve">Agentic AI </w:t>
            </w:r>
            <w:r w:rsidR="00C21313">
              <w:rPr>
                <w:rFonts w:asciiTheme="majorHAnsi" w:hAnsiTheme="majorHAnsi" w:cstheme="majorHAnsi"/>
                <w:b/>
                <w:bCs/>
                <w:color w:val="1B1B1B"/>
                <w:sz w:val="21"/>
                <w:szCs w:val="21"/>
              </w:rPr>
              <w:t>Engineer</w:t>
            </w:r>
            <w:r w:rsidRPr="0070727F">
              <w:rPr>
                <w:rFonts w:asciiTheme="majorHAnsi" w:hAnsiTheme="majorHAnsi" w:cstheme="majorHAnsi"/>
                <w:i/>
                <w:iCs/>
                <w:color w:val="555555"/>
                <w:sz w:val="18"/>
                <w:szCs w:val="18"/>
              </w:rPr>
              <w:tab/>
            </w:r>
            <w:r w:rsidR="00FD6472">
              <w:rPr>
                <w:rFonts w:asciiTheme="majorHAnsi" w:hAnsiTheme="majorHAnsi" w:cstheme="majorHAnsi"/>
                <w:i/>
                <w:iCs/>
                <w:color w:val="555555"/>
                <w:sz w:val="18"/>
                <w:szCs w:val="18"/>
              </w:rPr>
              <w:t xml:space="preserve">Aug </w:t>
            </w:r>
            <w:r w:rsidRPr="0070727F">
              <w:rPr>
                <w:rFonts w:asciiTheme="majorHAnsi" w:hAnsiTheme="majorHAnsi" w:cstheme="majorHAnsi"/>
                <w:i/>
                <w:iCs/>
                <w:color w:val="555555"/>
                <w:sz w:val="18"/>
                <w:szCs w:val="18"/>
              </w:rPr>
              <w:t>202</w:t>
            </w:r>
            <w:r w:rsidR="00153F5A">
              <w:rPr>
                <w:rFonts w:asciiTheme="majorHAnsi" w:hAnsiTheme="majorHAnsi" w:cstheme="majorHAnsi"/>
                <w:i/>
                <w:iCs/>
                <w:color w:val="555555"/>
                <w:sz w:val="18"/>
                <w:szCs w:val="18"/>
              </w:rPr>
              <w:t>4</w:t>
            </w:r>
            <w:r w:rsidRPr="0070727F">
              <w:rPr>
                <w:rFonts w:asciiTheme="majorHAnsi" w:hAnsiTheme="majorHAnsi" w:cstheme="majorHAnsi"/>
                <w:i/>
                <w:iCs/>
                <w:color w:val="555555"/>
                <w:sz w:val="18"/>
                <w:szCs w:val="18"/>
              </w:rPr>
              <w:t xml:space="preserve"> – </w:t>
            </w:r>
            <w:r w:rsidR="00FD6472">
              <w:rPr>
                <w:rFonts w:asciiTheme="majorHAnsi" w:hAnsiTheme="majorHAnsi" w:cstheme="majorHAnsi"/>
                <w:i/>
                <w:iCs/>
                <w:color w:val="555555"/>
                <w:sz w:val="18"/>
                <w:szCs w:val="18"/>
              </w:rPr>
              <w:t xml:space="preserve">Feb </w:t>
            </w:r>
            <w:r w:rsidRPr="0070727F">
              <w:rPr>
                <w:rFonts w:asciiTheme="majorHAnsi" w:hAnsiTheme="majorHAnsi" w:cstheme="majorHAnsi"/>
                <w:i/>
                <w:iCs/>
                <w:color w:val="555555"/>
                <w:sz w:val="18"/>
                <w:szCs w:val="18"/>
              </w:rPr>
              <w:t>20</w:t>
            </w:r>
            <w:r w:rsidR="00C21313">
              <w:rPr>
                <w:rFonts w:asciiTheme="majorHAnsi" w:hAnsiTheme="majorHAnsi" w:cstheme="majorHAnsi"/>
                <w:i/>
                <w:iCs/>
                <w:color w:val="555555"/>
                <w:sz w:val="18"/>
                <w:szCs w:val="18"/>
              </w:rPr>
              <w:t>26</w:t>
            </w:r>
          </w:p>
          <w:p w14:paraId="2169FA5D" w14:textId="21DE097D" w:rsidR="00EA4D8C" w:rsidRPr="0070727F" w:rsidRDefault="00000000">
            <w:pPr>
              <w:tabs>
                <w:tab w:val="right" w:pos="5760"/>
              </w:tabs>
              <w:spacing w:after="6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2B6CB0"/>
                <w:sz w:val="19"/>
                <w:szCs w:val="19"/>
              </w:rPr>
              <w:t>Accenture Pte Ltd — GovTech</w:t>
            </w:r>
            <w:r w:rsidRPr="0070727F">
              <w:rPr>
                <w:rFonts w:asciiTheme="majorHAnsi" w:hAnsiTheme="majorHAnsi" w:cstheme="majorHAnsi"/>
                <w:color w:val="555555"/>
                <w:sz w:val="18"/>
                <w:szCs w:val="18"/>
              </w:rPr>
              <w:tab/>
              <w:t>Singapore</w:t>
            </w:r>
          </w:p>
          <w:p w14:paraId="79B68FB5" w14:textId="58619E86" w:rsidR="00EA4D8C" w:rsidRPr="007D6954" w:rsidRDefault="00000000" w:rsidP="008030E2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Theme="majorHAnsi" w:hAnsiTheme="majorHAnsi" w:cstheme="majorHAnsi"/>
                <w:sz w:val="18"/>
                <w:szCs w:val="18"/>
              </w:rPr>
            </w:pPr>
            <w:r w:rsidRPr="00411959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Designed and built an autonomous coding agent using LangChain that independently generates full Python modules — front end, back end, and business logic — directly from requirement inputs.</w:t>
            </w:r>
          </w:p>
          <w:p w14:paraId="36F17AF7" w14:textId="4117A568" w:rsidR="007D6954" w:rsidRDefault="007D6954" w:rsidP="008030E2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It helped</w:t>
            </w:r>
            <w:r w:rsidRPr="007D6954">
              <w:rPr>
                <w:rFonts w:asciiTheme="majorHAnsi" w:hAnsiTheme="majorHAnsi" w:cstheme="majorHAnsi"/>
                <w:sz w:val="18"/>
                <w:szCs w:val="18"/>
              </w:rPr>
              <w:t xml:space="preserve"> automate code generation, testing, and documentation, reducing feature development time by </w:t>
            </w:r>
            <w:r w:rsidRPr="007D6954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35–45%</w:t>
            </w:r>
            <w:r w:rsidRPr="007D6954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  <w:p w14:paraId="66C2EC39" w14:textId="2D7DE73A" w:rsidR="003752EA" w:rsidRPr="003752EA" w:rsidRDefault="003752EA" w:rsidP="003752EA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Theme="majorHAnsi" w:hAnsiTheme="majorHAnsi" w:cstheme="majorHAnsi"/>
                <w:sz w:val="18"/>
                <w:szCs w:val="18"/>
              </w:rPr>
            </w:pPr>
            <w:r w:rsidRPr="003752EA">
              <w:rPr>
                <w:rFonts w:asciiTheme="majorHAnsi" w:hAnsiTheme="majorHAnsi" w:cstheme="majorHAnsi"/>
                <w:sz w:val="18"/>
                <w:szCs w:val="18"/>
              </w:rPr>
              <w:t xml:space="preserve">Improved first-pass build success to </w:t>
            </w:r>
            <w:r w:rsidRPr="003752EA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90%</w:t>
            </w:r>
            <w:r w:rsidRPr="003752EA">
              <w:rPr>
                <w:rFonts w:asciiTheme="majorHAnsi" w:hAnsiTheme="majorHAnsi" w:cstheme="majorHAnsi"/>
                <w:sz w:val="18"/>
                <w:szCs w:val="18"/>
              </w:rPr>
              <w:t xml:space="preserve">, decreasing developer rework during feature implementation. </w:t>
            </w:r>
          </w:p>
          <w:p w14:paraId="3FF294DD" w14:textId="65796839" w:rsidR="003752EA" w:rsidRPr="00411959" w:rsidRDefault="003752EA" w:rsidP="003752EA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Theme="majorHAnsi" w:hAnsiTheme="majorHAnsi" w:cstheme="majorHAnsi"/>
                <w:sz w:val="18"/>
                <w:szCs w:val="18"/>
              </w:rPr>
            </w:pPr>
            <w:r w:rsidRPr="003752EA">
              <w:rPr>
                <w:rFonts w:asciiTheme="majorHAnsi" w:hAnsiTheme="majorHAnsi" w:cstheme="majorHAnsi"/>
                <w:sz w:val="18"/>
                <w:szCs w:val="18"/>
              </w:rPr>
              <w:t xml:space="preserve">Automated generation of </w:t>
            </w:r>
            <w:r w:rsidRPr="003752EA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70%</w:t>
            </w:r>
            <w:r w:rsidRPr="003752EA">
              <w:rPr>
                <w:rFonts w:asciiTheme="majorHAnsi" w:hAnsiTheme="majorHAnsi" w:cstheme="majorHAnsi"/>
                <w:sz w:val="18"/>
                <w:szCs w:val="18"/>
              </w:rPr>
              <w:t xml:space="preserve"> of boilerplate backend code, allowing engineers to focus on business logic.</w:t>
            </w:r>
          </w:p>
          <w:p w14:paraId="6BB40F5B" w14:textId="77777777" w:rsidR="00EA4D8C" w:rsidRPr="00411959" w:rsidRDefault="00000000" w:rsidP="008030E2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Theme="majorHAnsi" w:hAnsiTheme="majorHAnsi" w:cstheme="majorHAnsi"/>
                <w:sz w:val="18"/>
                <w:szCs w:val="18"/>
              </w:rPr>
            </w:pPr>
            <w:r w:rsidRPr="00411959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Engineered the agent to autonomously author test cases in support of system testing, improving test coverage and reducing manual QA turnaround.</w:t>
            </w:r>
          </w:p>
          <w:p w14:paraId="18D0556F" w14:textId="77777777" w:rsidR="00EA4D8C" w:rsidRPr="00411959" w:rsidRDefault="00000000" w:rsidP="008030E2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Theme="majorHAnsi" w:hAnsiTheme="majorHAnsi" w:cstheme="majorHAnsi"/>
                <w:sz w:val="18"/>
                <w:szCs w:val="18"/>
              </w:rPr>
            </w:pPr>
            <w:r w:rsidRPr="00411959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Partnered with architecture and QA teams to validate agent-generated code against enterprise coding standards and platform guardrails.</w:t>
            </w:r>
          </w:p>
          <w:p w14:paraId="303AC4A0" w14:textId="77777777" w:rsidR="00EA4D8C" w:rsidRPr="00411959" w:rsidRDefault="00000000" w:rsidP="008030E2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Theme="majorHAnsi" w:hAnsiTheme="majorHAnsi" w:cstheme="majorHAnsi"/>
                <w:sz w:val="18"/>
                <w:szCs w:val="18"/>
              </w:rPr>
            </w:pPr>
            <w:r w:rsidRPr="00411959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Designed technical solutions from requirements, factoring in security, maintainability, and extensibility; resolved business-critical issues swiftly.</w:t>
            </w:r>
          </w:p>
          <w:p w14:paraId="59960231" w14:textId="77777777" w:rsidR="00EA4D8C" w:rsidRPr="00411959" w:rsidRDefault="00000000" w:rsidP="008030E2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Theme="majorHAnsi" w:hAnsiTheme="majorHAnsi" w:cstheme="majorHAnsi"/>
                <w:sz w:val="18"/>
                <w:szCs w:val="18"/>
              </w:rPr>
            </w:pPr>
            <w:r w:rsidRPr="00411959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Ensured teams followed SDLC practices and adhered to architecture and platform guardrails and best practices.</w:t>
            </w:r>
          </w:p>
          <w:p w14:paraId="6ADF0A5C" w14:textId="77777777" w:rsidR="00EA4D8C" w:rsidRPr="0070727F" w:rsidRDefault="00EA4D8C">
            <w:pPr>
              <w:spacing w:after="120"/>
              <w:rPr>
                <w:rFonts w:asciiTheme="majorHAnsi" w:hAnsiTheme="majorHAnsi" w:cstheme="majorHAnsi"/>
              </w:rPr>
            </w:pPr>
          </w:p>
          <w:p w14:paraId="099D4F3B" w14:textId="77777777" w:rsidR="00EA4D8C" w:rsidRPr="0070727F" w:rsidRDefault="00000000">
            <w:pPr>
              <w:tabs>
                <w:tab w:val="right" w:pos="5760"/>
              </w:tabs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B1B1B"/>
                <w:sz w:val="21"/>
                <w:szCs w:val="21"/>
              </w:rPr>
              <w:t>Lead Consultant</w:t>
            </w:r>
            <w:r w:rsidRPr="0070727F">
              <w:rPr>
                <w:rFonts w:asciiTheme="majorHAnsi" w:hAnsiTheme="majorHAnsi" w:cstheme="majorHAnsi"/>
                <w:i/>
                <w:iCs/>
                <w:color w:val="555555"/>
                <w:sz w:val="18"/>
                <w:szCs w:val="18"/>
              </w:rPr>
              <w:tab/>
              <w:t>Jun 2023 – Aug 2024</w:t>
            </w:r>
          </w:p>
          <w:p w14:paraId="72F53BCF" w14:textId="77777777" w:rsidR="00EA4D8C" w:rsidRPr="0070727F" w:rsidRDefault="00000000">
            <w:pPr>
              <w:tabs>
                <w:tab w:val="right" w:pos="5760"/>
              </w:tabs>
              <w:spacing w:after="6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2B6CB0"/>
                <w:sz w:val="19"/>
                <w:szCs w:val="19"/>
              </w:rPr>
              <w:t>Virtusa Singapore Pte Ltd — Private Bank (One FCC / ROME / GT FNA)</w:t>
            </w:r>
            <w:r w:rsidRPr="0070727F">
              <w:rPr>
                <w:rFonts w:asciiTheme="majorHAnsi" w:hAnsiTheme="majorHAnsi" w:cstheme="majorHAnsi"/>
                <w:color w:val="555555"/>
                <w:sz w:val="18"/>
                <w:szCs w:val="18"/>
              </w:rPr>
              <w:tab/>
              <w:t>Singapore</w:t>
            </w:r>
          </w:p>
          <w:p w14:paraId="02B09F2B" w14:textId="77777777" w:rsidR="008030E2" w:rsidRPr="008030E2" w:rsidRDefault="008030E2" w:rsidP="008030E2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Theme="majorHAnsi" w:hAnsiTheme="majorHAnsi" w:cstheme="majorHAnsi"/>
                <w:sz w:val="18"/>
                <w:szCs w:val="18"/>
              </w:rPr>
            </w:pPr>
            <w:r w:rsidRPr="008030E2">
              <w:rPr>
                <w:rFonts w:asciiTheme="majorHAnsi" w:hAnsiTheme="majorHAnsi" w:cstheme="majorHAnsi"/>
                <w:sz w:val="18"/>
                <w:szCs w:val="18"/>
              </w:rPr>
              <w:t xml:space="preserve">Built initial OpenAI agents SDK-based proof-of-concepts for internal tooling, including a research assistant which helps user do </w:t>
            </w:r>
            <w:proofErr w:type="gramStart"/>
            <w:r w:rsidRPr="008030E2">
              <w:rPr>
                <w:rFonts w:asciiTheme="majorHAnsi" w:hAnsiTheme="majorHAnsi" w:cstheme="majorHAnsi"/>
                <w:sz w:val="18"/>
                <w:szCs w:val="18"/>
              </w:rPr>
              <w:t xml:space="preserve">a </w:t>
            </w:r>
            <w:r w:rsidRPr="00B15F68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deep research</w:t>
            </w:r>
            <w:proofErr w:type="gramEnd"/>
            <w:r w:rsidRPr="008030E2">
              <w:rPr>
                <w:rFonts w:asciiTheme="majorHAnsi" w:hAnsiTheme="majorHAnsi" w:cstheme="majorHAnsi"/>
                <w:sz w:val="18"/>
                <w:szCs w:val="18"/>
              </w:rPr>
              <w:t xml:space="preserve"> on a given topic.</w:t>
            </w:r>
          </w:p>
          <w:p w14:paraId="4CD6F55C" w14:textId="7A692C63" w:rsidR="008030E2" w:rsidRDefault="008030E2" w:rsidP="008030E2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Theme="majorHAnsi" w:hAnsiTheme="majorHAnsi" w:cstheme="majorHAnsi"/>
                <w:sz w:val="18"/>
                <w:szCs w:val="18"/>
              </w:rPr>
            </w:pPr>
            <w:r w:rsidRPr="008030E2">
              <w:rPr>
                <w:rFonts w:asciiTheme="majorHAnsi" w:hAnsiTheme="majorHAnsi" w:cstheme="majorHAnsi"/>
                <w:sz w:val="18"/>
                <w:szCs w:val="18"/>
              </w:rPr>
              <w:t xml:space="preserve">Designed and developed a multi-step </w:t>
            </w:r>
            <w:r w:rsidRPr="00B15F68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Deep Research AI Agent</w:t>
            </w:r>
            <w:r w:rsidRPr="008030E2">
              <w:rPr>
                <w:rFonts w:asciiTheme="majorHAnsi" w:hAnsiTheme="majorHAnsi" w:cstheme="majorHAnsi"/>
                <w:sz w:val="18"/>
                <w:szCs w:val="18"/>
              </w:rPr>
              <w:t xml:space="preserve"> using Python, OpenAI agents SDK, and Pydantic that automatically decomposes complex user queries into multiple research topics, orchestrates parallel LLM-based research, synthesizes findings, and generates comprehensive, structured reports, </w:t>
            </w:r>
            <w:r w:rsidRPr="00124506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reducing</w:t>
            </w:r>
            <w:r w:rsidRPr="008030E2">
              <w:rPr>
                <w:rFonts w:asciiTheme="majorHAnsi" w:hAnsiTheme="majorHAnsi" w:cstheme="majorHAnsi"/>
                <w:sz w:val="18"/>
                <w:szCs w:val="18"/>
              </w:rPr>
              <w:t xml:space="preserve"> manual research effort by approximately </w:t>
            </w:r>
            <w:r w:rsidR="00124506" w:rsidRPr="00124506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5</w:t>
            </w:r>
            <w:r w:rsidRPr="00124506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0%</w:t>
            </w:r>
            <w:r w:rsidRPr="008030E2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  <w:p w14:paraId="48C4BE05" w14:textId="1938490B" w:rsidR="004C31DE" w:rsidRPr="008030E2" w:rsidRDefault="004C31DE" w:rsidP="008030E2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Theme="majorHAnsi" w:hAnsiTheme="majorHAnsi" w:cstheme="majorHAnsi"/>
                <w:sz w:val="18"/>
                <w:szCs w:val="18"/>
              </w:rPr>
            </w:pPr>
            <w:r w:rsidRPr="0067101F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Improved</w:t>
            </w:r>
            <w:r w:rsidRPr="004C31DE">
              <w:rPr>
                <w:rFonts w:asciiTheme="majorHAnsi" w:hAnsiTheme="majorHAnsi" w:cstheme="majorHAnsi"/>
                <w:sz w:val="18"/>
                <w:szCs w:val="18"/>
              </w:rPr>
              <w:t xml:space="preserve"> research accuracy by validating AI-generated responses against multiple trusted sources before presenting the final result.</w:t>
            </w:r>
          </w:p>
          <w:p w14:paraId="450468F0" w14:textId="77777777" w:rsidR="00EA4D8C" w:rsidRPr="008030E2" w:rsidRDefault="00000000" w:rsidP="008030E2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Theme="majorHAnsi" w:hAnsiTheme="majorHAnsi" w:cstheme="majorHAnsi"/>
                <w:sz w:val="18"/>
                <w:szCs w:val="18"/>
              </w:rPr>
            </w:pPr>
            <w:r w:rsidRPr="008030E2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Owned end-to-end delivery of two applications, from case lifecycle design and data modelling to UI and REST API integration.</w:t>
            </w:r>
          </w:p>
          <w:p w14:paraId="553A9907" w14:textId="77777777" w:rsidR="00EA4D8C" w:rsidRPr="008030E2" w:rsidRDefault="00000000" w:rsidP="008030E2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Theme="majorHAnsi" w:hAnsiTheme="majorHAnsi" w:cstheme="majorHAnsi"/>
                <w:sz w:val="18"/>
                <w:szCs w:val="18"/>
              </w:rPr>
            </w:pPr>
            <w:r w:rsidRPr="008030E2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Collaborated with stakeholders to translate functional requirements into scalable, high-performance technical designs.</w:t>
            </w:r>
          </w:p>
          <w:p w14:paraId="440D7337" w14:textId="77777777" w:rsidR="00EA4D8C" w:rsidRPr="008030E2" w:rsidRDefault="00000000" w:rsidP="008030E2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Theme="majorHAnsi" w:hAnsiTheme="majorHAnsi" w:cstheme="majorHAnsi"/>
                <w:sz w:val="18"/>
                <w:szCs w:val="18"/>
              </w:rPr>
            </w:pPr>
            <w:r w:rsidRPr="008030E2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Supported SIT/UAT testing and go-live activities, including hyper-care.</w:t>
            </w:r>
          </w:p>
          <w:p w14:paraId="5309DE5E" w14:textId="77777777" w:rsidR="00EA4D8C" w:rsidRPr="0070727F" w:rsidRDefault="00EA4D8C">
            <w:pPr>
              <w:spacing w:after="120"/>
              <w:rPr>
                <w:rFonts w:asciiTheme="majorHAnsi" w:hAnsiTheme="majorHAnsi" w:cstheme="majorHAnsi"/>
              </w:rPr>
            </w:pPr>
          </w:p>
          <w:p w14:paraId="3CA4B0BD" w14:textId="77777777" w:rsidR="00EA4D8C" w:rsidRPr="0070727F" w:rsidRDefault="00000000">
            <w:pPr>
              <w:tabs>
                <w:tab w:val="right" w:pos="5760"/>
              </w:tabs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B1B1B"/>
                <w:sz w:val="21"/>
                <w:szCs w:val="21"/>
              </w:rPr>
              <w:lastRenderedPageBreak/>
              <w:t>Associate Architect (Low-Code / Pega)</w:t>
            </w:r>
            <w:r w:rsidRPr="0070727F">
              <w:rPr>
                <w:rFonts w:asciiTheme="majorHAnsi" w:hAnsiTheme="majorHAnsi" w:cstheme="majorHAnsi"/>
                <w:i/>
                <w:iCs/>
                <w:color w:val="555555"/>
                <w:sz w:val="18"/>
                <w:szCs w:val="18"/>
              </w:rPr>
              <w:tab/>
              <w:t>Mar 2021 – Mar 2023</w:t>
            </w:r>
          </w:p>
          <w:p w14:paraId="151D0E6A" w14:textId="77777777" w:rsidR="00EA4D8C" w:rsidRPr="0070727F" w:rsidRDefault="00000000">
            <w:pPr>
              <w:tabs>
                <w:tab w:val="right" w:pos="5760"/>
              </w:tabs>
              <w:spacing w:after="6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2B6CB0"/>
                <w:sz w:val="19"/>
                <w:szCs w:val="19"/>
              </w:rPr>
              <w:t>NCS Singapore Pte Ltd — Singapore Government (Case Management System)</w:t>
            </w:r>
            <w:r w:rsidRPr="0070727F">
              <w:rPr>
                <w:rFonts w:asciiTheme="majorHAnsi" w:hAnsiTheme="majorHAnsi" w:cstheme="majorHAnsi"/>
                <w:color w:val="555555"/>
                <w:sz w:val="18"/>
                <w:szCs w:val="18"/>
              </w:rPr>
              <w:tab/>
              <w:t>Singapore</w:t>
            </w:r>
          </w:p>
          <w:p w14:paraId="16BEC47D" w14:textId="77777777" w:rsidR="00EA4D8C" w:rsidRPr="00411959" w:rsidRDefault="00000000" w:rsidP="008030E2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Theme="majorHAnsi" w:hAnsiTheme="majorHAnsi" w:cstheme="majorHAnsi"/>
                <w:sz w:val="18"/>
                <w:szCs w:val="18"/>
              </w:rPr>
            </w:pPr>
            <w:r w:rsidRPr="00411959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Led a large migration module, mentoring a 5-member team through code reviews, task allocation, and root-cause analysis of production issues.</w:t>
            </w:r>
          </w:p>
          <w:p w14:paraId="2F84A9EE" w14:textId="77777777" w:rsidR="00EA4D8C" w:rsidRPr="00411959" w:rsidRDefault="00000000" w:rsidP="008030E2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Theme="majorHAnsi" w:hAnsiTheme="majorHAnsi" w:cstheme="majorHAnsi"/>
                <w:sz w:val="18"/>
                <w:szCs w:val="18"/>
              </w:rPr>
            </w:pPr>
            <w:r w:rsidRPr="00411959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Provided architecture guidance across data models, integrations, and case-management workflows.</w:t>
            </w:r>
          </w:p>
          <w:p w14:paraId="0F77E3FC" w14:textId="77777777" w:rsidR="00EA4D8C" w:rsidRPr="0070727F" w:rsidRDefault="00EA4D8C">
            <w:pPr>
              <w:spacing w:after="120"/>
              <w:rPr>
                <w:rFonts w:asciiTheme="majorHAnsi" w:hAnsiTheme="majorHAnsi" w:cstheme="majorHAnsi"/>
              </w:rPr>
            </w:pPr>
          </w:p>
          <w:p w14:paraId="0571E9D5" w14:textId="77777777" w:rsidR="00EA4D8C" w:rsidRPr="0070727F" w:rsidRDefault="00000000">
            <w:pPr>
              <w:tabs>
                <w:tab w:val="right" w:pos="5760"/>
              </w:tabs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B1B1B"/>
                <w:sz w:val="21"/>
                <w:szCs w:val="21"/>
              </w:rPr>
              <w:t>Technical Architect (Low-Code / Pega)</w:t>
            </w:r>
            <w:r w:rsidRPr="0070727F">
              <w:rPr>
                <w:rFonts w:asciiTheme="majorHAnsi" w:hAnsiTheme="majorHAnsi" w:cstheme="majorHAnsi"/>
                <w:i/>
                <w:iCs/>
                <w:color w:val="555555"/>
                <w:sz w:val="18"/>
                <w:szCs w:val="18"/>
              </w:rPr>
              <w:tab/>
              <w:t>Apr 2016 – Mar 2021</w:t>
            </w:r>
          </w:p>
          <w:p w14:paraId="7E243517" w14:textId="77777777" w:rsidR="00EA4D8C" w:rsidRPr="0070727F" w:rsidRDefault="00000000">
            <w:pPr>
              <w:tabs>
                <w:tab w:val="right" w:pos="5760"/>
              </w:tabs>
              <w:spacing w:after="6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2B6CB0"/>
                <w:sz w:val="19"/>
                <w:szCs w:val="19"/>
              </w:rPr>
              <w:t>HCL Singapore Pte Ltd — Private Bank (Client Onboarding)</w:t>
            </w:r>
            <w:r w:rsidRPr="0070727F">
              <w:rPr>
                <w:rFonts w:asciiTheme="majorHAnsi" w:hAnsiTheme="majorHAnsi" w:cstheme="majorHAnsi"/>
                <w:color w:val="555555"/>
                <w:sz w:val="18"/>
                <w:szCs w:val="18"/>
              </w:rPr>
              <w:tab/>
              <w:t>Singapore</w:t>
            </w:r>
          </w:p>
          <w:p w14:paraId="4E15B3B5" w14:textId="77777777" w:rsidR="00EA4D8C" w:rsidRPr="00411959" w:rsidRDefault="00000000" w:rsidP="008030E2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Theme="majorHAnsi" w:hAnsiTheme="majorHAnsi" w:cstheme="majorHAnsi"/>
                <w:sz w:val="18"/>
                <w:szCs w:val="18"/>
              </w:rPr>
            </w:pPr>
            <w:r w:rsidRPr="00411959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Delivered a large client-onboarding platform on Pega PRPC 7.1.7, contributing to architecture, development, and production support.</w:t>
            </w:r>
          </w:p>
          <w:p w14:paraId="319C0670" w14:textId="77777777" w:rsidR="00EA4D8C" w:rsidRPr="00411959" w:rsidRDefault="00000000" w:rsidP="008030E2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Theme="majorHAnsi" w:hAnsiTheme="majorHAnsi" w:cstheme="majorHAnsi"/>
                <w:sz w:val="18"/>
                <w:szCs w:val="18"/>
              </w:rPr>
            </w:pPr>
            <w:r w:rsidRPr="00411959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Received the O-Infinity Award for exceeding expectations for two consecutive years.</w:t>
            </w:r>
          </w:p>
          <w:p w14:paraId="49AFCECE" w14:textId="77777777" w:rsidR="00EA4D8C" w:rsidRPr="0070727F" w:rsidRDefault="00EA4D8C">
            <w:pPr>
              <w:spacing w:after="120"/>
              <w:rPr>
                <w:rFonts w:asciiTheme="majorHAnsi" w:hAnsiTheme="majorHAnsi" w:cstheme="majorHAnsi"/>
              </w:rPr>
            </w:pPr>
          </w:p>
          <w:p w14:paraId="789D7FB0" w14:textId="77777777" w:rsidR="00EA4D8C" w:rsidRPr="0070727F" w:rsidRDefault="00000000">
            <w:pPr>
              <w:tabs>
                <w:tab w:val="right" w:pos="5760"/>
              </w:tabs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B1B1B"/>
                <w:sz w:val="21"/>
                <w:szCs w:val="21"/>
              </w:rPr>
              <w:t>Delivery Module Lead</w:t>
            </w:r>
            <w:r w:rsidRPr="0070727F">
              <w:rPr>
                <w:rFonts w:asciiTheme="majorHAnsi" w:hAnsiTheme="majorHAnsi" w:cstheme="majorHAnsi"/>
                <w:i/>
                <w:iCs/>
                <w:color w:val="555555"/>
                <w:sz w:val="18"/>
                <w:szCs w:val="18"/>
              </w:rPr>
              <w:tab/>
              <w:t>Dec 2014 – Apr 2016</w:t>
            </w:r>
          </w:p>
          <w:p w14:paraId="4D386E62" w14:textId="77777777" w:rsidR="00EA4D8C" w:rsidRPr="0070727F" w:rsidRDefault="00000000">
            <w:pPr>
              <w:tabs>
                <w:tab w:val="right" w:pos="5760"/>
              </w:tabs>
              <w:spacing w:after="6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2B6CB0"/>
                <w:sz w:val="19"/>
                <w:szCs w:val="19"/>
              </w:rPr>
              <w:t>Mphasis Ltd</w:t>
            </w:r>
            <w:r w:rsidRPr="0070727F">
              <w:rPr>
                <w:rFonts w:asciiTheme="majorHAnsi" w:hAnsiTheme="majorHAnsi" w:cstheme="majorHAnsi"/>
                <w:color w:val="555555"/>
                <w:sz w:val="18"/>
                <w:szCs w:val="18"/>
              </w:rPr>
              <w:tab/>
              <w:t>Hyderabad, India</w:t>
            </w:r>
          </w:p>
          <w:p w14:paraId="08EF91BA" w14:textId="77777777" w:rsidR="00EA4D8C" w:rsidRPr="00411959" w:rsidRDefault="00000000" w:rsidP="008030E2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Theme="majorHAnsi" w:hAnsiTheme="majorHAnsi" w:cstheme="majorHAnsi"/>
                <w:sz w:val="18"/>
                <w:szCs w:val="18"/>
              </w:rPr>
            </w:pPr>
            <w:r w:rsidRPr="00411959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Led delivery of application modules, coordinating development and testing activities.</w:t>
            </w:r>
          </w:p>
          <w:p w14:paraId="69B6442A" w14:textId="77777777" w:rsidR="00EA4D8C" w:rsidRPr="0070727F" w:rsidRDefault="00EA4D8C">
            <w:pPr>
              <w:spacing w:after="120"/>
              <w:rPr>
                <w:rFonts w:asciiTheme="majorHAnsi" w:hAnsiTheme="majorHAnsi" w:cstheme="majorHAnsi"/>
              </w:rPr>
            </w:pPr>
          </w:p>
          <w:p w14:paraId="1061F6EC" w14:textId="77777777" w:rsidR="00EA4D8C" w:rsidRPr="0070727F" w:rsidRDefault="00000000">
            <w:pPr>
              <w:tabs>
                <w:tab w:val="right" w:pos="5760"/>
              </w:tabs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B1B1B"/>
                <w:sz w:val="21"/>
                <w:szCs w:val="21"/>
              </w:rPr>
              <w:t>Application Developer</w:t>
            </w:r>
            <w:r w:rsidRPr="0070727F">
              <w:rPr>
                <w:rFonts w:asciiTheme="majorHAnsi" w:hAnsiTheme="majorHAnsi" w:cstheme="majorHAnsi"/>
                <w:i/>
                <w:iCs/>
                <w:color w:val="555555"/>
                <w:sz w:val="18"/>
                <w:szCs w:val="18"/>
              </w:rPr>
              <w:tab/>
              <w:t>Dec 2010 – Dec 2014</w:t>
            </w:r>
          </w:p>
          <w:p w14:paraId="194A7249" w14:textId="77777777" w:rsidR="00EA4D8C" w:rsidRPr="0070727F" w:rsidRDefault="00000000">
            <w:pPr>
              <w:tabs>
                <w:tab w:val="right" w:pos="5760"/>
              </w:tabs>
              <w:spacing w:after="6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2B6CB0"/>
                <w:sz w:val="19"/>
                <w:szCs w:val="19"/>
              </w:rPr>
              <w:t>Virtusa Consulting — UnitedHealth Group</w:t>
            </w:r>
            <w:r w:rsidRPr="0070727F">
              <w:rPr>
                <w:rFonts w:asciiTheme="majorHAnsi" w:hAnsiTheme="majorHAnsi" w:cstheme="majorHAnsi"/>
                <w:color w:val="555555"/>
                <w:sz w:val="18"/>
                <w:szCs w:val="18"/>
              </w:rPr>
              <w:tab/>
              <w:t>Hyderabad, India</w:t>
            </w:r>
          </w:p>
          <w:p w14:paraId="580F16FC" w14:textId="77777777" w:rsidR="00EA4D8C" w:rsidRPr="00411959" w:rsidRDefault="00000000" w:rsidP="008030E2">
            <w:pPr>
              <w:pStyle w:val="ListParagraph"/>
              <w:numPr>
                <w:ilvl w:val="0"/>
                <w:numId w:val="1"/>
              </w:numPr>
              <w:spacing w:after="40"/>
              <w:rPr>
                <w:rFonts w:asciiTheme="majorHAnsi" w:hAnsiTheme="majorHAnsi" w:cstheme="majorHAnsi"/>
                <w:sz w:val="18"/>
                <w:szCs w:val="18"/>
              </w:rPr>
            </w:pPr>
            <w:r w:rsidRPr="00411959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Developed and supported enterprise application modules early in career, building foundational software engineering skills.</w:t>
            </w:r>
          </w:p>
          <w:p w14:paraId="55F1B1CA" w14:textId="77777777" w:rsidR="00EA4D8C" w:rsidRPr="0070727F" w:rsidRDefault="00000000">
            <w:pPr>
              <w:pBdr>
                <w:bottom w:val="single" w:sz="6" w:space="2" w:color="2B6CB0"/>
              </w:pBdr>
              <w:spacing w:before="220" w:after="8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F3864"/>
                <w:sz w:val="22"/>
                <w:szCs w:val="22"/>
              </w:rPr>
              <w:t>EDUCATION</w:t>
            </w:r>
          </w:p>
          <w:p w14:paraId="343E6FF8" w14:textId="77777777" w:rsidR="00EA4D8C" w:rsidRPr="0070727F" w:rsidRDefault="00000000">
            <w:pPr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B1B1B"/>
                <w:sz w:val="21"/>
                <w:szCs w:val="21"/>
              </w:rPr>
              <w:t>Executive Diploma in Machine Learning &amp; AI</w:t>
            </w:r>
          </w:p>
          <w:p w14:paraId="5A5A51E9" w14:textId="77777777" w:rsidR="00EA4D8C" w:rsidRPr="0070727F" w:rsidRDefault="00000000">
            <w:pPr>
              <w:tabs>
                <w:tab w:val="right" w:pos="5760"/>
              </w:tabs>
              <w:spacing w:after="4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2B6CB0"/>
                <w:sz w:val="19"/>
                <w:szCs w:val="19"/>
              </w:rPr>
              <w:t>IIIT Bangalore &amp; upGrad</w:t>
            </w:r>
            <w:r w:rsidRPr="0070727F">
              <w:rPr>
                <w:rFonts w:asciiTheme="majorHAnsi" w:hAnsiTheme="majorHAnsi" w:cstheme="majorHAnsi"/>
                <w:i/>
                <w:iCs/>
                <w:color w:val="555555"/>
                <w:sz w:val="18"/>
                <w:szCs w:val="18"/>
              </w:rPr>
              <w:tab/>
              <w:t>Aug 2025 – Jan 2027</w:t>
            </w:r>
          </w:p>
          <w:p w14:paraId="56054929" w14:textId="77777777" w:rsidR="00EA4D8C" w:rsidRPr="002C63E0" w:rsidRDefault="00000000">
            <w:pPr>
              <w:spacing w:after="100"/>
              <w:rPr>
                <w:rFonts w:asciiTheme="majorHAnsi" w:hAnsiTheme="majorHAnsi" w:cstheme="majorHAnsi"/>
                <w:sz w:val="18"/>
                <w:szCs w:val="18"/>
              </w:rPr>
            </w:pPr>
            <w:r w:rsidRPr="002C63E0">
              <w:rPr>
                <w:rFonts w:asciiTheme="majorHAnsi" w:hAnsiTheme="majorHAnsi" w:cstheme="majorHAnsi"/>
                <w:color w:val="333333"/>
                <w:sz w:val="18"/>
                <w:szCs w:val="18"/>
              </w:rPr>
              <w:t>Pursuing — formal ML/AI foundations alongside applied agentic AI delivery.</w:t>
            </w:r>
          </w:p>
          <w:p w14:paraId="23D48ADB" w14:textId="77777777" w:rsidR="00EA4D8C" w:rsidRPr="0070727F" w:rsidRDefault="00000000">
            <w:pPr>
              <w:rPr>
                <w:rFonts w:asciiTheme="majorHAnsi" w:hAnsiTheme="majorHAnsi" w:cstheme="majorHAnsi"/>
              </w:rPr>
            </w:pPr>
            <w:proofErr w:type="gramStart"/>
            <w:r w:rsidRPr="0070727F">
              <w:rPr>
                <w:rFonts w:asciiTheme="majorHAnsi" w:hAnsiTheme="majorHAnsi" w:cstheme="majorHAnsi"/>
                <w:b/>
                <w:bCs/>
                <w:color w:val="1B1B1B"/>
                <w:sz w:val="21"/>
                <w:szCs w:val="21"/>
              </w:rPr>
              <w:t>B.Tech</w:t>
            </w:r>
            <w:proofErr w:type="gramEnd"/>
            <w:r w:rsidRPr="0070727F">
              <w:rPr>
                <w:rFonts w:asciiTheme="majorHAnsi" w:hAnsiTheme="majorHAnsi" w:cstheme="majorHAnsi"/>
                <w:b/>
                <w:bCs/>
                <w:color w:val="1B1B1B"/>
                <w:sz w:val="21"/>
                <w:szCs w:val="21"/>
              </w:rPr>
              <w:t>, Computer Science Engineering</w:t>
            </w:r>
          </w:p>
          <w:p w14:paraId="2BDFA8AF" w14:textId="77777777" w:rsidR="00EA4D8C" w:rsidRPr="0070727F" w:rsidRDefault="00000000">
            <w:pPr>
              <w:tabs>
                <w:tab w:val="right" w:pos="5760"/>
              </w:tabs>
              <w:spacing w:after="4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2B6CB0"/>
                <w:sz w:val="19"/>
                <w:szCs w:val="19"/>
              </w:rPr>
              <w:t>2010</w:t>
            </w:r>
            <w:r w:rsidRPr="0070727F">
              <w:rPr>
                <w:rFonts w:asciiTheme="majorHAnsi" w:hAnsiTheme="majorHAnsi" w:cstheme="majorHAnsi"/>
                <w:i/>
                <w:iCs/>
                <w:color w:val="555555"/>
                <w:sz w:val="18"/>
                <w:szCs w:val="18"/>
              </w:rPr>
              <w:tab/>
            </w:r>
          </w:p>
        </w:tc>
        <w:tc>
          <w:tcPr>
            <w:tcW w:w="3800" w:type="dxa"/>
            <w:tcBorders>
              <w:top w:val="none" w:sz="0" w:space="0" w:color="FFFFFF"/>
              <w:left w:val="single" w:sz="6" w:space="0" w:color="CCCCCC"/>
              <w:bottom w:val="none" w:sz="0" w:space="0" w:color="FFFFFF"/>
              <w:right w:val="none" w:sz="0" w:space="0" w:color="FFFFFF"/>
            </w:tcBorders>
            <w:shd w:val="clear" w:color="auto" w:fill="DCE9F7"/>
            <w:tcMar>
              <w:top w:w="200" w:type="dxa"/>
              <w:left w:w="260" w:type="dxa"/>
              <w:bottom w:w="200" w:type="dxa"/>
              <w:right w:w="200" w:type="dxa"/>
            </w:tcMar>
          </w:tcPr>
          <w:p w14:paraId="3E571319" w14:textId="77777777" w:rsidR="00EA4D8C" w:rsidRPr="0070727F" w:rsidRDefault="00EA4D8C">
            <w:pPr>
              <w:spacing w:after="40"/>
              <w:rPr>
                <w:rFonts w:asciiTheme="majorHAnsi" w:hAnsiTheme="majorHAnsi" w:cstheme="majorHAnsi"/>
              </w:rPr>
            </w:pPr>
          </w:p>
          <w:p w14:paraId="2D847189" w14:textId="77777777" w:rsidR="00EA4D8C" w:rsidRPr="0070727F" w:rsidRDefault="00000000">
            <w:pPr>
              <w:spacing w:before="200" w:after="8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F3864"/>
                <w:sz w:val="21"/>
                <w:szCs w:val="21"/>
              </w:rPr>
              <w:t>CONTACT</w:t>
            </w:r>
          </w:p>
          <w:p w14:paraId="1B072027" w14:textId="393B223D" w:rsidR="00B14480" w:rsidRPr="00B14480" w:rsidRDefault="00000000">
            <w:pPr>
              <w:spacing w:after="90"/>
              <w:rPr>
                <w:rFonts w:asciiTheme="majorHAnsi" w:hAnsiTheme="majorHAnsi" w:cstheme="majorHAnsi"/>
                <w:color w:val="1F3864"/>
                <w:sz w:val="18"/>
                <w:szCs w:val="18"/>
              </w:rPr>
            </w:pPr>
            <w:r w:rsidRPr="0070727F">
              <w:rPr>
                <w:rFonts w:ascii="Segoe UI Symbol" w:hAnsi="Segoe UI Symbol" w:cs="Segoe UI Symbol"/>
                <w:color w:val="1F3864"/>
                <w:sz w:val="18"/>
                <w:szCs w:val="18"/>
              </w:rPr>
              <w:t>✉</w:t>
            </w: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 </w:t>
            </w:r>
            <w:hyperlink r:id="rId8" w:history="1">
              <w:r w:rsidR="00B14480" w:rsidRPr="00C56DD7">
                <w:rPr>
                  <w:rStyle w:val="Hyperlink"/>
                  <w:rFonts w:asciiTheme="majorHAnsi" w:hAnsiTheme="majorHAnsi" w:cstheme="majorHAnsi"/>
                  <w:sz w:val="18"/>
                  <w:szCs w:val="18"/>
                </w:rPr>
                <w:t>sumitkalra.ai@gmail.com</w:t>
              </w:r>
            </w:hyperlink>
          </w:p>
          <w:p w14:paraId="3D92CE2A" w14:textId="47933585" w:rsidR="00EA4D8C" w:rsidRPr="0070727F" w:rsidRDefault="00000000">
            <w:pPr>
              <w:spacing w:after="90"/>
              <w:rPr>
                <w:rFonts w:asciiTheme="majorHAnsi" w:hAnsiTheme="majorHAnsi" w:cstheme="majorHAnsi"/>
              </w:rPr>
            </w:pPr>
            <w:proofErr w:type="gramStart"/>
            <w:r w:rsidRPr="0070727F">
              <w:rPr>
                <w:rFonts w:ascii="Segoe UI Symbol" w:hAnsi="Segoe UI Symbol" w:cs="Segoe UI Symbol"/>
                <w:color w:val="1F3864"/>
                <w:sz w:val="18"/>
                <w:szCs w:val="18"/>
              </w:rPr>
              <w:t>☎</w:t>
            </w: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 +</w:t>
            </w:r>
            <w:proofErr w:type="gramEnd"/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65 </w:t>
            </w:r>
            <w:r w:rsidR="002F2327"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>9450 1909</w:t>
            </w:r>
          </w:p>
          <w:p w14:paraId="43FBF447" w14:textId="5B1CCE94" w:rsidR="00EA4D8C" w:rsidRPr="0070727F" w:rsidRDefault="00000000">
            <w:pPr>
              <w:spacing w:after="90"/>
              <w:rPr>
                <w:rFonts w:asciiTheme="majorHAnsi" w:hAnsiTheme="majorHAnsi" w:cstheme="majorHAnsi"/>
              </w:rPr>
            </w:pPr>
            <w:r w:rsidRPr="0070727F">
              <w:rPr>
                <w:rFonts w:ascii="Segoe UI Emoji" w:hAnsi="Segoe UI Emoji" w:cs="Segoe UI Emoji"/>
                <w:color w:val="1F3864"/>
                <w:sz w:val="18"/>
                <w:szCs w:val="18"/>
              </w:rPr>
              <w:t>📍</w:t>
            </w: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Singapore</w:t>
            </w:r>
          </w:p>
          <w:p w14:paraId="7B738342" w14:textId="7B2DF56E" w:rsidR="00B14480" w:rsidRPr="00B14480" w:rsidRDefault="00000000" w:rsidP="00B14480">
            <w:pPr>
              <w:spacing w:after="90"/>
              <w:rPr>
                <w:rFonts w:asciiTheme="majorHAnsi" w:hAnsiTheme="majorHAnsi" w:cstheme="majorHAnsi"/>
              </w:rPr>
            </w:pPr>
            <w:r w:rsidRPr="0070727F">
              <w:rPr>
                <w:rFonts w:ascii="Segoe UI Emoji" w:hAnsi="Segoe UI Emoji" w:cs="Segoe UI Emoji"/>
                <w:color w:val="1F3864"/>
                <w:sz w:val="18"/>
                <w:szCs w:val="18"/>
              </w:rPr>
              <w:t>🔗</w:t>
            </w: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</w:t>
            </w:r>
            <w:r w:rsidR="008A0EBA"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>linkedin.com/in/sumit-kalra-26361623/</w:t>
            </w:r>
          </w:p>
          <w:p w14:paraId="60AD8473" w14:textId="33AC7E3C" w:rsidR="00EA4D8C" w:rsidRPr="0070727F" w:rsidRDefault="00000000">
            <w:pPr>
              <w:spacing w:before="200" w:after="8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F3864"/>
                <w:sz w:val="21"/>
                <w:szCs w:val="21"/>
              </w:rPr>
              <w:t>SKILLS</w:t>
            </w:r>
          </w:p>
          <w:p w14:paraId="7BBF28A2" w14:textId="71CCD529" w:rsidR="00EA4D8C" w:rsidRPr="0070727F" w:rsidRDefault="00000000">
            <w:pPr>
              <w:spacing w:after="3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F3864"/>
                <w:sz w:val="18"/>
                <w:szCs w:val="18"/>
              </w:rPr>
              <w:t xml:space="preserve">Agentic AI (LangChain </w:t>
            </w:r>
            <w:r w:rsidR="00D86A16">
              <w:rPr>
                <w:rFonts w:asciiTheme="majorHAnsi" w:hAnsiTheme="majorHAnsi" w:cstheme="majorHAnsi"/>
                <w:b/>
                <w:bCs/>
                <w:color w:val="1F3864"/>
                <w:sz w:val="18"/>
                <w:szCs w:val="18"/>
              </w:rPr>
              <w:t>ecosystem</w:t>
            </w:r>
            <w:r w:rsidRPr="0070727F">
              <w:rPr>
                <w:rFonts w:asciiTheme="majorHAnsi" w:hAnsiTheme="majorHAnsi" w:cstheme="majorHAnsi"/>
                <w:b/>
                <w:bCs/>
                <w:color w:val="1F3864"/>
                <w:sz w:val="18"/>
                <w:szCs w:val="18"/>
              </w:rPr>
              <w:t>/ OpenAI Agents SDK)</w:t>
            </w:r>
          </w:p>
          <w:p w14:paraId="6F86CE87" w14:textId="77777777" w:rsidR="00EA4D8C" w:rsidRPr="0070727F" w:rsidRDefault="00000000">
            <w:pPr>
              <w:spacing w:after="14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● ● ● ● ● ● ● ● </w:t>
            </w:r>
            <w:r w:rsidRPr="0070727F">
              <w:rPr>
                <w:rFonts w:asciiTheme="majorHAnsi" w:hAnsiTheme="majorHAnsi" w:cstheme="majorHAnsi"/>
                <w:color w:val="AEC6E3"/>
                <w:sz w:val="18"/>
                <w:szCs w:val="18"/>
              </w:rPr>
              <w:t xml:space="preserve">○ ○ </w:t>
            </w:r>
          </w:p>
          <w:p w14:paraId="21ADFEAA" w14:textId="77777777" w:rsidR="00EA4D8C" w:rsidRPr="0070727F" w:rsidRDefault="00000000">
            <w:pPr>
              <w:spacing w:after="3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F3864"/>
                <w:sz w:val="18"/>
                <w:szCs w:val="18"/>
              </w:rPr>
              <w:t>Python</w:t>
            </w:r>
          </w:p>
          <w:p w14:paraId="2B0F8FB5" w14:textId="77777777" w:rsidR="00EA4D8C" w:rsidRPr="0070727F" w:rsidRDefault="00000000">
            <w:pPr>
              <w:spacing w:after="14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● ● ● ● ● ● ● </w:t>
            </w:r>
            <w:r w:rsidRPr="0070727F">
              <w:rPr>
                <w:rFonts w:asciiTheme="majorHAnsi" w:hAnsiTheme="majorHAnsi" w:cstheme="majorHAnsi"/>
                <w:color w:val="AEC6E3"/>
                <w:sz w:val="18"/>
                <w:szCs w:val="18"/>
              </w:rPr>
              <w:t xml:space="preserve">○ ○ ○ </w:t>
            </w:r>
          </w:p>
          <w:p w14:paraId="0F08E554" w14:textId="77777777" w:rsidR="00EA4D8C" w:rsidRPr="0070727F" w:rsidRDefault="00000000">
            <w:pPr>
              <w:spacing w:after="3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F3864"/>
                <w:sz w:val="18"/>
                <w:szCs w:val="18"/>
              </w:rPr>
              <w:t>Solutions &amp; Enterprise Architecture</w:t>
            </w:r>
          </w:p>
          <w:p w14:paraId="6352816F" w14:textId="77777777" w:rsidR="00EA4D8C" w:rsidRPr="0070727F" w:rsidRDefault="00000000">
            <w:pPr>
              <w:spacing w:after="14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● ● ● ● ● ● ● ● ● </w:t>
            </w:r>
            <w:r w:rsidRPr="0070727F">
              <w:rPr>
                <w:rFonts w:asciiTheme="majorHAnsi" w:hAnsiTheme="majorHAnsi" w:cstheme="majorHAnsi"/>
                <w:color w:val="AEC6E3"/>
                <w:sz w:val="18"/>
                <w:szCs w:val="18"/>
              </w:rPr>
              <w:t xml:space="preserve">○ </w:t>
            </w:r>
          </w:p>
          <w:p w14:paraId="6F3C68D2" w14:textId="77777777" w:rsidR="00EA4D8C" w:rsidRPr="0070727F" w:rsidRDefault="00000000">
            <w:pPr>
              <w:spacing w:after="3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F3864"/>
                <w:sz w:val="18"/>
                <w:szCs w:val="18"/>
              </w:rPr>
              <w:t>Pega / Low-Code (CLSA)</w:t>
            </w:r>
          </w:p>
          <w:p w14:paraId="7B8E36E6" w14:textId="77777777" w:rsidR="00EA4D8C" w:rsidRPr="0070727F" w:rsidRDefault="00000000">
            <w:pPr>
              <w:spacing w:after="14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● ● ● ● ● ● ● ● </w:t>
            </w:r>
            <w:r w:rsidRPr="0070727F">
              <w:rPr>
                <w:rFonts w:asciiTheme="majorHAnsi" w:hAnsiTheme="majorHAnsi" w:cstheme="majorHAnsi"/>
                <w:color w:val="AEC6E3"/>
                <w:sz w:val="18"/>
                <w:szCs w:val="18"/>
              </w:rPr>
              <w:t xml:space="preserve">○ ○ </w:t>
            </w:r>
          </w:p>
          <w:p w14:paraId="19DD0414" w14:textId="77777777" w:rsidR="00EA4D8C" w:rsidRPr="0070727F" w:rsidRDefault="00000000">
            <w:pPr>
              <w:spacing w:after="3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F3864"/>
                <w:sz w:val="18"/>
                <w:szCs w:val="18"/>
              </w:rPr>
              <w:t>Cloud (AWS)</w:t>
            </w:r>
          </w:p>
          <w:p w14:paraId="4EF223BE" w14:textId="77777777" w:rsidR="00EA4D8C" w:rsidRPr="0070727F" w:rsidRDefault="00000000">
            <w:pPr>
              <w:spacing w:after="14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● ● ● ● ● </w:t>
            </w:r>
            <w:r w:rsidRPr="0070727F">
              <w:rPr>
                <w:rFonts w:asciiTheme="majorHAnsi" w:hAnsiTheme="majorHAnsi" w:cstheme="majorHAnsi"/>
                <w:color w:val="AEC6E3"/>
                <w:sz w:val="18"/>
                <w:szCs w:val="18"/>
              </w:rPr>
              <w:t xml:space="preserve">○ ○ ○ ○ ○ </w:t>
            </w:r>
          </w:p>
          <w:p w14:paraId="3A521DDE" w14:textId="77777777" w:rsidR="00EA4D8C" w:rsidRPr="0070727F" w:rsidRDefault="00000000">
            <w:pPr>
              <w:spacing w:before="200" w:after="8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F3864"/>
                <w:sz w:val="21"/>
                <w:szCs w:val="21"/>
              </w:rPr>
              <w:t>INTERESTS</w:t>
            </w:r>
          </w:p>
          <w:p w14:paraId="7B50B26C" w14:textId="77777777" w:rsidR="00EA4D8C" w:rsidRPr="0070727F" w:rsidRDefault="00000000">
            <w:pPr>
              <w:spacing w:after="60"/>
              <w:rPr>
                <w:rFonts w:asciiTheme="majorHAnsi" w:hAnsiTheme="majorHAnsi" w:cstheme="majorHAnsi"/>
              </w:rPr>
            </w:pPr>
            <w:proofErr w:type="gramStart"/>
            <w:r w:rsidRPr="0070727F">
              <w:rPr>
                <w:rFonts w:ascii="Segoe UI Emoji" w:hAnsi="Segoe UI Emoji" w:cs="Segoe UI Emoji"/>
                <w:color w:val="1F3864"/>
                <w:sz w:val="18"/>
                <w:szCs w:val="18"/>
              </w:rPr>
              <w:t>📈</w:t>
            </w: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 Markets</w:t>
            </w:r>
            <w:proofErr w:type="gramEnd"/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&amp; Fintech</w:t>
            </w:r>
          </w:p>
          <w:p w14:paraId="61D9E533" w14:textId="77777777" w:rsidR="00EA4D8C" w:rsidRPr="0070727F" w:rsidRDefault="00000000">
            <w:pPr>
              <w:spacing w:after="60"/>
              <w:rPr>
                <w:rFonts w:asciiTheme="majorHAnsi" w:hAnsiTheme="majorHAnsi" w:cstheme="majorHAnsi"/>
              </w:rPr>
            </w:pPr>
            <w:proofErr w:type="gramStart"/>
            <w:r w:rsidRPr="0070727F">
              <w:rPr>
                <w:rFonts w:ascii="Segoe UI Emoji" w:hAnsi="Segoe UI Emoji" w:cs="Segoe UI Emoji"/>
                <w:color w:val="1F3864"/>
                <w:sz w:val="18"/>
                <w:szCs w:val="18"/>
              </w:rPr>
              <w:t>🧠</w:t>
            </w: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 AI</w:t>
            </w:r>
            <w:proofErr w:type="gramEnd"/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>/ML Research</w:t>
            </w:r>
          </w:p>
          <w:p w14:paraId="7F3ABB0D" w14:textId="77777777" w:rsidR="00EA4D8C" w:rsidRPr="0070727F" w:rsidRDefault="00000000">
            <w:pPr>
              <w:spacing w:after="60"/>
              <w:rPr>
                <w:rFonts w:asciiTheme="majorHAnsi" w:hAnsiTheme="majorHAnsi" w:cstheme="majorHAnsi"/>
              </w:rPr>
            </w:pPr>
            <w:proofErr w:type="gramStart"/>
            <w:r w:rsidRPr="0070727F">
              <w:rPr>
                <w:rFonts w:ascii="Segoe UI Emoji" w:hAnsi="Segoe UI Emoji" w:cs="Segoe UI Emoji"/>
                <w:color w:val="1F3864"/>
                <w:sz w:val="18"/>
                <w:szCs w:val="18"/>
              </w:rPr>
              <w:t>📚</w:t>
            </w: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 Reading</w:t>
            </w:r>
            <w:proofErr w:type="gramEnd"/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Tech Blogs</w:t>
            </w:r>
          </w:p>
          <w:p w14:paraId="0B26E6A6" w14:textId="77777777" w:rsidR="00EA4D8C" w:rsidRPr="0070727F" w:rsidRDefault="00000000">
            <w:pPr>
              <w:spacing w:before="200" w:after="8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F3864"/>
                <w:sz w:val="21"/>
                <w:szCs w:val="21"/>
              </w:rPr>
              <w:t>STRENGTHS</w:t>
            </w:r>
          </w:p>
          <w:p w14:paraId="6E6B2AC5" w14:textId="77777777" w:rsidR="00EA4D8C" w:rsidRPr="0070727F" w:rsidRDefault="00000000">
            <w:pPr>
              <w:spacing w:after="60"/>
              <w:rPr>
                <w:rFonts w:asciiTheme="majorHAnsi" w:hAnsiTheme="majorHAnsi" w:cstheme="majorHAnsi"/>
              </w:rPr>
            </w:pPr>
            <w:r w:rsidRPr="0070727F">
              <w:rPr>
                <w:rFonts w:ascii="Segoe UI Emoji" w:hAnsi="Segoe UI Emoji" w:cs="Segoe UI Emoji"/>
                <w:color w:val="1F3864"/>
                <w:sz w:val="18"/>
                <w:szCs w:val="18"/>
              </w:rPr>
              <w:t>💬</w:t>
            </w: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Leadership     </w:t>
            </w:r>
            <w:r w:rsidRPr="0070727F">
              <w:rPr>
                <w:rFonts w:ascii="Segoe UI Emoji" w:hAnsi="Segoe UI Emoji" w:cs="Segoe UI Emoji"/>
                <w:color w:val="1F3864"/>
                <w:sz w:val="18"/>
                <w:szCs w:val="18"/>
              </w:rPr>
              <w:t>🤝</w:t>
            </w: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Mentoring</w:t>
            </w:r>
          </w:p>
          <w:p w14:paraId="2054B7D0" w14:textId="77777777" w:rsidR="00EA4D8C" w:rsidRPr="0070727F" w:rsidRDefault="00000000">
            <w:pPr>
              <w:spacing w:after="60"/>
              <w:rPr>
                <w:rFonts w:asciiTheme="majorHAnsi" w:hAnsiTheme="majorHAnsi" w:cstheme="majorHAnsi"/>
              </w:rPr>
            </w:pPr>
            <w:r w:rsidRPr="0070727F">
              <w:rPr>
                <w:rFonts w:ascii="Segoe UI Emoji" w:hAnsi="Segoe UI Emoji" w:cs="Segoe UI Emoji"/>
                <w:color w:val="1F3864"/>
                <w:sz w:val="18"/>
                <w:szCs w:val="18"/>
              </w:rPr>
              <w:t>🎯</w:t>
            </w: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Problem Solving     </w:t>
            </w:r>
            <w:r w:rsidRPr="0070727F">
              <w:rPr>
                <w:rFonts w:ascii="Segoe UI Symbol" w:hAnsi="Segoe UI Symbol" w:cs="Segoe UI Symbol"/>
                <w:color w:val="1F3864"/>
                <w:sz w:val="18"/>
                <w:szCs w:val="18"/>
              </w:rPr>
              <w:t>🏛</w:t>
            </w: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Architecture</w:t>
            </w:r>
          </w:p>
          <w:p w14:paraId="6D1C5DEF" w14:textId="77777777" w:rsidR="00EA4D8C" w:rsidRPr="0070727F" w:rsidRDefault="00000000">
            <w:pPr>
              <w:spacing w:before="200" w:after="8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F3864"/>
                <w:sz w:val="21"/>
                <w:szCs w:val="21"/>
              </w:rPr>
              <w:t>LANGUAGES</w:t>
            </w:r>
          </w:p>
          <w:p w14:paraId="744C7C94" w14:textId="77777777" w:rsidR="00EA4D8C" w:rsidRPr="0070727F" w:rsidRDefault="00000000">
            <w:pPr>
              <w:spacing w:after="3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F3864"/>
                <w:sz w:val="18"/>
                <w:szCs w:val="18"/>
              </w:rPr>
              <w:t>English — 100%</w:t>
            </w:r>
          </w:p>
          <w:p w14:paraId="35542331" w14:textId="77777777" w:rsidR="00EA4D8C" w:rsidRPr="0070727F" w:rsidRDefault="00000000">
            <w:pPr>
              <w:spacing w:after="14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● ● ● ● ● ● ● ● ● ● </w:t>
            </w:r>
          </w:p>
          <w:p w14:paraId="77D6D827" w14:textId="77777777" w:rsidR="00EA4D8C" w:rsidRPr="0070727F" w:rsidRDefault="00000000">
            <w:pPr>
              <w:spacing w:after="3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F3864"/>
                <w:sz w:val="18"/>
                <w:szCs w:val="18"/>
              </w:rPr>
              <w:t>Hindi — 90%</w:t>
            </w:r>
          </w:p>
          <w:p w14:paraId="082F49B5" w14:textId="77777777" w:rsidR="00EA4D8C" w:rsidRPr="0070727F" w:rsidRDefault="00000000">
            <w:pPr>
              <w:spacing w:after="14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● ● ● ● ● ● ● ● ● </w:t>
            </w:r>
            <w:r w:rsidRPr="0070727F">
              <w:rPr>
                <w:rFonts w:asciiTheme="majorHAnsi" w:hAnsiTheme="majorHAnsi" w:cstheme="majorHAnsi"/>
                <w:color w:val="AEC6E3"/>
                <w:sz w:val="18"/>
                <w:szCs w:val="18"/>
              </w:rPr>
              <w:t xml:space="preserve">○ </w:t>
            </w:r>
          </w:p>
          <w:p w14:paraId="192B49D9" w14:textId="77777777" w:rsidR="00EA4D8C" w:rsidRPr="0070727F" w:rsidRDefault="00000000">
            <w:pPr>
              <w:spacing w:after="3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F3864"/>
                <w:sz w:val="18"/>
                <w:szCs w:val="18"/>
              </w:rPr>
              <w:t>Punjabi — 85%</w:t>
            </w:r>
          </w:p>
          <w:p w14:paraId="2CBCB9F0" w14:textId="77777777" w:rsidR="00EA4D8C" w:rsidRPr="0070727F" w:rsidRDefault="00000000">
            <w:pPr>
              <w:spacing w:after="14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● ● ● ● ● ● ● ● </w:t>
            </w:r>
            <w:r w:rsidRPr="0070727F">
              <w:rPr>
                <w:rFonts w:asciiTheme="majorHAnsi" w:hAnsiTheme="majorHAnsi" w:cstheme="majorHAnsi"/>
                <w:color w:val="AEC6E3"/>
                <w:sz w:val="18"/>
                <w:szCs w:val="18"/>
              </w:rPr>
              <w:t xml:space="preserve">○ ○ </w:t>
            </w:r>
          </w:p>
          <w:p w14:paraId="5F35F730" w14:textId="77777777" w:rsidR="00EA4D8C" w:rsidRPr="0070727F" w:rsidRDefault="00000000">
            <w:pPr>
              <w:spacing w:before="200" w:after="8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F3864"/>
                <w:sz w:val="21"/>
                <w:szCs w:val="21"/>
              </w:rPr>
              <w:t>ACHIEVEMENTS</w:t>
            </w:r>
          </w:p>
          <w:p w14:paraId="3458E5D3" w14:textId="77777777" w:rsidR="00EA4D8C" w:rsidRPr="0070727F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70727F">
              <w:rPr>
                <w:rFonts w:ascii="Segoe UI Symbol" w:hAnsi="Segoe UI Symbol" w:cs="Segoe UI Symbol"/>
                <w:color w:val="1F3864"/>
                <w:sz w:val="18"/>
                <w:szCs w:val="18"/>
              </w:rPr>
              <w:t>★</w:t>
            </w: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Built an autonomous coding agent generating full-stack Python modules and self-authored test suites.</w:t>
            </w:r>
          </w:p>
          <w:p w14:paraId="51758D05" w14:textId="3A874DCC" w:rsidR="00EA4D8C" w:rsidRPr="0070727F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70727F">
              <w:rPr>
                <w:rFonts w:ascii="Segoe UI Symbol" w:hAnsi="Segoe UI Symbol" w:cs="Segoe UI Symbol"/>
                <w:color w:val="1F3864"/>
                <w:sz w:val="18"/>
                <w:szCs w:val="18"/>
              </w:rPr>
              <w:t>★</w:t>
            </w: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Received multiple client appreciations for solution quality on the GovTech platform.</w:t>
            </w:r>
          </w:p>
          <w:p w14:paraId="25AFC997" w14:textId="77777777" w:rsidR="00EA4D8C" w:rsidRPr="0070727F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70727F">
              <w:rPr>
                <w:rFonts w:ascii="Segoe UI Symbol" w:hAnsi="Segoe UI Symbol" w:cs="Segoe UI Symbol"/>
                <w:color w:val="1F3864"/>
                <w:sz w:val="18"/>
                <w:szCs w:val="18"/>
              </w:rPr>
              <w:t>★</w:t>
            </w: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O-Infinity Award </w:t>
            </w:r>
            <w:r w:rsidRPr="0070727F">
              <w:rPr>
                <w:rFonts w:ascii="Calibri Light" w:hAnsi="Calibri Light" w:cs="Calibri Light"/>
                <w:color w:val="1F3864"/>
                <w:sz w:val="18"/>
                <w:szCs w:val="18"/>
              </w:rPr>
              <w:t>—</w:t>
            </w: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recognized for exceeding expectations for two consecutive years at HCL Technologies.</w:t>
            </w:r>
          </w:p>
          <w:p w14:paraId="63D5785A" w14:textId="77777777" w:rsidR="00EA4D8C" w:rsidRPr="0070727F" w:rsidRDefault="00000000">
            <w:pPr>
              <w:spacing w:before="200" w:after="80"/>
              <w:rPr>
                <w:rFonts w:asciiTheme="majorHAnsi" w:hAnsiTheme="majorHAnsi" w:cstheme="majorHAnsi"/>
              </w:rPr>
            </w:pPr>
            <w:r w:rsidRPr="0070727F">
              <w:rPr>
                <w:rFonts w:asciiTheme="majorHAnsi" w:hAnsiTheme="majorHAnsi" w:cstheme="majorHAnsi"/>
                <w:b/>
                <w:bCs/>
                <w:color w:val="1F3864"/>
                <w:sz w:val="21"/>
                <w:szCs w:val="21"/>
              </w:rPr>
              <w:t>CERTIFICATIONS</w:t>
            </w:r>
          </w:p>
          <w:p w14:paraId="0F76EE03" w14:textId="0DA07508" w:rsidR="00EA4D8C" w:rsidRPr="0070727F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70727F">
              <w:rPr>
                <w:rFonts w:ascii="Segoe UI Symbol" w:hAnsi="Segoe UI Symbol" w:cs="Segoe UI Symbol"/>
                <w:color w:val="1F3864"/>
                <w:sz w:val="18"/>
                <w:szCs w:val="18"/>
              </w:rPr>
              <w:t>★</w:t>
            </w: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AWS Certified AI Practitioner</w:t>
            </w:r>
            <w:r w:rsidR="00D9511D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(AIF)</w:t>
            </w:r>
          </w:p>
          <w:p w14:paraId="6095B058" w14:textId="77777777" w:rsidR="00EA4D8C" w:rsidRPr="0070727F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70727F">
              <w:rPr>
                <w:rFonts w:ascii="Segoe UI Symbol" w:hAnsi="Segoe UI Symbol" w:cs="Segoe UI Symbol"/>
                <w:color w:val="1F3864"/>
                <w:sz w:val="18"/>
                <w:szCs w:val="18"/>
              </w:rPr>
              <w:t>★</w:t>
            </w: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AWS Certified Cloud Practitioner (CCP)</w:t>
            </w:r>
          </w:p>
          <w:p w14:paraId="699B1634" w14:textId="77777777" w:rsidR="00EA4D8C" w:rsidRPr="0070727F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70727F">
              <w:rPr>
                <w:rFonts w:ascii="Segoe UI Symbol" w:hAnsi="Segoe UI Symbol" w:cs="Segoe UI Symbol"/>
                <w:color w:val="1F3864"/>
                <w:sz w:val="18"/>
                <w:szCs w:val="18"/>
              </w:rPr>
              <w:t>★</w:t>
            </w: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Pega Certified Lead System Architect (CLSA)</w:t>
            </w:r>
          </w:p>
          <w:p w14:paraId="7DAFBADA" w14:textId="77777777" w:rsidR="00EA4D8C" w:rsidRPr="0070727F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70727F">
              <w:rPr>
                <w:rFonts w:ascii="Segoe UI Symbol" w:hAnsi="Segoe UI Symbol" w:cs="Segoe UI Symbol"/>
                <w:color w:val="1F3864"/>
                <w:sz w:val="18"/>
                <w:szCs w:val="18"/>
              </w:rPr>
              <w:t>★</w:t>
            </w: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Certified Pega Decisioning Consultant (CPDC v7.4)</w:t>
            </w:r>
          </w:p>
          <w:p w14:paraId="59A047F6" w14:textId="77777777" w:rsidR="00EA4D8C" w:rsidRPr="0070727F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70727F">
              <w:rPr>
                <w:rFonts w:ascii="Segoe UI Symbol" w:hAnsi="Segoe UI Symbol" w:cs="Segoe UI Symbol"/>
                <w:color w:val="1F3864"/>
                <w:sz w:val="18"/>
                <w:szCs w:val="18"/>
              </w:rPr>
              <w:lastRenderedPageBreak/>
              <w:t>★</w:t>
            </w: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Certified Senior System Architect (CSSA v7.2)</w:t>
            </w:r>
          </w:p>
          <w:p w14:paraId="74F5917D" w14:textId="77777777" w:rsidR="00EA4D8C" w:rsidRPr="0070727F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70727F">
              <w:rPr>
                <w:rFonts w:ascii="Segoe UI Symbol" w:hAnsi="Segoe UI Symbol" w:cs="Segoe UI Symbol"/>
                <w:color w:val="1F3864"/>
                <w:sz w:val="18"/>
                <w:szCs w:val="18"/>
              </w:rPr>
              <w:t>★</w:t>
            </w: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Certified System Architect (CSA v6.2)</w:t>
            </w:r>
          </w:p>
          <w:p w14:paraId="0BDB628C" w14:textId="77777777" w:rsidR="00EA4D8C" w:rsidRPr="0070727F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70727F">
              <w:rPr>
                <w:rFonts w:ascii="Segoe UI Symbol" w:hAnsi="Segoe UI Symbol" w:cs="Segoe UI Symbol"/>
                <w:color w:val="1F3864"/>
                <w:sz w:val="18"/>
                <w:szCs w:val="18"/>
              </w:rPr>
              <w:t>★</w:t>
            </w:r>
            <w:r w:rsidRPr="0070727F">
              <w:rPr>
                <w:rFonts w:asciiTheme="majorHAnsi" w:hAnsiTheme="majorHAnsi" w:cstheme="majorHAnsi"/>
                <w:color w:val="1F3864"/>
                <w:sz w:val="18"/>
                <w:szCs w:val="18"/>
              </w:rPr>
              <w:t xml:space="preserve"> SCJP Certified Professional</w:t>
            </w:r>
          </w:p>
        </w:tc>
      </w:tr>
    </w:tbl>
    <w:p w14:paraId="5B36D7BD" w14:textId="77777777" w:rsidR="0007296F" w:rsidRPr="0070727F" w:rsidRDefault="0007296F">
      <w:pPr>
        <w:rPr>
          <w:rFonts w:asciiTheme="majorHAnsi" w:hAnsiTheme="majorHAnsi" w:cstheme="majorHAnsi"/>
        </w:rPr>
      </w:pPr>
    </w:p>
    <w:sectPr w:rsidR="0007296F" w:rsidRPr="0070727F">
      <w:pgSz w:w="11906" w:h="16838"/>
      <w:pgMar w:top="500" w:right="500" w:bottom="500" w:left="5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C7A7E" w14:textId="77777777" w:rsidR="007013A8" w:rsidRDefault="007013A8" w:rsidP="00EA46F0">
      <w:r>
        <w:separator/>
      </w:r>
    </w:p>
  </w:endnote>
  <w:endnote w:type="continuationSeparator" w:id="0">
    <w:p w14:paraId="76ACB25A" w14:textId="77777777" w:rsidR="007013A8" w:rsidRDefault="007013A8" w:rsidP="00EA4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B85A1" w14:textId="77777777" w:rsidR="007013A8" w:rsidRDefault="007013A8" w:rsidP="00EA46F0">
      <w:r>
        <w:separator/>
      </w:r>
    </w:p>
  </w:footnote>
  <w:footnote w:type="continuationSeparator" w:id="0">
    <w:p w14:paraId="75F9F917" w14:textId="77777777" w:rsidR="007013A8" w:rsidRDefault="007013A8" w:rsidP="00EA46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409DF"/>
    <w:multiLevelType w:val="hybridMultilevel"/>
    <w:tmpl w:val="C862DAA4"/>
    <w:lvl w:ilvl="0" w:tplc="86166B5A">
      <w:start w:val="1"/>
      <w:numFmt w:val="bullet"/>
      <w:lvlText w:val="●"/>
      <w:lvlJc w:val="left"/>
      <w:pPr>
        <w:ind w:left="720" w:hanging="360"/>
      </w:pPr>
    </w:lvl>
    <w:lvl w:ilvl="1" w:tplc="BBC2AA38">
      <w:start w:val="1"/>
      <w:numFmt w:val="bullet"/>
      <w:lvlText w:val="○"/>
      <w:lvlJc w:val="left"/>
      <w:pPr>
        <w:ind w:left="1440" w:hanging="360"/>
      </w:pPr>
    </w:lvl>
    <w:lvl w:ilvl="2" w:tplc="9CBC677C">
      <w:start w:val="1"/>
      <w:numFmt w:val="bullet"/>
      <w:lvlText w:val="■"/>
      <w:lvlJc w:val="left"/>
      <w:pPr>
        <w:ind w:left="2160" w:hanging="360"/>
      </w:pPr>
    </w:lvl>
    <w:lvl w:ilvl="3" w:tplc="97726B84">
      <w:start w:val="1"/>
      <w:numFmt w:val="bullet"/>
      <w:lvlText w:val="●"/>
      <w:lvlJc w:val="left"/>
      <w:pPr>
        <w:ind w:left="2880" w:hanging="360"/>
      </w:pPr>
    </w:lvl>
    <w:lvl w:ilvl="4" w:tplc="3482B462">
      <w:start w:val="1"/>
      <w:numFmt w:val="bullet"/>
      <w:lvlText w:val="○"/>
      <w:lvlJc w:val="left"/>
      <w:pPr>
        <w:ind w:left="3600" w:hanging="360"/>
      </w:pPr>
    </w:lvl>
    <w:lvl w:ilvl="5" w:tplc="BC967EC8">
      <w:start w:val="1"/>
      <w:numFmt w:val="bullet"/>
      <w:lvlText w:val="■"/>
      <w:lvlJc w:val="left"/>
      <w:pPr>
        <w:ind w:left="4320" w:hanging="360"/>
      </w:pPr>
    </w:lvl>
    <w:lvl w:ilvl="6" w:tplc="45289794">
      <w:start w:val="1"/>
      <w:numFmt w:val="bullet"/>
      <w:lvlText w:val="●"/>
      <w:lvlJc w:val="left"/>
      <w:pPr>
        <w:ind w:left="5040" w:hanging="360"/>
      </w:pPr>
    </w:lvl>
    <w:lvl w:ilvl="7" w:tplc="AC4EBD6C">
      <w:start w:val="1"/>
      <w:numFmt w:val="bullet"/>
      <w:lvlText w:val="●"/>
      <w:lvlJc w:val="left"/>
      <w:pPr>
        <w:ind w:left="5760" w:hanging="360"/>
      </w:pPr>
    </w:lvl>
    <w:lvl w:ilvl="8" w:tplc="7D78E1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E64C8D"/>
    <w:multiLevelType w:val="hybridMultilevel"/>
    <w:tmpl w:val="130AB2F0"/>
    <w:lvl w:ilvl="0" w:tplc="2CDA363C">
      <w:start w:val="1"/>
      <w:numFmt w:val="bullet"/>
      <w:lvlText w:val="•"/>
      <w:lvlJc w:val="left"/>
      <w:pPr>
        <w:ind w:left="360" w:hanging="260"/>
      </w:pPr>
    </w:lvl>
    <w:lvl w:ilvl="1" w:tplc="15E6900C">
      <w:numFmt w:val="decimal"/>
      <w:lvlText w:val=""/>
      <w:lvlJc w:val="left"/>
    </w:lvl>
    <w:lvl w:ilvl="2" w:tplc="AECA0DEE">
      <w:numFmt w:val="decimal"/>
      <w:lvlText w:val=""/>
      <w:lvlJc w:val="left"/>
    </w:lvl>
    <w:lvl w:ilvl="3" w:tplc="C7405C0C">
      <w:numFmt w:val="decimal"/>
      <w:lvlText w:val=""/>
      <w:lvlJc w:val="left"/>
    </w:lvl>
    <w:lvl w:ilvl="4" w:tplc="C268CA36">
      <w:numFmt w:val="decimal"/>
      <w:lvlText w:val=""/>
      <w:lvlJc w:val="left"/>
    </w:lvl>
    <w:lvl w:ilvl="5" w:tplc="0B1EBF5C">
      <w:numFmt w:val="decimal"/>
      <w:lvlText w:val=""/>
      <w:lvlJc w:val="left"/>
    </w:lvl>
    <w:lvl w:ilvl="6" w:tplc="B412BA6E">
      <w:numFmt w:val="decimal"/>
      <w:lvlText w:val=""/>
      <w:lvlJc w:val="left"/>
    </w:lvl>
    <w:lvl w:ilvl="7" w:tplc="96D4DFD0">
      <w:numFmt w:val="decimal"/>
      <w:lvlText w:val=""/>
      <w:lvlJc w:val="left"/>
    </w:lvl>
    <w:lvl w:ilvl="8" w:tplc="E9A02E7A">
      <w:numFmt w:val="decimal"/>
      <w:lvlText w:val=""/>
      <w:lvlJc w:val="left"/>
    </w:lvl>
  </w:abstractNum>
  <w:num w:numId="1" w16cid:durableId="1928810157">
    <w:abstractNumId w:val="0"/>
    <w:lvlOverride w:ilvl="0">
      <w:startOverride w:val="1"/>
    </w:lvlOverride>
  </w:num>
  <w:num w:numId="2" w16cid:durableId="5200460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D8C"/>
    <w:rsid w:val="0007296F"/>
    <w:rsid w:val="00124506"/>
    <w:rsid w:val="001252D1"/>
    <w:rsid w:val="00153F5A"/>
    <w:rsid w:val="002B2C76"/>
    <w:rsid w:val="002C63E0"/>
    <w:rsid w:val="002F2327"/>
    <w:rsid w:val="00307C75"/>
    <w:rsid w:val="00337AF4"/>
    <w:rsid w:val="003752EA"/>
    <w:rsid w:val="003D1036"/>
    <w:rsid w:val="00411959"/>
    <w:rsid w:val="00460C45"/>
    <w:rsid w:val="004B2B2F"/>
    <w:rsid w:val="004C31DE"/>
    <w:rsid w:val="00507788"/>
    <w:rsid w:val="005454A4"/>
    <w:rsid w:val="00571E6D"/>
    <w:rsid w:val="005A7037"/>
    <w:rsid w:val="0067101F"/>
    <w:rsid w:val="006A4F60"/>
    <w:rsid w:val="006B5D9B"/>
    <w:rsid w:val="007013A8"/>
    <w:rsid w:val="0070727F"/>
    <w:rsid w:val="007D6954"/>
    <w:rsid w:val="007F00B6"/>
    <w:rsid w:val="008030E2"/>
    <w:rsid w:val="008039E6"/>
    <w:rsid w:val="008A0EBA"/>
    <w:rsid w:val="008F2FD8"/>
    <w:rsid w:val="00A3586F"/>
    <w:rsid w:val="00B0151C"/>
    <w:rsid w:val="00B0262C"/>
    <w:rsid w:val="00B14480"/>
    <w:rsid w:val="00B15F68"/>
    <w:rsid w:val="00B22984"/>
    <w:rsid w:val="00B3316A"/>
    <w:rsid w:val="00C21313"/>
    <w:rsid w:val="00C440AD"/>
    <w:rsid w:val="00C46379"/>
    <w:rsid w:val="00CF38DD"/>
    <w:rsid w:val="00D86A16"/>
    <w:rsid w:val="00D9511D"/>
    <w:rsid w:val="00DE37EC"/>
    <w:rsid w:val="00E43AC3"/>
    <w:rsid w:val="00E57AC6"/>
    <w:rsid w:val="00EA46F0"/>
    <w:rsid w:val="00EA4D8C"/>
    <w:rsid w:val="00F01D9E"/>
    <w:rsid w:val="00F3681C"/>
    <w:rsid w:val="00F8060C"/>
    <w:rsid w:val="00FC35BE"/>
    <w:rsid w:val="00FD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52949"/>
  <w15:docId w15:val="{C12335AA-4310-483D-92FF-6A91E650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368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637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A46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6F0"/>
  </w:style>
  <w:style w:type="paragraph" w:styleId="Footer">
    <w:name w:val="footer"/>
    <w:basedOn w:val="Normal"/>
    <w:link w:val="FooterChar"/>
    <w:uiPriority w:val="99"/>
    <w:unhideWhenUsed/>
    <w:rsid w:val="00EA46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mitkalra.ai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mit-ai-career-agent.onrend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4559</TotalTime>
  <Pages>2</Pages>
  <Words>843</Words>
  <Characters>4808</Characters>
  <Application>Microsoft Office Word</Application>
  <DocSecurity>0</DocSecurity>
  <Lines>40</Lines>
  <Paragraphs>11</Paragraphs>
  <ScaleCrop>false</ScaleCrop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Sumit Kalra</cp:lastModifiedBy>
  <cp:revision>55</cp:revision>
  <dcterms:created xsi:type="dcterms:W3CDTF">2026-07-15T02:34:00Z</dcterms:created>
  <dcterms:modified xsi:type="dcterms:W3CDTF">2026-07-20T07:09:00Z</dcterms:modified>
</cp:coreProperties>
</file>