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AFBE" w14:textId="37BA9A0C" w:rsidR="005E17E6" w:rsidRDefault="004F70B0" w:rsidP="004F70B0">
      <w:pPr>
        <w:jc w:val="center"/>
        <w:rPr>
          <w:b/>
          <w:bCs/>
          <w:sz w:val="32"/>
          <w:szCs w:val="32"/>
        </w:rPr>
      </w:pPr>
      <w:r w:rsidRPr="004F70B0">
        <w:rPr>
          <w:b/>
          <w:bCs/>
          <w:sz w:val="32"/>
          <w:szCs w:val="32"/>
        </w:rPr>
        <w:t>Employee Management System</w:t>
      </w:r>
      <w:r w:rsidR="00AF2534">
        <w:rPr>
          <w:b/>
          <w:bCs/>
          <w:sz w:val="32"/>
          <w:szCs w:val="32"/>
        </w:rPr>
        <w:t xml:space="preserve"> (Stored Procedures)</w:t>
      </w:r>
    </w:p>
    <w:p w14:paraId="653F5C04" w14:textId="77777777" w:rsidR="004F70B0" w:rsidRDefault="004F70B0" w:rsidP="004F70B0">
      <w:pPr>
        <w:jc w:val="center"/>
        <w:rPr>
          <w:b/>
          <w:bCs/>
          <w:sz w:val="32"/>
          <w:szCs w:val="32"/>
        </w:rPr>
      </w:pPr>
    </w:p>
    <w:p w14:paraId="5C32FE51" w14:textId="1FEC116D" w:rsidR="004F70B0" w:rsidRDefault="004F70B0" w:rsidP="004F70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DB Setup:</w:t>
      </w:r>
    </w:p>
    <w:p w14:paraId="4CD81D10" w14:textId="27FB6256" w:rsidR="004F70B0" w:rsidRDefault="004F70B0" w:rsidP="004F70B0">
      <w:pPr>
        <w:rPr>
          <w:b/>
          <w:bCs/>
          <w:sz w:val="28"/>
          <w:szCs w:val="28"/>
        </w:rPr>
      </w:pPr>
      <w:r w:rsidRPr="004F70B0">
        <w:rPr>
          <w:b/>
          <w:bCs/>
          <w:noProof/>
          <w:sz w:val="28"/>
          <w:szCs w:val="28"/>
        </w:rPr>
        <w:drawing>
          <wp:inline distT="0" distB="0" distL="0" distR="0" wp14:anchorId="71F840AD" wp14:editId="395A2AB3">
            <wp:extent cx="5731510" cy="3220085"/>
            <wp:effectExtent l="0" t="0" r="2540" b="0"/>
            <wp:docPr id="3587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74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81EB" w14:textId="189BD76A" w:rsidR="004F70B0" w:rsidRDefault="004F70B0" w:rsidP="004F70B0">
      <w:pPr>
        <w:rPr>
          <w:b/>
          <w:bCs/>
          <w:sz w:val="28"/>
          <w:szCs w:val="28"/>
        </w:rPr>
      </w:pPr>
      <w:r w:rsidRPr="004F70B0">
        <w:rPr>
          <w:b/>
          <w:bCs/>
          <w:sz w:val="28"/>
          <w:szCs w:val="28"/>
        </w:rPr>
        <w:t>Exercise 1: Create a Stored Procedure</w:t>
      </w:r>
    </w:p>
    <w:p w14:paraId="362D161E" w14:textId="77777777" w:rsidR="00A40E95" w:rsidRDefault="00A40E95" w:rsidP="004F70B0">
      <w:pPr>
        <w:rPr>
          <w:sz w:val="24"/>
          <w:szCs w:val="24"/>
        </w:rPr>
      </w:pPr>
      <w:r w:rsidRPr="00A40E95">
        <w:rPr>
          <w:noProof/>
          <w:sz w:val="24"/>
          <w:szCs w:val="24"/>
        </w:rPr>
        <w:drawing>
          <wp:inline distT="0" distB="0" distL="0" distR="0" wp14:anchorId="2AFAA1E8" wp14:editId="6A9B40BF">
            <wp:extent cx="5731510" cy="4023995"/>
            <wp:effectExtent l="0" t="0" r="2540" b="0"/>
            <wp:docPr id="97496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65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A980" w14:textId="77777777" w:rsidR="00A40E95" w:rsidRDefault="00A40E95" w:rsidP="004F70B0">
      <w:pPr>
        <w:rPr>
          <w:b/>
          <w:bCs/>
          <w:sz w:val="24"/>
          <w:szCs w:val="24"/>
        </w:rPr>
      </w:pPr>
      <w:r w:rsidRPr="00A40E95">
        <w:rPr>
          <w:b/>
          <w:bCs/>
          <w:sz w:val="28"/>
          <w:szCs w:val="28"/>
        </w:rPr>
        <w:lastRenderedPageBreak/>
        <w:t>Exercise 2: Modify a Stored Procedure</w:t>
      </w:r>
    </w:p>
    <w:p w14:paraId="42AC046D" w14:textId="3089FD40" w:rsidR="00A40E95" w:rsidRDefault="004F70B0" w:rsidP="00A40E95">
      <w:pPr>
        <w:rPr>
          <w:b/>
          <w:bCs/>
          <w:sz w:val="24"/>
          <w:szCs w:val="24"/>
        </w:rPr>
      </w:pPr>
      <w:r w:rsidRPr="00A40E95">
        <w:rPr>
          <w:b/>
          <w:bCs/>
          <w:sz w:val="24"/>
          <w:szCs w:val="24"/>
        </w:rPr>
        <w:t xml:space="preserve"> </w:t>
      </w:r>
      <w:r w:rsidR="00A40E95" w:rsidRPr="00A40E95">
        <w:rPr>
          <w:b/>
          <w:bCs/>
          <w:noProof/>
          <w:sz w:val="24"/>
          <w:szCs w:val="24"/>
        </w:rPr>
        <w:drawing>
          <wp:inline distT="0" distB="0" distL="0" distR="0" wp14:anchorId="38C54AE1" wp14:editId="03C4324B">
            <wp:extent cx="5731510" cy="2691130"/>
            <wp:effectExtent l="0" t="0" r="2540" b="0"/>
            <wp:docPr id="58616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61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8AE8" w14:textId="48B57626" w:rsidR="00A40E95" w:rsidRPr="00A40E95" w:rsidRDefault="00A40E95" w:rsidP="00A40E95">
      <w:pPr>
        <w:rPr>
          <w:b/>
          <w:bCs/>
          <w:sz w:val="28"/>
          <w:szCs w:val="28"/>
        </w:rPr>
      </w:pPr>
      <w:r w:rsidRPr="00A40E95">
        <w:rPr>
          <w:b/>
          <w:bCs/>
          <w:sz w:val="28"/>
          <w:szCs w:val="28"/>
        </w:rPr>
        <w:t>Exercise 3: Delete a Stored Procedure</w:t>
      </w:r>
    </w:p>
    <w:p w14:paraId="6D6B1CAF" w14:textId="51592D64" w:rsidR="00A40E95" w:rsidRDefault="003A7DED" w:rsidP="00A40E95">
      <w:pPr>
        <w:rPr>
          <w:b/>
          <w:bCs/>
          <w:sz w:val="24"/>
          <w:szCs w:val="24"/>
        </w:rPr>
      </w:pPr>
      <w:r w:rsidRPr="003A7DED">
        <w:rPr>
          <w:b/>
          <w:bCs/>
          <w:noProof/>
          <w:sz w:val="24"/>
          <w:szCs w:val="24"/>
        </w:rPr>
        <w:drawing>
          <wp:inline distT="0" distB="0" distL="0" distR="0" wp14:anchorId="652F4173" wp14:editId="2C5FF8FC">
            <wp:extent cx="5731510" cy="2597785"/>
            <wp:effectExtent l="0" t="0" r="2540" b="0"/>
            <wp:docPr id="192650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05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222C" w14:textId="62A6C750" w:rsidR="003A7DED" w:rsidRDefault="003A7DED" w:rsidP="00A40E95">
      <w:pPr>
        <w:rPr>
          <w:b/>
          <w:bCs/>
          <w:sz w:val="28"/>
          <w:szCs w:val="28"/>
        </w:rPr>
      </w:pPr>
      <w:r w:rsidRPr="003A7DED">
        <w:rPr>
          <w:b/>
          <w:bCs/>
          <w:sz w:val="28"/>
          <w:szCs w:val="28"/>
        </w:rPr>
        <w:t>Exercise 4: Execute a Stored Procedure</w:t>
      </w:r>
    </w:p>
    <w:p w14:paraId="23F7795F" w14:textId="62BD3C7B" w:rsidR="003A7DED" w:rsidRDefault="003A7DED" w:rsidP="00A40E95">
      <w:pPr>
        <w:rPr>
          <w:b/>
          <w:bCs/>
          <w:sz w:val="28"/>
          <w:szCs w:val="28"/>
        </w:rPr>
      </w:pPr>
      <w:r w:rsidRPr="003A7DED">
        <w:rPr>
          <w:b/>
          <w:bCs/>
          <w:noProof/>
          <w:sz w:val="28"/>
          <w:szCs w:val="28"/>
        </w:rPr>
        <w:drawing>
          <wp:inline distT="0" distB="0" distL="0" distR="0" wp14:anchorId="3E3D2F52" wp14:editId="29956129">
            <wp:extent cx="5730138" cy="2057400"/>
            <wp:effectExtent l="0" t="0" r="4445" b="0"/>
            <wp:docPr id="147995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51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677" cy="206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6264" w14:textId="7A4C95E3" w:rsidR="003A7DED" w:rsidRDefault="003A7DED" w:rsidP="00A40E95">
      <w:pPr>
        <w:rPr>
          <w:b/>
          <w:bCs/>
          <w:sz w:val="28"/>
          <w:szCs w:val="28"/>
        </w:rPr>
      </w:pPr>
      <w:r w:rsidRPr="003A7DED">
        <w:rPr>
          <w:b/>
          <w:bCs/>
          <w:sz w:val="28"/>
          <w:szCs w:val="28"/>
        </w:rPr>
        <w:t>Exercise 5: Return Data from a Stored Procedure</w:t>
      </w:r>
    </w:p>
    <w:p w14:paraId="19107C58" w14:textId="15E23F20" w:rsidR="003A7DED" w:rsidRDefault="003A7DED" w:rsidP="00A40E95">
      <w:pPr>
        <w:rPr>
          <w:b/>
          <w:bCs/>
          <w:sz w:val="28"/>
          <w:szCs w:val="28"/>
        </w:rPr>
      </w:pPr>
      <w:r w:rsidRPr="003A7DED">
        <w:rPr>
          <w:b/>
          <w:bCs/>
          <w:noProof/>
          <w:sz w:val="28"/>
          <w:szCs w:val="28"/>
        </w:rPr>
        <w:drawing>
          <wp:inline distT="0" distB="0" distL="0" distR="0" wp14:anchorId="239C6C38" wp14:editId="22C72772">
            <wp:extent cx="5731510" cy="2482850"/>
            <wp:effectExtent l="0" t="0" r="2540" b="0"/>
            <wp:docPr id="70131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17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1CEB" w14:textId="3F42B5AA" w:rsidR="003A7DED" w:rsidRDefault="003A7DED" w:rsidP="00A40E95">
      <w:pPr>
        <w:rPr>
          <w:b/>
          <w:bCs/>
          <w:sz w:val="28"/>
          <w:szCs w:val="28"/>
        </w:rPr>
      </w:pPr>
      <w:r w:rsidRPr="003A7DED">
        <w:rPr>
          <w:b/>
          <w:bCs/>
          <w:sz w:val="28"/>
          <w:szCs w:val="28"/>
        </w:rPr>
        <w:t>Exercise 6: Use Output Parameters in a Stored Procedure</w:t>
      </w:r>
    </w:p>
    <w:p w14:paraId="36A2F5CD" w14:textId="4F38DA97" w:rsidR="003A7DED" w:rsidRDefault="001F7ED1" w:rsidP="00A40E95">
      <w:pPr>
        <w:rPr>
          <w:b/>
          <w:bCs/>
          <w:sz w:val="28"/>
          <w:szCs w:val="28"/>
        </w:rPr>
      </w:pPr>
      <w:r w:rsidRPr="001F7ED1">
        <w:rPr>
          <w:b/>
          <w:bCs/>
          <w:noProof/>
          <w:sz w:val="28"/>
          <w:szCs w:val="28"/>
        </w:rPr>
        <w:drawing>
          <wp:inline distT="0" distB="0" distL="0" distR="0" wp14:anchorId="45FCE29E" wp14:editId="4C75688E">
            <wp:extent cx="5731510" cy="2633980"/>
            <wp:effectExtent l="0" t="0" r="2540" b="0"/>
            <wp:docPr id="1197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5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661C" w14:textId="2197E8A2" w:rsidR="001F7ED1" w:rsidRDefault="001F7ED1" w:rsidP="00A40E95">
      <w:pPr>
        <w:rPr>
          <w:b/>
          <w:bCs/>
          <w:sz w:val="28"/>
          <w:szCs w:val="28"/>
        </w:rPr>
      </w:pPr>
      <w:r w:rsidRPr="001F7ED1">
        <w:rPr>
          <w:b/>
          <w:bCs/>
          <w:sz w:val="28"/>
          <w:szCs w:val="28"/>
        </w:rPr>
        <w:t>Exercise 7: Create a Stored Procedure with Multiple Parameters</w:t>
      </w:r>
    </w:p>
    <w:p w14:paraId="6FDCEACF" w14:textId="70381C67" w:rsidR="001F7ED1" w:rsidRDefault="001F7ED1" w:rsidP="00A40E95">
      <w:pPr>
        <w:rPr>
          <w:b/>
          <w:bCs/>
          <w:sz w:val="28"/>
          <w:szCs w:val="28"/>
        </w:rPr>
      </w:pPr>
      <w:r w:rsidRPr="001F7ED1">
        <w:rPr>
          <w:b/>
          <w:bCs/>
          <w:noProof/>
          <w:sz w:val="28"/>
          <w:szCs w:val="28"/>
        </w:rPr>
        <w:drawing>
          <wp:inline distT="0" distB="0" distL="0" distR="0" wp14:anchorId="33A68657" wp14:editId="24C8C33D">
            <wp:extent cx="5731004" cy="2489200"/>
            <wp:effectExtent l="0" t="0" r="3175" b="6350"/>
            <wp:docPr id="154445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6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1198" cy="249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2845" w14:textId="4CCA595C" w:rsidR="001F7ED1" w:rsidRDefault="001F7ED1" w:rsidP="00A40E95">
      <w:pPr>
        <w:rPr>
          <w:b/>
          <w:bCs/>
          <w:sz w:val="28"/>
          <w:szCs w:val="28"/>
        </w:rPr>
      </w:pPr>
      <w:r w:rsidRPr="001F7ED1">
        <w:rPr>
          <w:b/>
          <w:bCs/>
          <w:sz w:val="28"/>
          <w:szCs w:val="28"/>
        </w:rPr>
        <w:t>Exercise 8: Create a Stored Procedure with Conditional Logi</w:t>
      </w:r>
      <w:r>
        <w:rPr>
          <w:b/>
          <w:bCs/>
          <w:sz w:val="28"/>
          <w:szCs w:val="28"/>
        </w:rPr>
        <w:t>c</w:t>
      </w:r>
    </w:p>
    <w:p w14:paraId="7CBBFD52" w14:textId="37395BE0" w:rsidR="001F7ED1" w:rsidRDefault="001F7ED1" w:rsidP="00A40E95">
      <w:pPr>
        <w:rPr>
          <w:b/>
          <w:bCs/>
          <w:sz w:val="28"/>
          <w:szCs w:val="28"/>
        </w:rPr>
      </w:pPr>
      <w:r w:rsidRPr="001F7ED1">
        <w:rPr>
          <w:b/>
          <w:bCs/>
          <w:noProof/>
          <w:sz w:val="28"/>
          <w:szCs w:val="28"/>
        </w:rPr>
        <w:drawing>
          <wp:inline distT="0" distB="0" distL="0" distR="0" wp14:anchorId="2E8664F0" wp14:editId="56D1AE62">
            <wp:extent cx="5731510" cy="2575560"/>
            <wp:effectExtent l="0" t="0" r="2540" b="0"/>
            <wp:docPr id="30072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24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2E20" w14:textId="227C4E19" w:rsidR="001F7ED1" w:rsidRDefault="001F7ED1" w:rsidP="00A40E95">
      <w:pPr>
        <w:rPr>
          <w:b/>
          <w:bCs/>
          <w:sz w:val="28"/>
          <w:szCs w:val="28"/>
        </w:rPr>
      </w:pPr>
      <w:r w:rsidRPr="001F7ED1">
        <w:rPr>
          <w:b/>
          <w:bCs/>
          <w:sz w:val="28"/>
          <w:szCs w:val="28"/>
        </w:rPr>
        <w:t>Exercise 9: Use Transactions in a Stored Procedure</w:t>
      </w:r>
    </w:p>
    <w:p w14:paraId="4DD2EAE1" w14:textId="0846CF7B" w:rsidR="001F7ED1" w:rsidRDefault="001F7ED1" w:rsidP="00A40E95">
      <w:pPr>
        <w:rPr>
          <w:b/>
          <w:bCs/>
          <w:sz w:val="28"/>
          <w:szCs w:val="28"/>
        </w:rPr>
      </w:pPr>
      <w:r w:rsidRPr="001F7ED1">
        <w:rPr>
          <w:b/>
          <w:bCs/>
          <w:noProof/>
          <w:sz w:val="28"/>
          <w:szCs w:val="28"/>
        </w:rPr>
        <w:drawing>
          <wp:inline distT="0" distB="0" distL="0" distR="0" wp14:anchorId="1F925563" wp14:editId="326FB0D5">
            <wp:extent cx="5731510" cy="2461260"/>
            <wp:effectExtent l="0" t="0" r="2540" b="0"/>
            <wp:docPr id="171568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85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8B30" w14:textId="7B899296" w:rsidR="001F7ED1" w:rsidRDefault="001F7ED1" w:rsidP="00A40E95">
      <w:pPr>
        <w:rPr>
          <w:b/>
          <w:bCs/>
          <w:sz w:val="28"/>
          <w:szCs w:val="28"/>
        </w:rPr>
      </w:pPr>
      <w:r w:rsidRPr="001F7ED1">
        <w:rPr>
          <w:b/>
          <w:bCs/>
          <w:sz w:val="28"/>
          <w:szCs w:val="28"/>
        </w:rPr>
        <w:t>Exercise 10: Use Dynamic SQL in a Stored Procedure</w:t>
      </w:r>
    </w:p>
    <w:p w14:paraId="7E8EA292" w14:textId="26312171" w:rsidR="001F7ED1" w:rsidRDefault="001F7ED1" w:rsidP="00A40E95">
      <w:pPr>
        <w:rPr>
          <w:b/>
          <w:bCs/>
          <w:sz w:val="28"/>
          <w:szCs w:val="28"/>
        </w:rPr>
      </w:pPr>
      <w:r w:rsidRPr="001F7ED1">
        <w:rPr>
          <w:b/>
          <w:bCs/>
          <w:noProof/>
          <w:sz w:val="28"/>
          <w:szCs w:val="28"/>
        </w:rPr>
        <w:drawing>
          <wp:inline distT="0" distB="0" distL="0" distR="0" wp14:anchorId="45DCC032" wp14:editId="66A17E98">
            <wp:extent cx="5731014" cy="2548466"/>
            <wp:effectExtent l="0" t="0" r="3175" b="4445"/>
            <wp:docPr id="150164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45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9061" cy="25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57DB" w14:textId="0FF868CF" w:rsidR="001F7ED1" w:rsidRDefault="001F7ED1" w:rsidP="00A40E95">
      <w:pPr>
        <w:rPr>
          <w:b/>
          <w:bCs/>
          <w:sz w:val="28"/>
          <w:szCs w:val="28"/>
        </w:rPr>
      </w:pPr>
      <w:r w:rsidRPr="001F7ED1">
        <w:rPr>
          <w:b/>
          <w:bCs/>
          <w:sz w:val="28"/>
          <w:szCs w:val="28"/>
        </w:rPr>
        <w:t>Exercise 11: Handle Errors in a Stored Procedure</w:t>
      </w:r>
    </w:p>
    <w:p w14:paraId="383AD4D5" w14:textId="7252EB5D" w:rsidR="001C7EB9" w:rsidRDefault="001C7EB9" w:rsidP="00A40E95">
      <w:pPr>
        <w:rPr>
          <w:b/>
          <w:bCs/>
          <w:sz w:val="28"/>
          <w:szCs w:val="28"/>
        </w:rPr>
      </w:pPr>
      <w:r w:rsidRPr="001C7EB9">
        <w:rPr>
          <w:b/>
          <w:bCs/>
          <w:noProof/>
          <w:sz w:val="28"/>
          <w:szCs w:val="28"/>
        </w:rPr>
        <w:drawing>
          <wp:inline distT="0" distB="0" distL="0" distR="0" wp14:anchorId="721C5607" wp14:editId="58029A01">
            <wp:extent cx="5731510" cy="3114675"/>
            <wp:effectExtent l="0" t="0" r="2540" b="9525"/>
            <wp:docPr id="120005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53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3CFE" w14:textId="77777777" w:rsidR="001C7EB9" w:rsidRPr="003A7DED" w:rsidRDefault="001C7EB9" w:rsidP="00A40E95">
      <w:pPr>
        <w:rPr>
          <w:b/>
          <w:bCs/>
          <w:sz w:val="28"/>
          <w:szCs w:val="28"/>
        </w:rPr>
      </w:pPr>
    </w:p>
    <w:sectPr w:rsidR="001C7EB9" w:rsidRPr="003A7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EF"/>
    <w:rsid w:val="0002389E"/>
    <w:rsid w:val="00026DF1"/>
    <w:rsid w:val="001C7EB9"/>
    <w:rsid w:val="001F7ED1"/>
    <w:rsid w:val="00385149"/>
    <w:rsid w:val="003A7DED"/>
    <w:rsid w:val="004A224B"/>
    <w:rsid w:val="004F70B0"/>
    <w:rsid w:val="005E17E6"/>
    <w:rsid w:val="007245D2"/>
    <w:rsid w:val="00A40E95"/>
    <w:rsid w:val="00AF2534"/>
    <w:rsid w:val="00EB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7C839"/>
  <w15:chartTrackingRefBased/>
  <w15:docId w15:val="{F34AA6A9-73F1-4290-B164-07ABC30F6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3</cp:revision>
  <dcterms:created xsi:type="dcterms:W3CDTF">2026-06-23T00:03:00Z</dcterms:created>
  <dcterms:modified xsi:type="dcterms:W3CDTF">2026-06-23T00:52:00Z</dcterms:modified>
</cp:coreProperties>
</file>