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0051" w14:textId="550AC310" w:rsidR="005E17E6" w:rsidRDefault="0034272B" w:rsidP="0034272B">
      <w:pPr>
        <w:jc w:val="center"/>
        <w:rPr>
          <w:b/>
          <w:bCs/>
          <w:sz w:val="36"/>
          <w:szCs w:val="36"/>
          <w:lang w:val="en-US"/>
        </w:rPr>
      </w:pPr>
      <w:r w:rsidRPr="0034272B">
        <w:rPr>
          <w:b/>
          <w:bCs/>
          <w:sz w:val="36"/>
          <w:szCs w:val="36"/>
          <w:lang w:val="en-US"/>
        </w:rPr>
        <w:t>EF Core 8.0 Hands-On</w:t>
      </w:r>
    </w:p>
    <w:p w14:paraId="663D644E" w14:textId="6BA56A33" w:rsidR="0034272B" w:rsidRDefault="0034272B" w:rsidP="0034272B">
      <w:pPr>
        <w:rPr>
          <w:b/>
          <w:bCs/>
          <w:sz w:val="32"/>
          <w:szCs w:val="32"/>
        </w:rPr>
      </w:pPr>
      <w:r w:rsidRPr="0034272B">
        <w:rPr>
          <w:b/>
          <w:bCs/>
          <w:sz w:val="32"/>
          <w:szCs w:val="32"/>
        </w:rPr>
        <w:t>Lab 1: Understanding ORM with a Retail Inventory System</w:t>
      </w:r>
    </w:p>
    <w:p w14:paraId="5BE454F8" w14:textId="2D6ECC01" w:rsidR="003E0B5A" w:rsidRDefault="003E0B5A" w:rsidP="003E0B5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ORM?</w:t>
      </w:r>
    </w:p>
    <w:p w14:paraId="15E063B3" w14:textId="75C3E4AE" w:rsidR="003E0B5A" w:rsidRDefault="001C4259" w:rsidP="003E0B5A">
      <w:pPr>
        <w:ind w:left="360"/>
        <w:rPr>
          <w:sz w:val="24"/>
          <w:szCs w:val="24"/>
        </w:rPr>
      </w:pPr>
      <w:r>
        <w:rPr>
          <w:sz w:val="24"/>
          <w:szCs w:val="24"/>
        </w:rPr>
        <w:t>Object-Oriented Mapping (ORM) is a technique that maps C# classes to database tables. It acts as a bridge, allowing developers to interact with a relational database using standard C# objects instead of writing manual SQL queries.</w:t>
      </w:r>
    </w:p>
    <w:p w14:paraId="79393182" w14:textId="17D57DB3" w:rsidR="00842B06" w:rsidRDefault="001C4259" w:rsidP="00842B06">
      <w:pPr>
        <w:ind w:left="360"/>
        <w:rPr>
          <w:sz w:val="24"/>
          <w:szCs w:val="24"/>
        </w:rPr>
      </w:pPr>
      <w:r w:rsidRPr="00842B06">
        <w:rPr>
          <w:b/>
          <w:bCs/>
          <w:sz w:val="24"/>
          <w:szCs w:val="24"/>
        </w:rPr>
        <w:t>Benefits</w:t>
      </w:r>
      <w:r>
        <w:rPr>
          <w:sz w:val="24"/>
          <w:szCs w:val="24"/>
        </w:rPr>
        <w:t>: The primary advantages of using an ORM include significantly increased developer productivity, improved code maintainability, and a clean abstraction from underlying SQL syntax.</w:t>
      </w:r>
    </w:p>
    <w:p w14:paraId="6E2DEF30" w14:textId="7EEFDEDE" w:rsidR="00842B06" w:rsidRDefault="00842B06" w:rsidP="00842B0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42B06">
        <w:rPr>
          <w:b/>
          <w:bCs/>
          <w:sz w:val="28"/>
          <w:szCs w:val="28"/>
        </w:rPr>
        <w:t>EF Core vs. EF Framework:</w:t>
      </w:r>
    </w:p>
    <w:p w14:paraId="0552DC93" w14:textId="4F2630F5" w:rsidR="00842B06" w:rsidRPr="009779B0" w:rsidRDefault="00842B06" w:rsidP="009779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779B0">
        <w:rPr>
          <w:b/>
          <w:bCs/>
          <w:sz w:val="24"/>
          <w:szCs w:val="24"/>
        </w:rPr>
        <w:t>EF Core:</w:t>
      </w:r>
      <w:r w:rsidRPr="009779B0">
        <w:rPr>
          <w:sz w:val="24"/>
          <w:szCs w:val="24"/>
        </w:rPr>
        <w:t xml:space="preserve"> This is a modern, cross-platform, and lightweight framework. It supports advanced, modern features such as LINQ, async queries, and compiled queries.</w:t>
      </w:r>
    </w:p>
    <w:p w14:paraId="7F0863FB" w14:textId="3B761CE2" w:rsidR="00842B06" w:rsidRPr="009779B0" w:rsidRDefault="00842B06" w:rsidP="009779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779B0">
        <w:rPr>
          <w:b/>
          <w:bCs/>
          <w:sz w:val="24"/>
          <w:szCs w:val="24"/>
        </w:rPr>
        <w:t>EF Framework (EF6):</w:t>
      </w:r>
      <w:r w:rsidRPr="009779B0">
        <w:rPr>
          <w:sz w:val="24"/>
          <w:szCs w:val="24"/>
        </w:rPr>
        <w:t xml:space="preserve"> The legacy version is strictly Windows-only. While it is considered more mature due to its age, it is significantly less flexible than EF Core.</w:t>
      </w:r>
    </w:p>
    <w:p w14:paraId="2D5D0D06" w14:textId="10233F29" w:rsidR="00842B06" w:rsidRPr="00842B06" w:rsidRDefault="00842B06" w:rsidP="00842B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EF Core 8.0 Features:</w:t>
      </w:r>
    </w:p>
    <w:p w14:paraId="705B0FDC" w14:textId="55BBB664" w:rsidR="00842B06" w:rsidRDefault="00842B06" w:rsidP="00842B06">
      <w:pPr>
        <w:ind w:left="360"/>
        <w:rPr>
          <w:sz w:val="24"/>
          <w:szCs w:val="24"/>
        </w:rPr>
      </w:pPr>
      <w:r>
        <w:rPr>
          <w:sz w:val="24"/>
          <w:szCs w:val="24"/>
        </w:rPr>
        <w:t>The EF Core 8.0 release includes several major enhancements:</w:t>
      </w:r>
    </w:p>
    <w:p w14:paraId="44A5B373" w14:textId="17831892" w:rsidR="00842B06" w:rsidRPr="009779B0" w:rsidRDefault="00842B06" w:rsidP="009779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79B0">
        <w:rPr>
          <w:b/>
          <w:bCs/>
          <w:sz w:val="24"/>
          <w:szCs w:val="24"/>
        </w:rPr>
        <w:t>JSON Column Mapping:</w:t>
      </w:r>
      <w:r w:rsidRPr="009779B0">
        <w:rPr>
          <w:sz w:val="24"/>
          <w:szCs w:val="24"/>
        </w:rPr>
        <w:t xml:space="preserve"> Allows developers to map C# objects directly to JSON columns in the database.</w:t>
      </w:r>
    </w:p>
    <w:p w14:paraId="43AC6351" w14:textId="0477718E" w:rsidR="00842B06" w:rsidRPr="009779B0" w:rsidRDefault="00842B06" w:rsidP="009779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79B0">
        <w:rPr>
          <w:b/>
          <w:bCs/>
          <w:sz w:val="24"/>
          <w:szCs w:val="24"/>
        </w:rPr>
        <w:t>Compiled Models:</w:t>
      </w:r>
      <w:r w:rsidRPr="009779B0">
        <w:rPr>
          <w:sz w:val="24"/>
          <w:szCs w:val="24"/>
        </w:rPr>
        <w:t xml:space="preserve"> Delivers improved application startup performance and query execution.</w:t>
      </w:r>
    </w:p>
    <w:p w14:paraId="006844CA" w14:textId="3CE86F57" w:rsidR="00842B06" w:rsidRDefault="00842B06" w:rsidP="009779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79B0">
        <w:rPr>
          <w:b/>
          <w:bCs/>
          <w:sz w:val="24"/>
          <w:szCs w:val="24"/>
        </w:rPr>
        <w:t>Advanced Operations:</w:t>
      </w:r>
      <w:r w:rsidRPr="009779B0">
        <w:rPr>
          <w:sz w:val="24"/>
          <w:szCs w:val="24"/>
        </w:rPr>
        <w:t xml:space="preserve"> Introduces powerful</w:t>
      </w:r>
      <w:r w:rsidR="009779B0" w:rsidRPr="009779B0">
        <w:rPr>
          <w:sz w:val="24"/>
          <w:szCs w:val="24"/>
        </w:rPr>
        <w:t xml:space="preserve"> database interceptors and better support for bulk operations.</w:t>
      </w:r>
    </w:p>
    <w:p w14:paraId="5C065BE4" w14:textId="001B3280" w:rsidR="00E16390" w:rsidRDefault="00E16390" w:rsidP="00E16390">
      <w:pPr>
        <w:ind w:left="360"/>
        <w:rPr>
          <w:b/>
          <w:bCs/>
          <w:sz w:val="28"/>
          <w:szCs w:val="28"/>
        </w:rPr>
      </w:pPr>
      <w:r w:rsidRPr="00E16390">
        <w:rPr>
          <w:b/>
          <w:bCs/>
          <w:sz w:val="28"/>
          <w:szCs w:val="28"/>
        </w:rPr>
        <w:t>Output:</w:t>
      </w:r>
    </w:p>
    <w:p w14:paraId="28B92443" w14:textId="6F334881" w:rsidR="00E16390" w:rsidRPr="00E16390" w:rsidRDefault="00E16390" w:rsidP="00E16390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B208B1" wp14:editId="746134E3">
            <wp:extent cx="5727700" cy="2921000"/>
            <wp:effectExtent l="0" t="0" r="6350" b="0"/>
            <wp:docPr id="21382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D6EB" w14:textId="4C32E4A5" w:rsidR="0034272B" w:rsidRDefault="0034272B" w:rsidP="0034272B">
      <w:pPr>
        <w:rPr>
          <w:b/>
          <w:bCs/>
          <w:sz w:val="32"/>
          <w:szCs w:val="32"/>
        </w:rPr>
      </w:pPr>
      <w:r w:rsidRPr="0034272B">
        <w:rPr>
          <w:b/>
          <w:bCs/>
          <w:sz w:val="32"/>
          <w:szCs w:val="32"/>
        </w:rPr>
        <w:lastRenderedPageBreak/>
        <w:t>Lab 2: Setting Up the Database Context for a Retail Store</w:t>
      </w:r>
    </w:p>
    <w:p w14:paraId="54CCB14B" w14:textId="42C50AF4" w:rsidR="003E0B5A" w:rsidRDefault="003E0B5A" w:rsidP="003427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A568E7" w14:textId="2167D0FC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345BE7" wp14:editId="1F231EF8">
            <wp:extent cx="5732145" cy="3632200"/>
            <wp:effectExtent l="0" t="0" r="1905" b="6350"/>
            <wp:docPr id="903536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EEF0" w14:textId="287A2A0A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135428" wp14:editId="322FF1EF">
            <wp:extent cx="5732145" cy="2201545"/>
            <wp:effectExtent l="0" t="0" r="1905" b="8255"/>
            <wp:docPr id="1341544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6B01" w14:textId="4F7638F2" w:rsidR="0034272B" w:rsidRDefault="0034272B" w:rsidP="0034272B">
      <w:pPr>
        <w:rPr>
          <w:b/>
          <w:bCs/>
          <w:sz w:val="32"/>
          <w:szCs w:val="32"/>
        </w:rPr>
      </w:pPr>
      <w:r w:rsidRPr="0034272B">
        <w:rPr>
          <w:b/>
          <w:bCs/>
          <w:sz w:val="32"/>
          <w:szCs w:val="32"/>
        </w:rPr>
        <w:t>Lab 3: Using EF Core CLI to Create and Apply Migrations</w:t>
      </w:r>
    </w:p>
    <w:p w14:paraId="29F19E5F" w14:textId="226F50F4" w:rsidR="003E0B5A" w:rsidRDefault="003E0B5A" w:rsidP="003427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BC0CD6F" w14:textId="64BE26C8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4CB4A73" wp14:editId="5DFA41E0">
            <wp:extent cx="5723255" cy="1439545"/>
            <wp:effectExtent l="0" t="0" r="0" b="8255"/>
            <wp:docPr id="1482369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5E73" w14:textId="0F0D1234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8ADBCE" wp14:editId="49468A2E">
            <wp:extent cx="5723255" cy="1024255"/>
            <wp:effectExtent l="0" t="0" r="0" b="4445"/>
            <wp:docPr id="183125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3EBF" w14:textId="7176C7A3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B13E0" wp14:editId="5A9717BE">
            <wp:extent cx="5732145" cy="829945"/>
            <wp:effectExtent l="0" t="0" r="1905" b="8255"/>
            <wp:docPr id="172268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82EE" w14:textId="6324ABB3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35B7F09" wp14:editId="238B4419">
            <wp:extent cx="5164455" cy="5164667"/>
            <wp:effectExtent l="0" t="0" r="0" b="0"/>
            <wp:docPr id="601148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516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B25A9" w14:textId="32BF874F" w:rsidR="0034272B" w:rsidRDefault="0034272B" w:rsidP="0034272B">
      <w:pPr>
        <w:rPr>
          <w:b/>
          <w:bCs/>
          <w:sz w:val="32"/>
          <w:szCs w:val="32"/>
        </w:rPr>
      </w:pPr>
      <w:r w:rsidRPr="0034272B">
        <w:rPr>
          <w:b/>
          <w:bCs/>
          <w:sz w:val="32"/>
          <w:szCs w:val="32"/>
        </w:rPr>
        <w:t>Lab 4: Inserting Initial Data into the Database</w:t>
      </w:r>
    </w:p>
    <w:p w14:paraId="35DAB9AC" w14:textId="7ED56B54" w:rsidR="003E0B5A" w:rsidRDefault="003E0B5A" w:rsidP="003427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BDB10D6" w14:textId="2C204D34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1EF823" wp14:editId="12C5CC97">
            <wp:extent cx="5732145" cy="2692400"/>
            <wp:effectExtent l="0" t="0" r="1905" b="0"/>
            <wp:docPr id="495620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F281B" w14:textId="2BC2991A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361E3A6" wp14:editId="3CE802DC">
            <wp:extent cx="5723255" cy="2218055"/>
            <wp:effectExtent l="0" t="0" r="0" b="0"/>
            <wp:docPr id="13026426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E085" w14:textId="54EAF3FE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46DAD0" wp14:editId="0577830B">
            <wp:extent cx="5723255" cy="2209800"/>
            <wp:effectExtent l="0" t="0" r="0" b="0"/>
            <wp:docPr id="1094328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EE88" w14:textId="3D46E245" w:rsidR="0034272B" w:rsidRDefault="0034272B" w:rsidP="0034272B">
      <w:pPr>
        <w:rPr>
          <w:b/>
          <w:bCs/>
          <w:sz w:val="32"/>
          <w:szCs w:val="32"/>
        </w:rPr>
      </w:pPr>
      <w:r w:rsidRPr="0034272B">
        <w:rPr>
          <w:b/>
          <w:bCs/>
          <w:sz w:val="32"/>
          <w:szCs w:val="32"/>
        </w:rPr>
        <w:t>Lab 5: Retrieving Data from the Database</w:t>
      </w:r>
    </w:p>
    <w:p w14:paraId="3C1990A4" w14:textId="72DC2563" w:rsidR="003E0B5A" w:rsidRDefault="003E0B5A" w:rsidP="003427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C0921BC" w14:textId="38E0CDF6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A9A6E9" wp14:editId="5E67381E">
            <wp:extent cx="5732145" cy="4614545"/>
            <wp:effectExtent l="0" t="0" r="1905" b="0"/>
            <wp:docPr id="975642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15A9" w14:textId="7242A890" w:rsidR="0034272B" w:rsidRDefault="0034272B" w:rsidP="0034272B">
      <w:pPr>
        <w:rPr>
          <w:b/>
          <w:bCs/>
          <w:sz w:val="32"/>
          <w:szCs w:val="32"/>
        </w:rPr>
      </w:pPr>
      <w:r w:rsidRPr="0034272B">
        <w:rPr>
          <w:b/>
          <w:bCs/>
          <w:sz w:val="32"/>
          <w:szCs w:val="32"/>
        </w:rPr>
        <w:t>Lab 6: Updating and Deleting Records</w:t>
      </w:r>
    </w:p>
    <w:p w14:paraId="652CC4D0" w14:textId="2E400897" w:rsidR="003E0B5A" w:rsidRDefault="003E0B5A" w:rsidP="003427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E032BA0" w14:textId="0AA6A000" w:rsidR="00E16390" w:rsidRDefault="00E16390" w:rsidP="0034272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6F0CEA" wp14:editId="2A7D2188">
            <wp:extent cx="5723255" cy="3344333"/>
            <wp:effectExtent l="0" t="0" r="0" b="8890"/>
            <wp:docPr id="2118006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632" cy="334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3B33" w14:textId="3ECBFEEE" w:rsidR="0034272B" w:rsidRDefault="0034272B" w:rsidP="0034272B">
      <w:pPr>
        <w:rPr>
          <w:b/>
          <w:bCs/>
          <w:sz w:val="32"/>
          <w:szCs w:val="32"/>
        </w:rPr>
      </w:pPr>
      <w:r w:rsidRPr="0034272B">
        <w:rPr>
          <w:b/>
          <w:bCs/>
          <w:sz w:val="32"/>
          <w:szCs w:val="32"/>
        </w:rPr>
        <w:t>Lab 7: Writing Queries with LINQ</w:t>
      </w:r>
    </w:p>
    <w:p w14:paraId="49101B71" w14:textId="4E117B39" w:rsidR="003E0B5A" w:rsidRDefault="003E0B5A" w:rsidP="003427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0A0A4E8" w14:textId="60CF7B9B" w:rsidR="00E16390" w:rsidRPr="0034272B" w:rsidRDefault="00E16390" w:rsidP="0034272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956FA5" wp14:editId="49AF2FF4">
            <wp:extent cx="5732145" cy="5384800"/>
            <wp:effectExtent l="0" t="0" r="1905" b="6350"/>
            <wp:docPr id="1935845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6390" w:rsidRPr="00342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76DB"/>
    <w:multiLevelType w:val="hybridMultilevel"/>
    <w:tmpl w:val="5220E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15074"/>
    <w:multiLevelType w:val="hybridMultilevel"/>
    <w:tmpl w:val="6E52C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75367"/>
    <w:multiLevelType w:val="hybridMultilevel"/>
    <w:tmpl w:val="B7B4F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723308">
    <w:abstractNumId w:val="0"/>
  </w:num>
  <w:num w:numId="2" w16cid:durableId="437873129">
    <w:abstractNumId w:val="1"/>
  </w:num>
  <w:num w:numId="3" w16cid:durableId="1435899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07"/>
    <w:rsid w:val="0002389E"/>
    <w:rsid w:val="000A6C91"/>
    <w:rsid w:val="00112607"/>
    <w:rsid w:val="001C4259"/>
    <w:rsid w:val="0034272B"/>
    <w:rsid w:val="00385149"/>
    <w:rsid w:val="003E0B5A"/>
    <w:rsid w:val="004A224B"/>
    <w:rsid w:val="005E17E6"/>
    <w:rsid w:val="007245D2"/>
    <w:rsid w:val="00842B06"/>
    <w:rsid w:val="009779B0"/>
    <w:rsid w:val="00E1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C293"/>
  <w15:chartTrackingRefBased/>
  <w15:docId w15:val="{5483A0DF-5417-486F-8416-5E166C9E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5</cp:revision>
  <dcterms:created xsi:type="dcterms:W3CDTF">2026-06-30T14:12:00Z</dcterms:created>
  <dcterms:modified xsi:type="dcterms:W3CDTF">2026-06-30T14:37:00Z</dcterms:modified>
</cp:coreProperties>
</file>