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7B8" w:rsidRPr="004B727F" w:rsidRDefault="000018E8">
      <w:pPr>
        <w:rPr>
          <w:b/>
          <w:sz w:val="28"/>
          <w:szCs w:val="28"/>
          <w:lang w:val="en-US"/>
        </w:rPr>
      </w:pPr>
      <w:bookmarkStart w:id="0" w:name="_GoBack"/>
      <w:r w:rsidRPr="004B727F">
        <w:rPr>
          <w:b/>
          <w:sz w:val="28"/>
          <w:szCs w:val="28"/>
          <w:lang w:val="en-US"/>
        </w:rPr>
        <w:t>Assignment 1:</w:t>
      </w:r>
    </w:p>
    <w:bookmarkEnd w:id="0"/>
    <w:p w:rsidR="000018E8" w:rsidRDefault="000018E8" w:rsidP="000018E8">
      <w:pPr>
        <w:pStyle w:val="ListParagraph"/>
        <w:numPr>
          <w:ilvl w:val="0"/>
          <w:numId w:val="1"/>
        </w:numPr>
        <w:rPr>
          <w:lang w:val="en-US"/>
        </w:rPr>
      </w:pPr>
      <w:r w:rsidRPr="000018E8">
        <w:rPr>
          <w:lang w:val="en-US"/>
        </w:rPr>
        <w:t>Install Power BI Desktop and share the final screenshot of the report view page which appears when power desktop starts.</w:t>
      </w:r>
    </w:p>
    <w:p w:rsidR="000018E8" w:rsidRDefault="000018E8" w:rsidP="000018E8">
      <w:pPr>
        <w:rPr>
          <w:lang w:val="en-US"/>
        </w:rPr>
      </w:pPr>
      <w:r>
        <w:rPr>
          <w:lang w:val="en-US"/>
        </w:rPr>
        <w:t>Answer: - Please find the screen shots of report view page of Power BI desktop below:</w:t>
      </w:r>
    </w:p>
    <w:p w:rsidR="000018E8" w:rsidRDefault="000018E8" w:rsidP="000018E8">
      <w:pPr>
        <w:rPr>
          <w:lang w:val="en-US"/>
        </w:rPr>
      </w:pPr>
      <w:r>
        <w:rPr>
          <w:noProof/>
          <w:lang w:eastAsia="en-IN"/>
        </w:rPr>
        <w:drawing>
          <wp:inline distT="0" distB="0" distL="0" distR="0" wp14:anchorId="7C6CD357" wp14:editId="7B8B7407">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4350"/>
                    </a:xfrm>
                    <a:prstGeom prst="rect">
                      <a:avLst/>
                    </a:prstGeom>
                  </pic:spPr>
                </pic:pic>
              </a:graphicData>
            </a:graphic>
          </wp:inline>
        </w:drawing>
      </w:r>
    </w:p>
    <w:p w:rsidR="000018E8" w:rsidRDefault="000018E8" w:rsidP="000018E8">
      <w:pPr>
        <w:rPr>
          <w:lang w:val="en-US"/>
        </w:rPr>
      </w:pPr>
    </w:p>
    <w:p w:rsidR="000018E8" w:rsidRPr="000018E8" w:rsidRDefault="000018E8" w:rsidP="000018E8">
      <w:pPr>
        <w:rPr>
          <w:lang w:val="en-US"/>
        </w:rPr>
      </w:pPr>
    </w:p>
    <w:p w:rsidR="000018E8" w:rsidRPr="000018E8" w:rsidRDefault="000018E8" w:rsidP="000018E8">
      <w:pPr>
        <w:pStyle w:val="ListParagraph"/>
        <w:numPr>
          <w:ilvl w:val="0"/>
          <w:numId w:val="1"/>
        </w:numPr>
        <w:rPr>
          <w:lang w:val="en-US"/>
        </w:rPr>
      </w:pPr>
      <w:r w:rsidRPr="000018E8">
        <w:rPr>
          <w:lang w:val="en-US"/>
        </w:rPr>
        <w:t>Prepare a document and with the following screenshot</w:t>
      </w:r>
    </w:p>
    <w:p w:rsidR="000018E8" w:rsidRDefault="000018E8" w:rsidP="000018E8">
      <w:pPr>
        <w:pStyle w:val="ListParagraph"/>
        <w:rPr>
          <w:lang w:val="en-US"/>
        </w:rPr>
      </w:pPr>
      <w:r w:rsidRPr="000018E8">
        <w:rPr>
          <w:lang w:val="en-US"/>
        </w:rPr>
        <w:t>− Report View</w:t>
      </w:r>
      <w:r>
        <w:rPr>
          <w:lang w:val="en-US"/>
        </w:rPr>
        <w:t>:</w:t>
      </w:r>
    </w:p>
    <w:p w:rsidR="000018E8" w:rsidRDefault="000018E8" w:rsidP="000018E8">
      <w:pPr>
        <w:pStyle w:val="ListParagraph"/>
        <w:rPr>
          <w:lang w:val="en-US"/>
        </w:rPr>
      </w:pPr>
      <w:r w:rsidRPr="000018E8">
        <w:rPr>
          <w:noProof/>
          <w:lang w:eastAsia="en-IN"/>
        </w:rPr>
        <mc:AlternateContent>
          <mc:Choice Requires="wps">
            <w:drawing>
              <wp:anchor distT="45720" distB="45720" distL="114300" distR="114300" simplePos="0" relativeHeight="251661312" behindDoc="0" locked="0" layoutInCell="1" allowOverlap="1" wp14:anchorId="5EF7BDEB" wp14:editId="613DC4A0">
                <wp:simplePos x="0" y="0"/>
                <wp:positionH relativeFrom="column">
                  <wp:posOffset>2935605</wp:posOffset>
                </wp:positionH>
                <wp:positionV relativeFrom="paragraph">
                  <wp:posOffset>384810</wp:posOffset>
                </wp:positionV>
                <wp:extent cx="256222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404620"/>
                        </a:xfrm>
                        <a:prstGeom prst="rect">
                          <a:avLst/>
                        </a:prstGeom>
                        <a:solidFill>
                          <a:srgbClr val="FFFFFF"/>
                        </a:solidFill>
                        <a:ln w="9525">
                          <a:noFill/>
                          <a:miter lim="800000"/>
                          <a:headEnd/>
                          <a:tailEnd/>
                        </a:ln>
                      </wps:spPr>
                      <wps:txbx>
                        <w:txbxContent>
                          <w:p w:rsidR="000018E8" w:rsidRDefault="000C1EB4" w:rsidP="000018E8">
                            <w:r>
                              <w:rPr>
                                <w:noProof/>
                                <w:lang w:eastAsia="en-IN"/>
                              </w:rPr>
                              <w:drawing>
                                <wp:inline distT="0" distB="0" distL="0" distR="0">
                                  <wp:extent cx="23717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4192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7BDEB" id="_x0000_t202" coordsize="21600,21600" o:spt="202" path="m,l,21600r21600,l21600,xe">
                <v:stroke joinstyle="miter"/>
                <v:path gradientshapeok="t" o:connecttype="rect"/>
              </v:shapetype>
              <v:shape id="Text Box 2" o:spid="_x0000_s1026" type="#_x0000_t202" style="position:absolute;left:0;text-align:left;margin-left:231.15pt;margin-top:30.3pt;width:201.75pt;height:110.6pt;z-index:251661312;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" stroked="f">
                <v:textbox style="mso-fit-shape-to-text:t">
                  <w:txbxContent>
                    <w:p w:rsidR="000018E8" w:rsidRDefault="000C1EB4" w:rsidP="000018E8">
                      <w:r>
                        <w:rPr>
                          <w:noProof/>
                          <w:lang w:eastAsia="en-IN"/>
                        </w:rPr>
                        <w:drawing>
                          <wp:inline distT="0" distB="0" distL="0" distR="0">
                            <wp:extent cx="23717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419225"/>
                                    </a:xfrm>
                                    <a:prstGeom prst="rect">
                                      <a:avLst/>
                                    </a:prstGeom>
                                    <a:noFill/>
                                    <a:ln>
                                      <a:noFill/>
                                    </a:ln>
                                  </pic:spPr>
                                </pic:pic>
                              </a:graphicData>
                            </a:graphic>
                          </wp:inline>
                        </w:drawing>
                      </w:r>
                    </w:p>
                  </w:txbxContent>
                </v:textbox>
                <w10:wrap type="square"/>
              </v:shape>
            </w:pict>
          </mc:Fallback>
        </mc:AlternateContent>
      </w:r>
    </w:p>
    <w:p w:rsidR="000018E8" w:rsidRDefault="000018E8" w:rsidP="000018E8">
      <w:pPr>
        <w:pStyle w:val="ListParagraph"/>
        <w:rPr>
          <w:lang w:val="en-US"/>
        </w:rPr>
      </w:pPr>
    </w:p>
    <w:p w:rsidR="000018E8" w:rsidRDefault="000018E8" w:rsidP="000C1EB4">
      <w:pPr>
        <w:pStyle w:val="ListParagraph"/>
        <w:rPr>
          <w:lang w:val="en-US"/>
        </w:rPr>
      </w:pPr>
      <w:r w:rsidRPr="000018E8">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528955</wp:posOffset>
                </wp:positionH>
                <wp:positionV relativeFrom="paragraph">
                  <wp:posOffset>5080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018E8" w:rsidRPr="000018E8" w:rsidRDefault="000018E8">
                            <w:pPr>
                              <w:rPr>
                                <w:lang w:val="en-US"/>
                              </w:rPr>
                            </w:pPr>
                            <w:r>
                              <w:rPr>
                                <w:lang w:val="en-US"/>
                              </w:rPr>
                              <w:t xml:space="preserve">Report view </w:t>
                            </w:r>
                            <w:r w:rsidR="000C1EB4">
                              <w:rPr>
                                <w:lang w:val="en-US"/>
                              </w:rPr>
                              <w:t xml:space="preserve">in Power BI desktop </w:t>
                            </w:r>
                            <w:r>
                              <w:rPr>
                                <w:lang w:val="en-US"/>
                              </w:rPr>
                              <w:t>is a window in power BI, where you can create any number of report pages with visualization.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41.65pt;margin-top:.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" stroked="f">
                <v:textbox style="mso-fit-shape-to-text:t">
                  <w:txbxContent>
                    <w:p w:rsidR="000018E8" w:rsidRPr="000018E8" w:rsidRDefault="000018E8">
                      <w:pPr>
                        <w:rPr>
                          <w:lang w:val="en-US"/>
                        </w:rPr>
                      </w:pPr>
                      <w:r>
                        <w:rPr>
                          <w:lang w:val="en-US"/>
                        </w:rPr>
                        <w:t xml:space="preserve">Report view </w:t>
                      </w:r>
                      <w:r w:rsidR="000C1EB4">
                        <w:rPr>
                          <w:lang w:val="en-US"/>
                        </w:rPr>
                        <w:t xml:space="preserve">in Power BI desktop </w:t>
                      </w:r>
                      <w:r>
                        <w:rPr>
                          <w:lang w:val="en-US"/>
                        </w:rPr>
                        <w:t>is a window in power BI, where you can create any number of report pages with visualization.</w:t>
                      </w:r>
                    </w:p>
                  </w:txbxContent>
                </v:textbox>
                <w10:wrap type="square"/>
              </v:shape>
            </w:pict>
          </mc:Fallback>
        </mc:AlternateContent>
      </w: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Default="000C1EB4" w:rsidP="000C1EB4">
      <w:pPr>
        <w:pStyle w:val="ListParagraph"/>
        <w:rPr>
          <w:lang w:val="en-US"/>
        </w:rPr>
      </w:pPr>
    </w:p>
    <w:p w:rsidR="000C1EB4" w:rsidRPr="000C1EB4" w:rsidRDefault="000C1EB4" w:rsidP="000C1EB4">
      <w:pPr>
        <w:pStyle w:val="ListParagraph"/>
        <w:rPr>
          <w:lang w:val="en-US"/>
        </w:rPr>
      </w:pPr>
    </w:p>
    <w:p w:rsidR="000018E8" w:rsidRDefault="000018E8" w:rsidP="000018E8">
      <w:pPr>
        <w:pStyle w:val="ListParagraph"/>
        <w:rPr>
          <w:lang w:val="en-US"/>
        </w:rPr>
      </w:pPr>
      <w:r w:rsidRPr="000018E8">
        <w:rPr>
          <w:lang w:val="en-US"/>
        </w:rPr>
        <w:t>− Data View</w:t>
      </w:r>
      <w:r>
        <w:rPr>
          <w:lang w:val="en-US"/>
        </w:rPr>
        <w:t>:</w:t>
      </w:r>
    </w:p>
    <w:p w:rsidR="000C1EB4" w:rsidRDefault="000C1EB4" w:rsidP="000018E8">
      <w:pPr>
        <w:pStyle w:val="ListParagraph"/>
        <w:rPr>
          <w:lang w:val="en-US"/>
        </w:rPr>
      </w:pPr>
    </w:p>
    <w:p w:rsidR="000C1EB4" w:rsidRDefault="000C1EB4" w:rsidP="000018E8">
      <w:pPr>
        <w:pStyle w:val="ListParagraph"/>
        <w:rPr>
          <w:lang w:val="en-US"/>
        </w:rPr>
      </w:pPr>
      <w:r w:rsidRPr="000C1EB4">
        <w:rPr>
          <w:lang w:val="en-US"/>
        </w:rPr>
        <mc:AlternateContent>
          <mc:Choice Requires="wps">
            <w:drawing>
              <wp:anchor distT="45720" distB="45720" distL="114300" distR="114300" simplePos="0" relativeHeight="251663360" behindDoc="0" locked="0" layoutInCell="1" allowOverlap="1" wp14:anchorId="4798EFBB" wp14:editId="5131A67C">
                <wp:simplePos x="0" y="0"/>
                <wp:positionH relativeFrom="column">
                  <wp:posOffset>0</wp:posOffset>
                </wp:positionH>
                <wp:positionV relativeFrom="paragraph">
                  <wp:posOffset>226695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C1EB4" w:rsidRPr="000018E8" w:rsidRDefault="000C1EB4" w:rsidP="000C1EB4">
                            <w:pPr>
                              <w:rPr>
                                <w:lang w:val="en-US"/>
                              </w:rPr>
                            </w:pPr>
                            <w:r w:rsidRPr="000C1EB4">
                              <w:rPr>
                                <w:lang w:val="en-US"/>
                              </w:rPr>
                              <w:t>Data view helps you inspect, explore, and understand data in your Power BI Desktop model. With Data view, you're looking at your data after it has been loaded into the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98EFBB" id="_x0000_s1028" type="#_x0000_t202" style="position:absolute;left:0;text-align:left;margin-left:0;margin-top:17.8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" stroked="f">
                <v:textbox style="mso-fit-shape-to-text:t">
                  <w:txbxContent>
                    <w:p w:rsidR="000C1EB4" w:rsidRPr="000018E8" w:rsidRDefault="000C1EB4" w:rsidP="000C1EB4">
                      <w:pPr>
                        <w:rPr>
                          <w:lang w:val="en-US"/>
                        </w:rPr>
                      </w:pPr>
                      <w:r w:rsidRPr="000C1EB4">
                        <w:rPr>
                          <w:lang w:val="en-US"/>
                        </w:rPr>
                        <w:t>Data view helps you inspect, explore, and understand data in your Power BI Desktop model. With Data view, you're looking at your data after it has been loaded into the model.</w:t>
                      </w:r>
                    </w:p>
                  </w:txbxContent>
                </v:textbox>
                <w10:wrap type="square"/>
              </v:shape>
            </w:pict>
          </mc:Fallback>
        </mc:AlternateContent>
      </w:r>
      <w:r w:rsidRPr="000C1EB4">
        <w:rPr>
          <w:lang w:val="en-US"/>
        </w:rPr>
        <mc:AlternateContent>
          <mc:Choice Requires="wps">
            <w:drawing>
              <wp:anchor distT="45720" distB="45720" distL="114300" distR="114300" simplePos="0" relativeHeight="251664384" behindDoc="0" locked="0" layoutInCell="1" allowOverlap="1" wp14:anchorId="61744244" wp14:editId="441F084A">
                <wp:simplePos x="0" y="0"/>
                <wp:positionH relativeFrom="column">
                  <wp:posOffset>2406650</wp:posOffset>
                </wp:positionH>
                <wp:positionV relativeFrom="paragraph">
                  <wp:posOffset>-394335</wp:posOffset>
                </wp:positionV>
                <wp:extent cx="25622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404620"/>
                        </a:xfrm>
                        <a:prstGeom prst="rect">
                          <a:avLst/>
                        </a:prstGeom>
                        <a:solidFill>
                          <a:srgbClr val="FFFFFF"/>
                        </a:solidFill>
                        <a:ln w="9525">
                          <a:noFill/>
                          <a:miter lim="800000"/>
                          <a:headEnd/>
                          <a:tailEnd/>
                        </a:ln>
                      </wps:spPr>
                      <wps:txbx>
                        <w:txbxContent>
                          <w:p w:rsidR="000C1EB4" w:rsidRDefault="000C1EB4" w:rsidP="000C1EB4"/>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4244" id="_x0000_s1029" type="#_x0000_t202" style="position:absolute;left:0;text-align:left;margin-left:189.5pt;margin-top:-31.05pt;width:201.75pt;height:110.6pt;z-index:251664384;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" stroked="f">
                <v:textbox style="mso-fit-shape-to-text:t">
                  <w:txbxContent>
                    <w:p w:rsidR="000C1EB4" w:rsidRDefault="000C1EB4" w:rsidP="000C1EB4"/>
                  </w:txbxContent>
                </v:textbox>
                <w10:wrap type="square"/>
              </v:shape>
            </w:pict>
          </mc:Fallback>
        </mc:AlternateContent>
      </w:r>
    </w:p>
    <w:p w:rsidR="000C1EB4" w:rsidRDefault="000C1EB4" w:rsidP="000018E8">
      <w:pPr>
        <w:pStyle w:val="ListParagraph"/>
        <w:rPr>
          <w:lang w:val="en-US"/>
        </w:rPr>
      </w:pPr>
      <w:r w:rsidRPr="000C1EB4">
        <w:rPr>
          <w:noProof/>
          <w:lang w:eastAsia="en-IN"/>
        </w:rPr>
        <mc:AlternateContent>
          <mc:Choice Requires="wps">
            <w:drawing>
              <wp:anchor distT="45720" distB="45720" distL="114300" distR="114300" simplePos="0" relativeHeight="251675648" behindDoc="0" locked="0" layoutInCell="1" allowOverlap="1">
                <wp:simplePos x="0" y="0"/>
                <wp:positionH relativeFrom="column">
                  <wp:posOffset>2614930</wp:posOffset>
                </wp:positionH>
                <wp:positionV relativeFrom="paragraph">
                  <wp:posOffset>5080</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C1EB4" w:rsidRDefault="000C1EB4">
                            <w:r>
                              <w:rPr>
                                <w:noProof/>
                                <w:lang w:eastAsia="en-IN"/>
                              </w:rPr>
                              <w:drawing>
                                <wp:inline distT="0" distB="0" distL="0" distR="0" wp14:anchorId="599CB10D" wp14:editId="1570F71A">
                                  <wp:extent cx="2600325" cy="1428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14287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05.9pt;margin-top:.4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FO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" stroked="f">
                <v:textbox style="mso-fit-shape-to-text:t">
                  <w:txbxContent>
                    <w:p w:rsidR="000C1EB4" w:rsidRDefault="000C1EB4">
                      <w:r>
                        <w:rPr>
                          <w:noProof/>
                          <w:lang w:eastAsia="en-IN"/>
                        </w:rPr>
                        <w:drawing>
                          <wp:inline distT="0" distB="0" distL="0" distR="0" wp14:anchorId="599CB10D" wp14:editId="1570F71A">
                            <wp:extent cx="2600325" cy="1428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1428750"/>
                                    </a:xfrm>
                                    <a:prstGeom prst="rect">
                                      <a:avLst/>
                                    </a:prstGeom>
                                  </pic:spPr>
                                </pic:pic>
                              </a:graphicData>
                            </a:graphic>
                          </wp:inline>
                        </w:drawing>
                      </w:r>
                    </w:p>
                  </w:txbxContent>
                </v:textbox>
                <w10:wrap type="square"/>
              </v:shape>
            </w:pict>
          </mc:Fallback>
        </mc:AlternateContent>
      </w:r>
    </w:p>
    <w:p w:rsidR="000018E8" w:rsidRPr="000018E8" w:rsidRDefault="000018E8"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E44A12" w:rsidRDefault="00E44A12" w:rsidP="000018E8">
      <w:pPr>
        <w:pStyle w:val="ListParagraph"/>
        <w:rPr>
          <w:lang w:val="en-US"/>
        </w:rPr>
      </w:pPr>
    </w:p>
    <w:p w:rsidR="00E44A12" w:rsidRDefault="00E44A12" w:rsidP="000018E8">
      <w:pPr>
        <w:pStyle w:val="ListParagraph"/>
        <w:rPr>
          <w:lang w:val="en-US"/>
        </w:rPr>
      </w:pPr>
    </w:p>
    <w:p w:rsidR="000C1EB4" w:rsidRDefault="000C1EB4" w:rsidP="000018E8">
      <w:pPr>
        <w:pStyle w:val="ListParagraph"/>
        <w:rPr>
          <w:lang w:val="en-US"/>
        </w:rPr>
      </w:pPr>
    </w:p>
    <w:p w:rsidR="000018E8" w:rsidRDefault="000018E8" w:rsidP="000018E8">
      <w:pPr>
        <w:pStyle w:val="ListParagraph"/>
        <w:rPr>
          <w:lang w:val="en-US"/>
        </w:rPr>
      </w:pPr>
      <w:r w:rsidRPr="000018E8">
        <w:rPr>
          <w:lang w:val="en-US"/>
        </w:rPr>
        <w:t>− Model View</w:t>
      </w:r>
      <w:r>
        <w:rPr>
          <w:lang w:val="en-US"/>
        </w:rPr>
        <w:t>:</w:t>
      </w:r>
    </w:p>
    <w:p w:rsidR="000C1EB4" w:rsidRDefault="000C1EB4" w:rsidP="000018E8">
      <w:pPr>
        <w:pStyle w:val="ListParagraph"/>
        <w:rPr>
          <w:lang w:val="en-US"/>
        </w:rPr>
      </w:pPr>
    </w:p>
    <w:p w:rsidR="000C1EB4" w:rsidRDefault="005A403A" w:rsidP="000018E8">
      <w:pPr>
        <w:pStyle w:val="ListParagraph"/>
        <w:rPr>
          <w:lang w:val="en-US"/>
        </w:rPr>
      </w:pPr>
      <w:r w:rsidRPr="005A403A">
        <w:rPr>
          <w:noProof/>
          <w:lang w:eastAsia="en-IN"/>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300355</wp:posOffset>
                </wp:positionV>
                <wp:extent cx="3286125" cy="23812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381250"/>
                        </a:xfrm>
                        <a:prstGeom prst="rect">
                          <a:avLst/>
                        </a:prstGeom>
                        <a:solidFill>
                          <a:srgbClr val="FFFFFF"/>
                        </a:solidFill>
                        <a:ln w="9525">
                          <a:noFill/>
                          <a:miter lim="800000"/>
                          <a:headEnd/>
                          <a:tailEnd/>
                        </a:ln>
                      </wps:spPr>
                      <wps:txbx>
                        <w:txbxContent>
                          <w:p w:rsidR="005A403A" w:rsidRDefault="005A403A">
                            <w:r>
                              <w:rPr>
                                <w:noProof/>
                                <w:lang w:eastAsia="en-IN"/>
                              </w:rPr>
                              <w:drawing>
                                <wp:inline distT="0" distB="0" distL="0" distR="0" wp14:anchorId="5F2BB280" wp14:editId="60A08F49">
                                  <wp:extent cx="319087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22383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7.55pt;margin-top:23.65pt;width:258.75pt;height:18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E8IwIAACQ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" stroked="f">
                <v:textbox>
                  <w:txbxContent>
                    <w:p w:rsidR="005A403A" w:rsidRDefault="005A403A">
                      <w:r>
                        <w:rPr>
                          <w:noProof/>
                          <w:lang w:eastAsia="en-IN"/>
                        </w:rPr>
                        <w:drawing>
                          <wp:inline distT="0" distB="0" distL="0" distR="0" wp14:anchorId="5F2BB280" wp14:editId="60A08F49">
                            <wp:extent cx="319087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2238375"/>
                                    </a:xfrm>
                                    <a:prstGeom prst="rect">
                                      <a:avLst/>
                                    </a:prstGeom>
                                  </pic:spPr>
                                </pic:pic>
                              </a:graphicData>
                            </a:graphic>
                          </wp:inline>
                        </w:drawing>
                      </w:r>
                    </w:p>
                  </w:txbxContent>
                </v:textbox>
                <w10:wrap type="square" anchorx="margin"/>
              </v:shape>
            </w:pict>
          </mc:Fallback>
        </mc:AlternateContent>
      </w:r>
      <w:r w:rsidR="00876A12">
        <w:rPr>
          <w:lang w:val="en-US"/>
        </w:rPr>
        <w:tab/>
      </w:r>
      <w:r w:rsidR="00876A12">
        <w:rPr>
          <w:lang w:val="en-US"/>
        </w:rPr>
        <w:tab/>
      </w:r>
      <w:r w:rsidR="00876A12">
        <w:rPr>
          <w:lang w:val="en-US"/>
        </w:rPr>
        <w:tab/>
      </w:r>
      <w:r w:rsidR="00876A12">
        <w:rPr>
          <w:lang w:val="en-US"/>
        </w:rPr>
        <w:tab/>
      </w:r>
      <w:r w:rsidR="00876A12">
        <w:rPr>
          <w:lang w:val="en-US"/>
        </w:rPr>
        <w:tab/>
      </w:r>
    </w:p>
    <w:p w:rsidR="000018E8" w:rsidRPr="000018E8" w:rsidRDefault="00876A12" w:rsidP="000018E8">
      <w:pPr>
        <w:pStyle w:val="ListParagraph"/>
        <w:rPr>
          <w:lang w:val="en-US"/>
        </w:rPr>
      </w:pPr>
      <w:r w:rsidRPr="000C1EB4">
        <w:rPr>
          <w:lang w:val="en-US"/>
        </w:rPr>
        <mc:AlternateContent>
          <mc:Choice Requires="wps">
            <w:drawing>
              <wp:anchor distT="45720" distB="45720" distL="114300" distR="114300" simplePos="0" relativeHeight="251666432" behindDoc="0" locked="0" layoutInCell="1" allowOverlap="1" wp14:anchorId="4798EFBB" wp14:editId="5131A67C">
                <wp:simplePos x="0" y="0"/>
                <wp:positionH relativeFrom="margin">
                  <wp:align>left</wp:align>
                </wp:positionH>
                <wp:positionV relativeFrom="paragraph">
                  <wp:posOffset>40005</wp:posOffset>
                </wp:positionV>
                <wp:extent cx="2360930" cy="27241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0"/>
                        </a:xfrm>
                        <a:prstGeom prst="rect">
                          <a:avLst/>
                        </a:prstGeom>
                        <a:solidFill>
                          <a:srgbClr val="FFFFFF"/>
                        </a:solidFill>
                        <a:ln w="9525">
                          <a:noFill/>
                          <a:miter lim="800000"/>
                          <a:headEnd/>
                          <a:tailEnd/>
                        </a:ln>
                      </wps:spPr>
                      <wps:txbx>
                        <w:txbxContent>
                          <w:p w:rsidR="00876A12" w:rsidRDefault="00876A12" w:rsidP="00876A12">
                            <w:pPr>
                              <w:rPr>
                                <w:lang w:val="en-US"/>
                              </w:rPr>
                            </w:pPr>
                            <w:r>
                              <w:rPr>
                                <w:lang w:val="en-US"/>
                              </w:rPr>
                              <w:t>With Model view we can perform below tasks:</w:t>
                            </w:r>
                          </w:p>
                          <w:p w:rsidR="00876A12" w:rsidRPr="00876A12" w:rsidRDefault="00876A12" w:rsidP="00876A12">
                            <w:pPr>
                              <w:rPr>
                                <w:lang w:val="en-US"/>
                              </w:rPr>
                            </w:pPr>
                            <w:r w:rsidRPr="00876A12">
                              <w:rPr>
                                <w:lang w:val="en-US"/>
                              </w:rPr>
                              <w:t>Break out complex models by subject area into separate diagrams.</w:t>
                            </w:r>
                          </w:p>
                          <w:p w:rsidR="00876A12" w:rsidRPr="00876A12" w:rsidRDefault="00876A12" w:rsidP="00876A12">
                            <w:pPr>
                              <w:rPr>
                                <w:lang w:val="en-US"/>
                              </w:rPr>
                            </w:pPr>
                            <w:proofErr w:type="spellStart"/>
                            <w:r w:rsidRPr="00876A12">
                              <w:rPr>
                                <w:lang w:val="en-US"/>
                              </w:rPr>
                              <w:t>Multiselect</w:t>
                            </w:r>
                            <w:proofErr w:type="spellEnd"/>
                            <w:r w:rsidRPr="00876A12">
                              <w:rPr>
                                <w:lang w:val="en-US"/>
                              </w:rPr>
                              <w:t xml:space="preserve"> objects and set common properties in one go.</w:t>
                            </w:r>
                          </w:p>
                          <w:p w:rsidR="00876A12" w:rsidRPr="00876A12" w:rsidRDefault="00876A12" w:rsidP="00876A12">
                            <w:pPr>
                              <w:rPr>
                                <w:lang w:val="en-US"/>
                              </w:rPr>
                            </w:pPr>
                            <w:r w:rsidRPr="00876A12">
                              <w:rPr>
                                <w:lang w:val="en-US"/>
                              </w:rPr>
                              <w:t>View and modify properties in the properties pane.</w:t>
                            </w:r>
                          </w:p>
                          <w:p w:rsidR="000C1EB4" w:rsidRPr="000018E8" w:rsidRDefault="00876A12" w:rsidP="00876A12">
                            <w:pPr>
                              <w:rPr>
                                <w:lang w:val="en-US"/>
                              </w:rPr>
                            </w:pPr>
                            <w:r w:rsidRPr="00876A12">
                              <w:rPr>
                                <w:lang w:val="en-US"/>
                              </w:rPr>
                              <w:t>Set display folders for simplified consumption of complex models.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98EFBB" id="_x0000_s1032" type="#_x0000_t202" style="position:absolute;left:0;text-align:left;margin-left:0;margin-top:3.15pt;width:185.9pt;height:214.5pt;z-index:25166643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ndIwIAACM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" stroked="f">
                <v:textbox>
                  <w:txbxContent>
                    <w:p w:rsidR="00876A12" w:rsidRDefault="00876A12" w:rsidP="00876A12">
                      <w:pPr>
                        <w:rPr>
                          <w:lang w:val="en-US"/>
                        </w:rPr>
                      </w:pPr>
                      <w:r>
                        <w:rPr>
                          <w:lang w:val="en-US"/>
                        </w:rPr>
                        <w:t>With Model view we can perform below tasks:</w:t>
                      </w:r>
                    </w:p>
                    <w:p w:rsidR="00876A12" w:rsidRPr="00876A12" w:rsidRDefault="00876A12" w:rsidP="00876A12">
                      <w:pPr>
                        <w:rPr>
                          <w:lang w:val="en-US"/>
                        </w:rPr>
                      </w:pPr>
                      <w:r w:rsidRPr="00876A12">
                        <w:rPr>
                          <w:lang w:val="en-US"/>
                        </w:rPr>
                        <w:t>Break out complex models by subject area into separate diagrams.</w:t>
                      </w:r>
                    </w:p>
                    <w:p w:rsidR="00876A12" w:rsidRPr="00876A12" w:rsidRDefault="00876A12" w:rsidP="00876A12">
                      <w:pPr>
                        <w:rPr>
                          <w:lang w:val="en-US"/>
                        </w:rPr>
                      </w:pPr>
                      <w:proofErr w:type="spellStart"/>
                      <w:r w:rsidRPr="00876A12">
                        <w:rPr>
                          <w:lang w:val="en-US"/>
                        </w:rPr>
                        <w:t>Multiselect</w:t>
                      </w:r>
                      <w:proofErr w:type="spellEnd"/>
                      <w:r w:rsidRPr="00876A12">
                        <w:rPr>
                          <w:lang w:val="en-US"/>
                        </w:rPr>
                        <w:t xml:space="preserve"> objects and set common properties in one go.</w:t>
                      </w:r>
                    </w:p>
                    <w:p w:rsidR="00876A12" w:rsidRPr="00876A12" w:rsidRDefault="00876A12" w:rsidP="00876A12">
                      <w:pPr>
                        <w:rPr>
                          <w:lang w:val="en-US"/>
                        </w:rPr>
                      </w:pPr>
                      <w:r w:rsidRPr="00876A12">
                        <w:rPr>
                          <w:lang w:val="en-US"/>
                        </w:rPr>
                        <w:t>View and modify properties in the properties pane.</w:t>
                      </w:r>
                    </w:p>
                    <w:p w:rsidR="000C1EB4" w:rsidRPr="000018E8" w:rsidRDefault="00876A12" w:rsidP="00876A12">
                      <w:pPr>
                        <w:rPr>
                          <w:lang w:val="en-US"/>
                        </w:rPr>
                      </w:pPr>
                      <w:r w:rsidRPr="00876A12">
                        <w:rPr>
                          <w:lang w:val="en-US"/>
                        </w:rPr>
                        <w:t>Set display folders for simplified consumption of complex models.</w:t>
                      </w:r>
                    </w:p>
                  </w:txbxContent>
                </v:textbox>
                <w10:wrap type="square" anchorx="margin"/>
              </v:shape>
            </w:pict>
          </mc:Fallback>
        </mc:AlternateContent>
      </w:r>
    </w:p>
    <w:p w:rsidR="000C1EB4" w:rsidRDefault="000C1EB4" w:rsidP="000018E8">
      <w:pPr>
        <w:pStyle w:val="ListParagraph"/>
        <w:rPr>
          <w:lang w:val="en-US"/>
        </w:rPr>
      </w:pPr>
    </w:p>
    <w:p w:rsidR="000018E8" w:rsidRDefault="000018E8" w:rsidP="000018E8">
      <w:pPr>
        <w:pStyle w:val="ListParagraph"/>
        <w:rPr>
          <w:lang w:val="en-US"/>
        </w:rPr>
      </w:pPr>
      <w:r w:rsidRPr="000018E8">
        <w:rPr>
          <w:lang w:val="en-US"/>
        </w:rPr>
        <w:t>− Power Query Editor</w:t>
      </w:r>
      <w:r>
        <w:rPr>
          <w:lang w:val="en-US"/>
        </w:rPr>
        <w:t>:</w:t>
      </w:r>
    </w:p>
    <w:p w:rsidR="000C1EB4" w:rsidRDefault="000C1EB4" w:rsidP="000018E8">
      <w:pPr>
        <w:pStyle w:val="ListParagraph"/>
        <w:rPr>
          <w:lang w:val="en-US"/>
        </w:rPr>
      </w:pPr>
    </w:p>
    <w:p w:rsidR="000C1EB4" w:rsidRDefault="005A403A" w:rsidP="000018E8">
      <w:pPr>
        <w:pStyle w:val="ListParagraph"/>
        <w:rPr>
          <w:lang w:val="en-US"/>
        </w:rPr>
      </w:pPr>
      <w:r w:rsidRPr="005A403A">
        <w:rPr>
          <w:noProof/>
          <w:lang w:eastAsia="en-IN"/>
        </w:rPr>
        <mc:AlternateContent>
          <mc:Choice Requires="wps">
            <w:drawing>
              <wp:anchor distT="45720" distB="45720" distL="114300" distR="114300" simplePos="0" relativeHeight="251679744" behindDoc="0" locked="0" layoutInCell="1" allowOverlap="1">
                <wp:simplePos x="0" y="0"/>
                <wp:positionH relativeFrom="column">
                  <wp:posOffset>2504440</wp:posOffset>
                </wp:positionH>
                <wp:positionV relativeFrom="paragraph">
                  <wp:posOffset>303530</wp:posOffset>
                </wp:positionV>
                <wp:extent cx="2962275" cy="140462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rsidR="005A403A" w:rsidRDefault="005A403A">
                            <w:r>
                              <w:rPr>
                                <w:noProof/>
                                <w:lang w:eastAsia="en-IN"/>
                              </w:rPr>
                              <w:drawing>
                                <wp:inline distT="0" distB="0" distL="0" distR="0" wp14:anchorId="63A8E02F" wp14:editId="70EB6E0E">
                                  <wp:extent cx="2362200" cy="12750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2750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97.2pt;margin-top:23.9pt;width:233.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" stroked="f">
                <v:textbox style="mso-fit-shape-to-text:t">
                  <w:txbxContent>
                    <w:p w:rsidR="005A403A" w:rsidRDefault="005A403A">
                      <w:r>
                        <w:rPr>
                          <w:noProof/>
                          <w:lang w:eastAsia="en-IN"/>
                        </w:rPr>
                        <w:drawing>
                          <wp:inline distT="0" distB="0" distL="0" distR="0" wp14:anchorId="63A8E02F" wp14:editId="70EB6E0E">
                            <wp:extent cx="2362200" cy="12750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275080"/>
                                    </a:xfrm>
                                    <a:prstGeom prst="rect">
                                      <a:avLst/>
                                    </a:prstGeom>
                                  </pic:spPr>
                                </pic:pic>
                              </a:graphicData>
                            </a:graphic>
                          </wp:inline>
                        </w:drawing>
                      </w:r>
                    </w:p>
                  </w:txbxContent>
                </v:textbox>
                <w10:wrap type="square"/>
              </v:shape>
            </w:pict>
          </mc:Fallback>
        </mc:AlternateContent>
      </w:r>
      <w:r w:rsidR="000C1EB4" w:rsidRPr="000C1EB4">
        <w:rPr>
          <w:lang w:val="en-US"/>
        </w:rPr>
        <mc:AlternateContent>
          <mc:Choice Requires="wps">
            <w:drawing>
              <wp:anchor distT="45720" distB="45720" distL="114300" distR="114300" simplePos="0" relativeHeight="251669504" behindDoc="0" locked="0" layoutInCell="1" allowOverlap="1" wp14:anchorId="4798EFBB" wp14:editId="5131A67C">
                <wp:simplePos x="0" y="0"/>
                <wp:positionH relativeFrom="column">
                  <wp:posOffset>0</wp:posOffset>
                </wp:positionH>
                <wp:positionV relativeFrom="paragraph">
                  <wp:posOffset>226695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C1EB4" w:rsidRPr="000018E8" w:rsidRDefault="005A403A" w:rsidP="000C1EB4">
                            <w:pPr>
                              <w:rPr>
                                <w:lang w:val="en-US"/>
                              </w:rPr>
                            </w:pPr>
                            <w:r w:rsidRPr="005A403A">
                              <w:rPr>
                                <w:lang w:val="en-US"/>
                              </w:rPr>
                              <w:t xml:space="preserve">With Power Query in Power BI you can connect </w:t>
                            </w:r>
                            <w:proofErr w:type="gramStart"/>
                            <w:r w:rsidRPr="005A403A">
                              <w:rPr>
                                <w:lang w:val="en-US"/>
                              </w:rPr>
                              <w:t>to</w:t>
                            </w:r>
                            <w:proofErr w:type="gramEnd"/>
                            <w:r w:rsidRPr="005A403A">
                              <w:rPr>
                                <w:lang w:val="en-US"/>
                              </w:rPr>
                              <w:t xml:space="preserve"> many different data sources, transform the data into the shape you want, and quickly be ready to create reports and insights. When using Power BI Desktop, Power Query functionality is provided in the Power Query Editor.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98EFBB" id="_x0000_s1034" type="#_x0000_t202" style="position:absolute;left:0;text-align:left;margin-left:0;margin-top:17.8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trIwIAACQ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" stroked="f">
                <v:textbox style="mso-fit-shape-to-text:t">
                  <w:txbxContent>
                    <w:p w:rsidR="000C1EB4" w:rsidRPr="000018E8" w:rsidRDefault="005A403A" w:rsidP="000C1EB4">
                      <w:pPr>
                        <w:rPr>
                          <w:lang w:val="en-US"/>
                        </w:rPr>
                      </w:pPr>
                      <w:r w:rsidRPr="005A403A">
                        <w:rPr>
                          <w:lang w:val="en-US"/>
                        </w:rPr>
                        <w:t xml:space="preserve">With Power Query in Power BI you can connect </w:t>
                      </w:r>
                      <w:proofErr w:type="gramStart"/>
                      <w:r w:rsidRPr="005A403A">
                        <w:rPr>
                          <w:lang w:val="en-US"/>
                        </w:rPr>
                        <w:t>to</w:t>
                      </w:r>
                      <w:proofErr w:type="gramEnd"/>
                      <w:r w:rsidRPr="005A403A">
                        <w:rPr>
                          <w:lang w:val="en-US"/>
                        </w:rPr>
                        <w:t xml:space="preserve"> many different data sources, transform the data into the shape you want, and quickly be ready to create reports and insights. When using Power BI Desktop, Power Query functionality is provided in the Power Query Editor.</w:t>
                      </w:r>
                    </w:p>
                  </w:txbxContent>
                </v:textbox>
                <w10:wrap type="square"/>
              </v:shape>
            </w:pict>
          </mc:Fallback>
        </mc:AlternateContent>
      </w: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5A403A" w:rsidRDefault="005A403A" w:rsidP="000018E8">
      <w:pPr>
        <w:pStyle w:val="ListParagraph"/>
        <w:rPr>
          <w:lang w:val="en-US"/>
        </w:rPr>
      </w:pPr>
    </w:p>
    <w:p w:rsidR="000018E8" w:rsidRDefault="000018E8" w:rsidP="000018E8">
      <w:pPr>
        <w:pStyle w:val="ListParagraph"/>
        <w:rPr>
          <w:lang w:val="en-US"/>
        </w:rPr>
      </w:pPr>
      <w:r w:rsidRPr="000018E8">
        <w:rPr>
          <w:lang w:val="en-US"/>
        </w:rPr>
        <w:t>− Advance Editor</w:t>
      </w:r>
      <w:r>
        <w:rPr>
          <w:lang w:val="en-US"/>
        </w:rPr>
        <w:t>:</w:t>
      </w:r>
    </w:p>
    <w:p w:rsidR="000C1EB4" w:rsidRDefault="000C1EB4" w:rsidP="000018E8">
      <w:pPr>
        <w:pStyle w:val="ListParagraph"/>
        <w:rPr>
          <w:lang w:val="en-US"/>
        </w:rPr>
      </w:pPr>
    </w:p>
    <w:p w:rsidR="000C1EB4" w:rsidRDefault="000C1EB4" w:rsidP="000018E8">
      <w:pPr>
        <w:pStyle w:val="ListParagraph"/>
        <w:rPr>
          <w:lang w:val="en-US"/>
        </w:rPr>
      </w:pPr>
      <w:r w:rsidRPr="000C1EB4">
        <w:rPr>
          <w:lang w:val="en-US"/>
        </w:rPr>
        <mc:AlternateContent>
          <mc:Choice Requires="wps">
            <w:drawing>
              <wp:anchor distT="45720" distB="45720" distL="114300" distR="114300" simplePos="0" relativeHeight="251672576" behindDoc="0" locked="0" layoutInCell="1" allowOverlap="1" wp14:anchorId="4798EFBB" wp14:editId="5131A67C">
                <wp:simplePos x="0" y="0"/>
                <wp:positionH relativeFrom="column">
                  <wp:posOffset>0</wp:posOffset>
                </wp:positionH>
                <wp:positionV relativeFrom="paragraph">
                  <wp:posOffset>236220</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C1EB4" w:rsidRPr="000018E8" w:rsidRDefault="005A403A" w:rsidP="000C1EB4">
                            <w:pPr>
                              <w:rPr>
                                <w:lang w:val="en-US"/>
                              </w:rPr>
                            </w:pPr>
                            <w:r w:rsidRPr="005A403A">
                              <w:rPr>
                                <w:lang w:val="en-US"/>
                              </w:rPr>
                              <w:t>In Power BI, when we add data using Get Data button by connecting to the services, Power BI generates a query in background and we can modify this query and its data sources using 'Advanced Editor' Button.2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98EFBB" id="_x0000_s1035" type="#_x0000_t202" style="position:absolute;left:0;text-align:left;margin-left:0;margin-top:18.6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eH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" stroked="f">
                <v:textbox style="mso-fit-shape-to-text:t">
                  <w:txbxContent>
                    <w:p w:rsidR="000C1EB4" w:rsidRPr="000018E8" w:rsidRDefault="005A403A" w:rsidP="000C1EB4">
                      <w:pPr>
                        <w:rPr>
                          <w:lang w:val="en-US"/>
                        </w:rPr>
                      </w:pPr>
                      <w:r w:rsidRPr="005A403A">
                        <w:rPr>
                          <w:lang w:val="en-US"/>
                        </w:rPr>
                        <w:t>In Power BI, when we add data using Get Data button by connecting to the services, Power BI generates a query in background and we can modify this query and its data sources using 'Advanced Editor' Button.2</w:t>
                      </w:r>
                    </w:p>
                  </w:txbxContent>
                </v:textbox>
                <w10:wrap type="square"/>
              </v:shape>
            </w:pict>
          </mc:Fallback>
        </mc:AlternateContent>
      </w:r>
    </w:p>
    <w:p w:rsidR="000C1EB4" w:rsidRDefault="008A4B65" w:rsidP="000018E8">
      <w:pPr>
        <w:pStyle w:val="ListParagraph"/>
        <w:rPr>
          <w:lang w:val="en-US"/>
        </w:rPr>
      </w:pPr>
      <w:r w:rsidRPr="008A4B65">
        <w:rPr>
          <w:noProof/>
          <w:lang w:eastAsia="en-IN"/>
        </w:rPr>
        <mc:AlternateContent>
          <mc:Choice Requires="wps">
            <w:drawing>
              <wp:anchor distT="45720" distB="45720" distL="114300" distR="114300" simplePos="0" relativeHeight="251681792" behindDoc="0" locked="0" layoutInCell="1" allowOverlap="1">
                <wp:simplePos x="0" y="0"/>
                <wp:positionH relativeFrom="column">
                  <wp:posOffset>2386330</wp:posOffset>
                </wp:positionH>
                <wp:positionV relativeFrom="paragraph">
                  <wp:posOffset>138430</wp:posOffset>
                </wp:positionV>
                <wp:extent cx="23609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A4B65" w:rsidRDefault="008A4B65">
                            <w:r>
                              <w:rPr>
                                <w:noProof/>
                                <w:lang w:eastAsia="en-IN"/>
                              </w:rPr>
                              <w:drawing>
                                <wp:inline distT="0" distB="0" distL="0" distR="0" wp14:anchorId="3573A5E5" wp14:editId="64285B45">
                                  <wp:extent cx="2077720" cy="1104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720" cy="11049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187.9pt;margin-top:10.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cIgIAACUEAAAOAAAAZHJzL2Uyb0RvYy54bWysU9tuGyEQfa/Uf0C813uJ7cY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" stroked="f">
                <v:textbox style="mso-fit-shape-to-text:t">
                  <w:txbxContent>
                    <w:p w:rsidR="008A4B65" w:rsidRDefault="008A4B65">
                      <w:r>
                        <w:rPr>
                          <w:noProof/>
                          <w:lang w:eastAsia="en-IN"/>
                        </w:rPr>
                        <w:drawing>
                          <wp:inline distT="0" distB="0" distL="0" distR="0" wp14:anchorId="3573A5E5" wp14:editId="64285B45">
                            <wp:extent cx="2077720" cy="1104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720" cy="1104900"/>
                                    </a:xfrm>
                                    <a:prstGeom prst="rect">
                                      <a:avLst/>
                                    </a:prstGeom>
                                  </pic:spPr>
                                </pic:pic>
                              </a:graphicData>
                            </a:graphic>
                          </wp:inline>
                        </w:drawing>
                      </w:r>
                    </w:p>
                  </w:txbxContent>
                </v:textbox>
                <w10:wrap type="square"/>
              </v:shape>
            </w:pict>
          </mc:Fallback>
        </mc:AlternateContent>
      </w: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C1EB4" w:rsidRDefault="000C1EB4" w:rsidP="000018E8">
      <w:pPr>
        <w:pStyle w:val="ListParagraph"/>
        <w:rPr>
          <w:lang w:val="en-US"/>
        </w:rPr>
      </w:pPr>
    </w:p>
    <w:p w:rsidR="000018E8" w:rsidRDefault="000018E8" w:rsidP="000018E8">
      <w:pPr>
        <w:pStyle w:val="ListParagraph"/>
        <w:rPr>
          <w:lang w:val="en-US"/>
        </w:rPr>
      </w:pPr>
    </w:p>
    <w:p w:rsidR="000018E8" w:rsidRDefault="000018E8" w:rsidP="000018E8">
      <w:pPr>
        <w:pStyle w:val="ListParagraph"/>
        <w:rPr>
          <w:lang w:val="en-US"/>
        </w:rPr>
      </w:pPr>
    </w:p>
    <w:p w:rsidR="000018E8" w:rsidRDefault="000018E8" w:rsidP="000018E8">
      <w:pPr>
        <w:pStyle w:val="ListParagraph"/>
        <w:numPr>
          <w:ilvl w:val="0"/>
          <w:numId w:val="1"/>
        </w:numPr>
        <w:rPr>
          <w:lang w:val="en-US"/>
        </w:rPr>
      </w:pPr>
      <w:r w:rsidRPr="000018E8">
        <w:rPr>
          <w:lang w:val="en-US"/>
        </w:rPr>
        <w:t>Prepare a document with details of the following along with their price</w:t>
      </w:r>
    </w:p>
    <w:p w:rsidR="00561065" w:rsidRDefault="00561065" w:rsidP="00561065">
      <w:pPr>
        <w:rPr>
          <w:lang w:val="en-US"/>
        </w:rPr>
      </w:pPr>
    </w:p>
    <w:tbl>
      <w:tblPr>
        <w:tblStyle w:val="TableGrid"/>
        <w:tblW w:w="0" w:type="auto"/>
        <w:tblInd w:w="720" w:type="dxa"/>
        <w:tblLook w:val="04A0" w:firstRow="1" w:lastRow="0" w:firstColumn="1" w:lastColumn="0" w:noHBand="0" w:noVBand="1"/>
      </w:tblPr>
      <w:tblGrid>
        <w:gridCol w:w="1969"/>
        <w:gridCol w:w="3827"/>
        <w:gridCol w:w="2500"/>
      </w:tblGrid>
      <w:tr w:rsidR="00561065" w:rsidTr="00561065">
        <w:tc>
          <w:tcPr>
            <w:tcW w:w="1969" w:type="dxa"/>
          </w:tcPr>
          <w:p w:rsidR="00561065" w:rsidRDefault="00561065" w:rsidP="00561065">
            <w:pPr>
              <w:rPr>
                <w:lang w:val="en-US"/>
              </w:rPr>
            </w:pPr>
            <w:r>
              <w:rPr>
                <w:lang w:val="en-US"/>
              </w:rPr>
              <w:t>Product</w:t>
            </w:r>
          </w:p>
        </w:tc>
        <w:tc>
          <w:tcPr>
            <w:tcW w:w="3827" w:type="dxa"/>
          </w:tcPr>
          <w:p w:rsidR="00561065" w:rsidRDefault="00561065" w:rsidP="00561065">
            <w:pPr>
              <w:rPr>
                <w:lang w:val="en-US"/>
              </w:rPr>
            </w:pPr>
            <w:r>
              <w:rPr>
                <w:lang w:val="en-US"/>
              </w:rPr>
              <w:t>Description</w:t>
            </w:r>
          </w:p>
        </w:tc>
        <w:tc>
          <w:tcPr>
            <w:tcW w:w="2500" w:type="dxa"/>
          </w:tcPr>
          <w:p w:rsidR="00561065" w:rsidRPr="00561065" w:rsidRDefault="00561065" w:rsidP="00561065">
            <w:pPr>
              <w:rPr>
                <w:b/>
                <w:lang w:val="en-US"/>
              </w:rPr>
            </w:pPr>
            <w:r w:rsidRPr="00561065">
              <w:rPr>
                <w:b/>
                <w:lang w:val="en-US"/>
              </w:rPr>
              <w:t>Pricing</w:t>
            </w:r>
          </w:p>
        </w:tc>
      </w:tr>
      <w:tr w:rsidR="00561065" w:rsidTr="00561065">
        <w:tc>
          <w:tcPr>
            <w:tcW w:w="1969" w:type="dxa"/>
          </w:tcPr>
          <w:p w:rsidR="00561065" w:rsidRDefault="00561065" w:rsidP="00561065">
            <w:pPr>
              <w:rPr>
                <w:lang w:val="en-US"/>
              </w:rPr>
            </w:pPr>
            <w:r>
              <w:rPr>
                <w:lang w:val="en-US"/>
              </w:rPr>
              <w:t>Power BI Desktop</w:t>
            </w:r>
          </w:p>
        </w:tc>
        <w:tc>
          <w:tcPr>
            <w:tcW w:w="3827" w:type="dxa"/>
          </w:tcPr>
          <w:p w:rsidR="00561065" w:rsidRDefault="00D93C78" w:rsidP="00561065">
            <w:pPr>
              <w:rPr>
                <w:lang w:val="en-US"/>
              </w:rPr>
            </w:pPr>
            <w:r w:rsidRPr="00D93C78">
              <w:rPr>
                <w:lang w:val="en-US"/>
              </w:rPr>
              <w:t>Monthly price per dedicated cloud compute and storage resource with annual subscription</w:t>
            </w:r>
          </w:p>
        </w:tc>
        <w:tc>
          <w:tcPr>
            <w:tcW w:w="2500" w:type="dxa"/>
          </w:tcPr>
          <w:p w:rsidR="00561065" w:rsidRDefault="00D93C78" w:rsidP="00561065">
            <w:pPr>
              <w:rPr>
                <w:lang w:val="en-US"/>
              </w:rPr>
            </w:pPr>
            <w:r>
              <w:rPr>
                <w:lang w:val="en-US"/>
              </w:rPr>
              <w:t>Free Version</w:t>
            </w:r>
          </w:p>
        </w:tc>
      </w:tr>
      <w:tr w:rsidR="00561065" w:rsidTr="00561065">
        <w:tc>
          <w:tcPr>
            <w:tcW w:w="1969" w:type="dxa"/>
          </w:tcPr>
          <w:p w:rsidR="00561065" w:rsidRDefault="00561065" w:rsidP="00561065">
            <w:pPr>
              <w:rPr>
                <w:lang w:val="en-US"/>
              </w:rPr>
            </w:pPr>
            <w:r>
              <w:rPr>
                <w:lang w:val="en-US"/>
              </w:rPr>
              <w:t>Power BI Pro</w:t>
            </w:r>
          </w:p>
        </w:tc>
        <w:tc>
          <w:tcPr>
            <w:tcW w:w="3827" w:type="dxa"/>
          </w:tcPr>
          <w:p w:rsidR="00561065" w:rsidRPr="00561065" w:rsidRDefault="00561065" w:rsidP="00561065">
            <w:pPr>
              <w:rPr>
                <w:lang w:val="en-US"/>
              </w:rPr>
            </w:pPr>
            <w:r>
              <w:rPr>
                <w:lang w:val="en-US"/>
              </w:rPr>
              <w:t xml:space="preserve">- </w:t>
            </w:r>
            <w:r w:rsidRPr="00561065">
              <w:rPr>
                <w:lang w:val="en-US"/>
              </w:rPr>
              <w:t>Self-service and modern BI in the cloud</w:t>
            </w:r>
          </w:p>
          <w:p w:rsidR="00561065" w:rsidRPr="00561065" w:rsidRDefault="00561065" w:rsidP="00561065">
            <w:pPr>
              <w:rPr>
                <w:lang w:val="en-US"/>
              </w:rPr>
            </w:pPr>
            <w:r>
              <w:rPr>
                <w:lang w:val="en-US"/>
              </w:rPr>
              <w:t xml:space="preserve">- </w:t>
            </w:r>
            <w:r w:rsidRPr="00561065">
              <w:rPr>
                <w:lang w:val="en-US"/>
              </w:rPr>
              <w:t>Collaboration, publishing, sharing, and ad-hoc analysis</w:t>
            </w:r>
          </w:p>
          <w:p w:rsidR="00561065" w:rsidRDefault="00561065" w:rsidP="00561065">
            <w:pPr>
              <w:rPr>
                <w:lang w:val="en-US"/>
              </w:rPr>
            </w:pPr>
            <w:r>
              <w:rPr>
                <w:lang w:val="en-US"/>
              </w:rPr>
              <w:t xml:space="preserve">- </w:t>
            </w:r>
            <w:r w:rsidRPr="00561065">
              <w:rPr>
                <w:lang w:val="en-US"/>
              </w:rPr>
              <w:t>Fully managed by Microsoft</w:t>
            </w:r>
          </w:p>
        </w:tc>
        <w:tc>
          <w:tcPr>
            <w:tcW w:w="2500" w:type="dxa"/>
          </w:tcPr>
          <w:p w:rsidR="00561065" w:rsidRDefault="00561065" w:rsidP="00561065">
            <w:pPr>
              <w:rPr>
                <w:lang w:val="en-US"/>
              </w:rPr>
            </w:pPr>
            <w:r>
              <w:rPr>
                <w:lang w:val="en-US"/>
              </w:rPr>
              <w:t>$9.99 monthly price per user</w:t>
            </w:r>
          </w:p>
        </w:tc>
      </w:tr>
      <w:tr w:rsidR="00561065" w:rsidTr="00561065">
        <w:tc>
          <w:tcPr>
            <w:tcW w:w="1969" w:type="dxa"/>
          </w:tcPr>
          <w:p w:rsidR="00561065" w:rsidRDefault="00561065" w:rsidP="00561065">
            <w:pPr>
              <w:rPr>
                <w:lang w:val="en-US"/>
              </w:rPr>
            </w:pPr>
            <w:r>
              <w:rPr>
                <w:lang w:val="en-US"/>
              </w:rPr>
              <w:t>Power BI Premium</w:t>
            </w:r>
          </w:p>
        </w:tc>
        <w:tc>
          <w:tcPr>
            <w:tcW w:w="3827" w:type="dxa"/>
          </w:tcPr>
          <w:p w:rsidR="00561065" w:rsidRPr="00561065" w:rsidRDefault="00561065" w:rsidP="00561065">
            <w:pPr>
              <w:rPr>
                <w:lang w:val="en-US"/>
              </w:rPr>
            </w:pPr>
            <w:r>
              <w:rPr>
                <w:lang w:val="en-US"/>
              </w:rPr>
              <w:t xml:space="preserve">- </w:t>
            </w:r>
            <w:r w:rsidRPr="00561065">
              <w:rPr>
                <w:lang w:val="en-US"/>
              </w:rPr>
              <w:t>Enterprise BI, big data analytics, cloud and on-premises reporting</w:t>
            </w:r>
          </w:p>
          <w:p w:rsidR="00561065" w:rsidRPr="00561065" w:rsidRDefault="00561065" w:rsidP="00561065">
            <w:pPr>
              <w:rPr>
                <w:lang w:val="en-US"/>
              </w:rPr>
            </w:pPr>
            <w:r>
              <w:rPr>
                <w:lang w:val="en-US"/>
              </w:rPr>
              <w:t xml:space="preserve">- </w:t>
            </w:r>
            <w:r w:rsidRPr="00561065">
              <w:rPr>
                <w:lang w:val="en-US"/>
              </w:rPr>
              <w:t>Advanced administration and deployment controls</w:t>
            </w:r>
          </w:p>
          <w:p w:rsidR="00561065" w:rsidRPr="00561065" w:rsidRDefault="00561065" w:rsidP="00561065">
            <w:pPr>
              <w:rPr>
                <w:lang w:val="en-US"/>
              </w:rPr>
            </w:pPr>
            <w:r>
              <w:rPr>
                <w:lang w:val="en-US"/>
              </w:rPr>
              <w:t xml:space="preserve">- </w:t>
            </w:r>
            <w:r w:rsidRPr="00561065">
              <w:rPr>
                <w:lang w:val="en-US"/>
              </w:rPr>
              <w:t>Dedicated cloud compute and storage resources</w:t>
            </w:r>
          </w:p>
          <w:p w:rsidR="00561065" w:rsidRDefault="00561065" w:rsidP="00561065">
            <w:pPr>
              <w:rPr>
                <w:lang w:val="en-US"/>
              </w:rPr>
            </w:pPr>
            <w:r>
              <w:rPr>
                <w:lang w:val="en-US"/>
              </w:rPr>
              <w:t xml:space="preserve">- </w:t>
            </w:r>
            <w:r w:rsidRPr="00561065">
              <w:rPr>
                <w:lang w:val="en-US"/>
              </w:rPr>
              <w:t>Allows any user to consume Power BI content</w:t>
            </w:r>
          </w:p>
        </w:tc>
        <w:tc>
          <w:tcPr>
            <w:tcW w:w="2500" w:type="dxa"/>
          </w:tcPr>
          <w:p w:rsidR="00561065" w:rsidRDefault="00561065" w:rsidP="00561065">
            <w:pPr>
              <w:rPr>
                <w:lang w:val="en-US"/>
              </w:rPr>
            </w:pPr>
            <w:r>
              <w:rPr>
                <w:lang w:val="en-US"/>
              </w:rPr>
              <w:t xml:space="preserve">$4,995 </w:t>
            </w:r>
            <w:r w:rsidRPr="00561065">
              <w:rPr>
                <w:lang w:val="en-US"/>
              </w:rPr>
              <w:t>Monthly price per dedicated cloud compute and storage resource with annual subscription</w:t>
            </w:r>
          </w:p>
        </w:tc>
      </w:tr>
    </w:tbl>
    <w:p w:rsidR="00561065" w:rsidRPr="00561065" w:rsidRDefault="00561065" w:rsidP="00561065">
      <w:pPr>
        <w:ind w:left="720"/>
        <w:rPr>
          <w:lang w:val="en-US"/>
        </w:rPr>
      </w:pPr>
    </w:p>
    <w:p w:rsidR="000018E8" w:rsidRPr="000018E8" w:rsidRDefault="000018E8" w:rsidP="000018E8">
      <w:pPr>
        <w:pStyle w:val="ListParagraph"/>
        <w:rPr>
          <w:lang w:val="en-US"/>
        </w:rPr>
      </w:pPr>
    </w:p>
    <w:sectPr w:rsidR="000018E8" w:rsidRPr="00001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1DFC"/>
    <w:multiLevelType w:val="hybridMultilevel"/>
    <w:tmpl w:val="2750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E8"/>
    <w:rsid w:val="000018E8"/>
    <w:rsid w:val="000C1EB4"/>
    <w:rsid w:val="004B727F"/>
    <w:rsid w:val="00561065"/>
    <w:rsid w:val="005A403A"/>
    <w:rsid w:val="006047B8"/>
    <w:rsid w:val="00876A12"/>
    <w:rsid w:val="008A4B65"/>
    <w:rsid w:val="00D93C78"/>
    <w:rsid w:val="00E4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0655"/>
  <w15:chartTrackingRefBased/>
  <w15:docId w15:val="{CC582901-1FB8-422B-9685-DD9303CF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8E8"/>
    <w:pPr>
      <w:ind w:left="720"/>
      <w:contextualSpacing/>
    </w:pPr>
  </w:style>
  <w:style w:type="table" w:styleId="TableGrid">
    <w:name w:val="Table Grid"/>
    <w:basedOn w:val="TableNormal"/>
    <w:uiPriority w:val="39"/>
    <w:rsid w:val="00561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4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cp:revision>
  <dcterms:created xsi:type="dcterms:W3CDTF">2020-05-07T18:49:00Z</dcterms:created>
  <dcterms:modified xsi:type="dcterms:W3CDTF">2020-05-07T19:36:00Z</dcterms:modified>
</cp:coreProperties>
</file>