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right="324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IOT 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Subject Code:</w:t>
      </w:r>
      <w:r>
        <w:rPr>
          <w:rFonts w:ascii="Times New Roman" w:hAnsi="Times New Roman" w:cs="Times New Roman"/>
          <w:sz w:val="28"/>
          <w:szCs w:val="28"/>
        </w:rPr>
        <w:t xml:space="preserve"> 20CSP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-358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Er. Namrata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Pratik kumar Dey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21BCS8183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Section: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20BCS_DM-718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Group: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INDEX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4"/>
        <w:tblW w:w="10690" w:type="dxa"/>
        <w:tblInd w:w="-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2610"/>
        <w:gridCol w:w="995"/>
        <w:gridCol w:w="1035"/>
        <w:gridCol w:w="941"/>
        <w:gridCol w:w="1506"/>
        <w:gridCol w:w="2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Conduct (MM: 12) </w:t>
            </w: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Viva </w:t>
            </w: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(MM: 10)</w:t>
            </w: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Remarks/Signature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Briefly describe Arduino and Raspberry Pi hardware along with their respective software installation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FFFFF"/>
              </w:rPr>
              <w:t>Describe in detail about all sensors used in IoT applications.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/>
          <w:b/>
          <w:sz w:val="36"/>
          <w:szCs w:val="36"/>
          <w:u w:val="single"/>
        </w:rPr>
        <w:t>Experiment</w:t>
      </w:r>
      <w:r>
        <w:rPr>
          <w:rFonts w:hint="default" w:ascii="Times New Roman" w:hAnsi="Times New Roman"/>
          <w:b/>
          <w:sz w:val="36"/>
          <w:szCs w:val="36"/>
          <w:u w:val="single"/>
          <w:lang w:val="en-US"/>
        </w:rPr>
        <w:t>-1</w:t>
      </w:r>
      <w:r>
        <w:rPr>
          <w:rFonts w:ascii="Times New Roman" w:hAnsi="Times New Roman"/>
          <w:b/>
          <w:sz w:val="36"/>
          <w:szCs w:val="36"/>
          <w:u w:val="single"/>
        </w:rPr>
        <w:t>.</w:t>
      </w:r>
      <w:r>
        <w:rPr>
          <w:rFonts w:hint="default" w:ascii="Times New Roman" w:hAnsi="Times New Roman"/>
          <w:b/>
          <w:sz w:val="36"/>
          <w:szCs w:val="36"/>
          <w:u w:val="single"/>
          <w:lang w:val="en-US"/>
        </w:rPr>
        <w:t>2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Student Name: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Pratik Kumar Dey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Cs/>
          <w:sz w:val="28"/>
          <w:szCs w:val="28"/>
        </w:rPr>
        <w:t>21BCS81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BE CSE (Lateral Entry)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718</w:t>
      </w:r>
      <w:r>
        <w:rPr>
          <w:rFonts w:hint="default" w:ascii="Times New Roman" w:hAnsi="Times New Roman" w:cs="Times New Roman"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B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Cs/>
          <w:sz w:val="28"/>
          <w:szCs w:val="28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Date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of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Performance: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26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02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/202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</w:p>
    <w:p>
      <w:pPr>
        <w:pBdr>
          <w:bottom w:val="single" w:color="auto" w:sz="4" w:space="0"/>
        </w:pBd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IOT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Lab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 Code: </w:t>
      </w:r>
      <w:r>
        <w:rPr>
          <w:rFonts w:hint="default" w:ascii="Times New Roman" w:hAnsi="Times New Roman" w:cs="Times New Roman"/>
          <w:bCs/>
          <w:sz w:val="28"/>
          <w:szCs w:val="28"/>
        </w:rPr>
        <w:t>20CSP-3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58</w:t>
      </w:r>
    </w:p>
    <w:p>
      <w:pPr>
        <w:outlineLvl w:val="0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pStyle w:val="14"/>
        <w:numPr>
          <w:ilvl w:val="0"/>
          <w:numId w:val="1"/>
        </w:numPr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Aim/Overview of the practical:</w:t>
      </w:r>
    </w:p>
    <w:p>
      <w:pPr>
        <w:pStyle w:val="14"/>
        <w:numPr>
          <w:ilvl w:val="0"/>
          <w:numId w:val="0"/>
        </w:numPr>
        <w:ind w:left="984" w:leftChars="320" w:hanging="280" w:hangingChars="100"/>
        <w:outlineLvl w:val="0"/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Describe in detail about all sensors used in IoT applications.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Apparatus / Simulator Used: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 7 or above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>Arduino IDE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 w:cs="Times New Roman"/>
          <w:sz w:val="28"/>
          <w:szCs w:val="28"/>
          <w:lang w:val="en-US"/>
        </w:rPr>
      </w:pPr>
    </w:p>
    <w:p>
      <w:pPr>
        <w:pStyle w:val="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785" w:leftChars="0" w:hanging="36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Objective:</w:t>
      </w:r>
    </w:p>
    <w:p>
      <w:pPr>
        <w:pStyle w:val="5"/>
        <w:widowControl w:val="0"/>
        <w:numPr>
          <w:ilvl w:val="0"/>
          <w:numId w:val="3"/>
        </w:numPr>
        <w:tabs>
          <w:tab w:val="left" w:pos="660"/>
          <w:tab w:val="clear" w:pos="420"/>
        </w:tabs>
        <w:autoSpaceDE w:val="0"/>
        <w:autoSpaceDN w:val="0"/>
        <w:spacing w:after="0" w:line="240" w:lineRule="auto"/>
        <w:ind w:left="1080" w:leftChars="0" w:hanging="42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To study hardware and software related to IOT.</w:t>
      </w:r>
    </w:p>
    <w:p>
      <w:pPr>
        <w:pStyle w:val="5"/>
        <w:widowControl w:val="0"/>
        <w:numPr>
          <w:ilvl w:val="0"/>
          <w:numId w:val="3"/>
        </w:numPr>
        <w:tabs>
          <w:tab w:val="left" w:pos="660"/>
          <w:tab w:val="clear" w:pos="420"/>
        </w:tabs>
        <w:autoSpaceDE w:val="0"/>
        <w:autoSpaceDN w:val="0"/>
        <w:spacing w:after="0" w:line="240" w:lineRule="auto"/>
        <w:ind w:left="1080" w:leftChars="0" w:hanging="42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To understand and identify different sensors used in IOT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19" w:lineRule="atLeast"/>
        <w:ind w:left="785" w:leftChars="0" w:hanging="360" w:firstLineChars="0"/>
        <w:textAlignment w:val="baseline"/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Script and Output</w:t>
      </w: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Sensors:</w:t>
      </w:r>
    </w:p>
    <w:p>
      <w:pPr>
        <w:spacing w:before="0"/>
        <w:ind w:left="176" w:leftChars="80" w:right="560" w:firstLine="42" w:firstLineChars="15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The sensors are defined as a machine, module, or a device that detect changes in the environment. The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sensors transfer those changes to the electronic devices in the form of a signal. A sensor and electronic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devices always work together. The output signal is easily readable by humans. Nowadays, Sensors are used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5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in daily lives. For example, controlling the brightness of the lamp by touching its base, etc. The use of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sensors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is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expanding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with new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technologies.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The sensor is a device, which is made up of Single Crystal Silicon. It is considered as a widely used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semiconductor material. It has superior mechanical stability, machinability, etc. It can also combine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electronics and sensing elements on the same substrate. The sensors are used to measure the physical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 xml:space="preserve">quantities, such as pressure, temperature, sound, humidity, and light, etc.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An example of sensors is Fire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Alarm, a detector present on the fire alarm detects the smoke or heat. The signal generated from the detector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5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 xml:space="preserve">is sent to the alarming system, which produces an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alert in the form of alarm. The types of detectors are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smoke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detectors,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heat detectors,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carbon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monoxide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detectors, multi-sensors</w:t>
      </w:r>
      <w:r>
        <w:rPr>
          <w:rFonts w:hint="default" w:ascii="Times New Roman" w:hAnsi="Times New Roman" w:cs="Times New Roman"/>
          <w:b w:val="0"/>
          <w:bCs w:val="0"/>
          <w:color w:val="1D2024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D2024"/>
          <w:sz w:val="28"/>
          <w:szCs w:val="28"/>
        </w:rPr>
        <w:t>detectors, etc.</w:t>
      </w:r>
    </w:p>
    <w:p>
      <w:pPr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4977765" cy="2372995"/>
            <wp:effectExtent l="0" t="0" r="13335" b="8255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6" w:line="235" w:lineRule="auto"/>
        <w:ind w:left="120" w:right="100" w:firstLine="0"/>
        <w:jc w:val="left"/>
        <w:rPr>
          <w:rFonts w:hint="default" w:ascii="Times New Roman" w:hAnsi="Times New Roman" w:cs="Times New Roman"/>
          <w:color w:val="1C1F22"/>
          <w:sz w:val="28"/>
          <w:szCs w:val="28"/>
        </w:rPr>
      </w:pPr>
    </w:p>
    <w:p>
      <w:pPr>
        <w:spacing w:before="106" w:line="235" w:lineRule="auto"/>
        <w:ind w:left="120" w:right="100" w:firstLine="0"/>
        <w:jc w:val="center"/>
        <w:rPr>
          <w:rFonts w:hint="default" w:ascii="Times New Roman" w:hAnsi="Times New Roman" w:cs="Times New Roman"/>
          <w:b/>
          <w:bCs/>
          <w:i/>
          <w:iCs/>
          <w:color w:val="1C1F22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1C1F22"/>
          <w:sz w:val="32"/>
          <w:szCs w:val="32"/>
          <w:u w:val="single"/>
          <w:lang w:val="en-US"/>
        </w:rPr>
        <w:t>Types of Sensors:</w:t>
      </w:r>
    </w:p>
    <w:p>
      <w:pPr>
        <w:pStyle w:val="5"/>
        <w:numPr>
          <w:ilvl w:val="0"/>
          <w:numId w:val="4"/>
        </w:numPr>
        <w:spacing w:line="276" w:lineRule="auto"/>
        <w:ind w:left="560" w:right="881"/>
        <w:rPr>
          <w:rFonts w:hint="default" w:ascii="Times New Roman" w:hAnsi="Times New Roman" w:cs="Times New Roman"/>
          <w:b w:val="0"/>
          <w:bCs w:val="0"/>
          <w:color w:val="auto"/>
          <w:w w:val="9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1C1F22"/>
          <w:sz w:val="28"/>
          <w:szCs w:val="28"/>
          <w:u w:val="none"/>
          <w:lang w:val="en-US"/>
        </w:rPr>
        <w:t xml:space="preserve">Temperature Sensors:- </w:t>
      </w:r>
      <w:r>
        <w:t xml:space="preserve">A temperature sensor is </w:t>
      </w:r>
      <w:r>
        <w:rPr>
          <w:b w:val="0"/>
          <w:bCs/>
        </w:rPr>
        <w:t>a device used to measure temperature.</w:t>
      </w:r>
      <w:r>
        <w:t xml:space="preserve"> This can be air temperature, liquid</w:t>
      </w:r>
      <w:r>
        <w:rPr>
          <w:spacing w:val="1"/>
        </w:rPr>
        <w:t xml:space="preserve"> </w:t>
      </w:r>
      <w:r>
        <w:t>temperature or the temperature of solid matter. There are different types of temperature sensors available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each use</w:t>
      </w:r>
      <w:r>
        <w:rPr>
          <w:spacing w:val="-1"/>
        </w:rPr>
        <w:t xml:space="preserve"> </w:t>
      </w:r>
      <w:r>
        <w:t>different technologies and principles to take</w:t>
      </w:r>
      <w:r>
        <w:rPr>
          <w:spacing w:val="-1"/>
        </w:rPr>
        <w:t xml:space="preserve"> </w:t>
      </w:r>
      <w:r>
        <w:t>the temperature</w:t>
      </w:r>
      <w:r>
        <w:rPr>
          <w:spacing w:val="-3"/>
        </w:rPr>
        <w:t xml:space="preserve"> </w:t>
      </w:r>
      <w:r>
        <w:t>measurement.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2884805</wp:posOffset>
            </wp:positionH>
            <wp:positionV relativeFrom="paragraph">
              <wp:posOffset>66040</wp:posOffset>
            </wp:positionV>
            <wp:extent cx="1949450" cy="1435100"/>
            <wp:effectExtent l="0" t="0" r="12700" b="1270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4"/>
        </w:numPr>
        <w:spacing w:before="208"/>
        <w:ind w:left="560" w:leftChars="0" w:firstLine="0" w:firstLineChars="0"/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Proximity Sensor/IR Sensor:- </w:t>
      </w:r>
      <w:r>
        <w:t>A</w:t>
      </w:r>
      <w:r>
        <w:rPr>
          <w:spacing w:val="-2"/>
        </w:rPr>
        <w:t xml:space="preserve"> </w:t>
      </w:r>
      <w:r>
        <w:rPr>
          <w:b w:val="0"/>
          <w:bCs/>
        </w:rPr>
        <w:t>proximity sensor</w:t>
      </w:r>
      <w:r>
        <w:rPr>
          <w:b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fldChar w:fldCharType="begin"/>
      </w:r>
      <w:r>
        <w:instrText xml:space="preserve"> HYPERLINK "https://en.wikipedia.org/wiki/Sensor" \h </w:instrText>
      </w:r>
      <w:r>
        <w:fldChar w:fldCharType="separate"/>
      </w:r>
      <w:r>
        <w:rPr>
          <w:u w:val="none"/>
        </w:rPr>
        <w:t>sensor</w:t>
      </w:r>
      <w:r>
        <w:t xml:space="preserve"> </w:t>
      </w:r>
      <w:r>
        <w:fldChar w:fldCharType="end"/>
      </w:r>
      <w:r>
        <w:t>able</w:t>
      </w:r>
      <w:r>
        <w:rPr>
          <w:spacing w:val="-1"/>
        </w:rPr>
        <w:t xml:space="preserve"> </w:t>
      </w:r>
      <w:r>
        <w:t>to detect the presence</w:t>
      </w:r>
      <w:r>
        <w:rPr>
          <w:spacing w:val="-1"/>
        </w:rPr>
        <w:t xml:space="preserve"> </w:t>
      </w:r>
      <w:r>
        <w:t>of nearby</w:t>
      </w:r>
      <w:r>
        <w:rPr>
          <w:spacing w:val="-6"/>
        </w:rPr>
        <w:t xml:space="preserve"> </w:t>
      </w:r>
      <w:r>
        <w:t>objects without any</w:t>
      </w:r>
      <w:r>
        <w:rPr>
          <w:spacing w:val="-6"/>
        </w:rPr>
        <w:t xml:space="preserve"> </w:t>
      </w:r>
      <w:r>
        <w:t>physical contact.</w:t>
      </w:r>
      <w:r>
        <w:rPr>
          <w:rFonts w:hint="default"/>
          <w:lang w:val="en-US"/>
        </w:rPr>
        <w:t xml:space="preserve"> </w:t>
      </w:r>
      <w:r>
        <w:t xml:space="preserve">A proximity sensor often emits an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"https://en.wikipedia.org/wiki/Electromagnetic_field" \h </w:instrText>
      </w:r>
      <w:r>
        <w:rPr>
          <w:u w:val="none"/>
        </w:rPr>
        <w:fldChar w:fldCharType="separate"/>
      </w:r>
      <w:r>
        <w:rPr>
          <w:u w:val="none"/>
        </w:rPr>
        <w:t>electromagnetic</w:t>
      </w:r>
      <w:r>
        <w:rPr>
          <w:u w:val="none"/>
        </w:rPr>
        <w:t xml:space="preserve"> </w:t>
      </w:r>
      <w:r>
        <w:rPr>
          <w:u w:val="none"/>
        </w:rPr>
        <w:fldChar w:fldCharType="end"/>
      </w:r>
      <w:r>
        <w:t xml:space="preserve">field or a beam of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"https://en.wikipedia.org/wiki/Electromagnetic_radiation" \h </w:instrText>
      </w:r>
      <w:r>
        <w:rPr>
          <w:u w:val="none"/>
        </w:rPr>
        <w:fldChar w:fldCharType="separate"/>
      </w:r>
      <w:r>
        <w:rPr>
          <w:u w:val="none"/>
        </w:rPr>
        <w:t>electromagnetic radiation</w:t>
      </w:r>
      <w:r>
        <w:rPr>
          <w:u w:val="none"/>
        </w:rPr>
        <w:t xml:space="preserve"> </w:t>
      </w:r>
      <w:r>
        <w:rPr>
          <w:u w:val="none"/>
        </w:rPr>
        <w:fldChar w:fldCharType="end"/>
      </w:r>
      <w:r>
        <w:rPr>
          <w:u w:val="none"/>
        </w:rPr>
        <w:t>(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"https://en.wikipedia.org/wiki/Infrared" \h </w:instrText>
      </w:r>
      <w:r>
        <w:rPr>
          <w:u w:val="none"/>
        </w:rPr>
        <w:fldChar w:fldCharType="separate"/>
      </w:r>
      <w:r>
        <w:rPr>
          <w:u w:val="none"/>
        </w:rPr>
        <w:t>infrared</w:t>
      </w:r>
      <w:r>
        <w:rPr>
          <w:u w:val="none"/>
        </w:rPr>
        <w:fldChar w:fldCharType="end"/>
      </w:r>
      <w:r>
        <w:rPr>
          <w:u w:val="none"/>
        </w:rPr>
        <w:t>,</w:t>
      </w:r>
      <w:r>
        <w:t xml:space="preserve"> for</w:t>
      </w:r>
      <w:r>
        <w:rPr>
          <w:spacing w:val="-57"/>
        </w:rPr>
        <w:t xml:space="preserve"> </w:t>
      </w:r>
      <w:r>
        <w:t xml:space="preserve">instance), and looks for changes in the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"https://en.wikipedia.org/wiki/Electric_field" \h </w:instrText>
      </w:r>
      <w:r>
        <w:rPr>
          <w:u w:val="none"/>
        </w:rPr>
        <w:fldChar w:fldCharType="separate"/>
      </w:r>
      <w:r>
        <w:rPr>
          <w:u w:val="none"/>
        </w:rPr>
        <w:t>field</w:t>
      </w:r>
      <w:r>
        <w:rPr>
          <w:u w:val="none"/>
        </w:rPr>
        <w:t xml:space="preserve"> </w:t>
      </w:r>
      <w:r>
        <w:rPr>
          <w:u w:val="none"/>
        </w:rPr>
        <w:fldChar w:fldCharType="end"/>
      </w:r>
      <w:r>
        <w:rPr>
          <w:u w:val="none"/>
        </w:rPr>
        <w:t xml:space="preserve">or return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"https://en.wikipedia.org/wiki/Signal" \h </w:instrText>
      </w:r>
      <w:r>
        <w:rPr>
          <w:u w:val="none"/>
        </w:rPr>
        <w:fldChar w:fldCharType="separate"/>
      </w:r>
      <w:r>
        <w:rPr>
          <w:u w:val="none"/>
        </w:rPr>
        <w:t>signal</w:t>
      </w:r>
      <w:r>
        <w:rPr>
          <w:u w:val="none"/>
        </w:rPr>
        <w:t>.</w:t>
      </w:r>
      <w:r>
        <w:rPr>
          <w:u w:val="none"/>
        </w:rPr>
        <w:fldChar w:fldCharType="end"/>
      </w:r>
      <w:r>
        <w:t xml:space="preserve"> The object being sensed is often referred to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proximity</w:t>
      </w:r>
      <w:r>
        <w:rPr>
          <w:spacing w:val="-8"/>
        </w:rPr>
        <w:t xml:space="preserve"> </w:t>
      </w:r>
      <w:r>
        <w:t>sensor's target. Different proximity</w:t>
      </w:r>
      <w:r>
        <w:rPr>
          <w:spacing w:val="-8"/>
        </w:rPr>
        <w:t xml:space="preserve"> </w:t>
      </w:r>
      <w:r>
        <w:t>sensor targets demand different sensors.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2872740</wp:posOffset>
            </wp:positionH>
            <wp:positionV relativeFrom="paragraph">
              <wp:posOffset>272415</wp:posOffset>
            </wp:positionV>
            <wp:extent cx="2185035" cy="1005840"/>
            <wp:effectExtent l="0" t="0" r="571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56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2993390</wp:posOffset>
            </wp:positionH>
            <wp:positionV relativeFrom="paragraph">
              <wp:posOffset>1314450</wp:posOffset>
            </wp:positionV>
            <wp:extent cx="2083435" cy="1445260"/>
            <wp:effectExtent l="0" t="0" r="12065" b="254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Pressure Sensor:-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A pressure sensor is a device for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"https://en.wikipedia.org/wiki/Pressure_measurement"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pressure measurement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of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"https://en.wikipedia.org/wiki/Gas"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gases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"https://en.wikipedia.org/wiki/Liquids"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liquids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. Pressure is an expression of the</w:t>
      </w:r>
      <w:r>
        <w:rPr>
          <w:rFonts w:hint="default" w:ascii="Times New Roman" w:hAnsi="Times New Roman" w:cs="Times New Roman"/>
          <w:b w:val="0"/>
          <w:bCs w:val="0"/>
          <w:spacing w:val="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force required to stop a fluid from expanding, and is usually stated in terms of force per unit area. A pressure</w:t>
      </w:r>
      <w:r>
        <w:rPr>
          <w:rFonts w:hint="default" w:ascii="Times New Roman" w:hAnsi="Times New Roman" w:cs="Times New Roman"/>
          <w:b w:val="0"/>
          <w:bCs w:val="0"/>
          <w:spacing w:val="-57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sensor usually acts as 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"https://en.wikipedia.org/wiki/Transducer"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transducer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; it generates a signal as 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instrText xml:space="preserve"> HYPERLINK "https://en.wikipedia.org/wiki/Function_(mathematics)" \h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function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of the pressure imposed. For the</w:t>
      </w:r>
      <w:r>
        <w:rPr>
          <w:rFonts w:hint="default" w:ascii="Times New Roman" w:hAnsi="Times New Roman" w:cs="Times New Roman"/>
          <w:b w:val="0"/>
          <w:bCs w:val="0"/>
          <w:spacing w:val="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purposes</w:t>
      </w:r>
      <w:r>
        <w:rPr>
          <w:rFonts w:hint="default" w:ascii="Times New Roman" w:hAnsi="Times New Roman" w:cs="Times New Roman"/>
          <w:b w:val="0"/>
          <w:bCs w:val="0"/>
          <w:spacing w:val="-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of this article, such a</w:t>
      </w:r>
      <w:r>
        <w:rPr>
          <w:rFonts w:hint="default" w:ascii="Times New Roman" w:hAnsi="Times New Roman" w:cs="Times New Roman"/>
          <w:b w:val="0"/>
          <w:bCs w:val="0"/>
          <w:spacing w:val="-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signal is electrical.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ind w:left="980" w:hanging="882" w:hangingChars="350"/>
        <w:jc w:val="left"/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</w:pPr>
    </w:p>
    <w:p>
      <w:pPr>
        <w:ind w:left="980" w:hanging="882" w:hangingChars="350"/>
        <w:jc w:val="left"/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</w:pPr>
    </w:p>
    <w:p>
      <w:pPr>
        <w:ind w:left="980" w:hanging="882" w:hangingChars="350"/>
        <w:jc w:val="left"/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</w:pPr>
    </w:p>
    <w:p>
      <w:pPr>
        <w:ind w:left="980" w:hanging="882" w:hangingChars="350"/>
        <w:jc w:val="left"/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</w:pPr>
    </w:p>
    <w:p>
      <w:pPr>
        <w:ind w:left="980" w:hanging="882" w:hangingChars="350"/>
        <w:jc w:val="left"/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spacing w:before="212" w:line="276" w:lineRule="auto"/>
        <w:ind w:left="560" w:leftChars="0" w:right="786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w w:val="9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  <w:t xml:space="preserve">Gas Sensor:- </w:t>
      </w:r>
      <w:r>
        <w:rPr>
          <w:b w:val="0"/>
          <w:bCs w:val="0"/>
        </w:rPr>
        <w:t xml:space="preserve">A gas detector is a device that detects the presence of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"https://en.wikipedia.org/wiki/Gas" \h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u w:val="single"/>
        </w:rPr>
        <w:t>gases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in an area, often as part of a safety system. A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gas detector can sound an alarm to operators in the area where the leak is occurring, giving them the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</w:rPr>
        <w:t>opportunity to leave. This type of device is important because there are many gases that can be harmful to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organic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life, such</w:t>
      </w:r>
      <w:r>
        <w:rPr>
          <w:b w:val="0"/>
          <w:bCs w:val="0"/>
          <w:spacing w:val="2"/>
        </w:rPr>
        <w:t xml:space="preserve"> </w:t>
      </w:r>
      <w:r>
        <w:rPr>
          <w:b w:val="0"/>
          <w:bCs w:val="0"/>
        </w:rPr>
        <w:t>as humans or animals.</w:t>
      </w:r>
    </w:p>
    <w:p>
      <w:pPr>
        <w:pStyle w:val="5"/>
        <w:numPr>
          <w:numId w:val="0"/>
        </w:numPr>
        <w:spacing w:before="212" w:line="276" w:lineRule="auto"/>
        <w:ind w:left="560" w:leftChars="0" w:right="786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w w:val="90"/>
          <w:sz w:val="28"/>
          <w:szCs w:val="28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2919730</wp:posOffset>
            </wp:positionH>
            <wp:positionV relativeFrom="paragraph">
              <wp:posOffset>120650</wp:posOffset>
            </wp:positionV>
            <wp:extent cx="1875155" cy="1412875"/>
            <wp:effectExtent l="0" t="0" r="10795" b="1587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560" w:leftChars="0" w:firstLine="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w w:val="9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  <w:t xml:space="preserve">Smoke Sensor:-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smoke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detector is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sensor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 detects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smoke as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primary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indication of fire.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signal to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fire</w:t>
      </w:r>
      <w:r>
        <w:rPr>
          <w:rFonts w:hint="default"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alarm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 in 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large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building, or produces an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audible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visual signal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locally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room or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home.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Smoke detectors are usually housed in a small, round shaped plastic case, and placed at the roof where there</w:t>
      </w:r>
      <w:r>
        <w:rPr>
          <w:rFonts w:hint="default" w:ascii="Times New Roman" w:hAnsi="Times New Roman" w:cs="Times New Roman"/>
          <w:spacing w:val="-5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risks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fire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hazards.</w:t>
      </w:r>
    </w:p>
    <w:p>
      <w:pPr>
        <w:numPr>
          <w:numId w:val="0"/>
        </w:numPr>
        <w:ind w:left="560" w:leftChar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w w:val="90"/>
          <w:sz w:val="28"/>
          <w:szCs w:val="28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2722245</wp:posOffset>
            </wp:positionH>
            <wp:positionV relativeFrom="paragraph">
              <wp:posOffset>15875</wp:posOffset>
            </wp:positionV>
            <wp:extent cx="2204720" cy="1243330"/>
            <wp:effectExtent l="0" t="0" r="5080" b="1397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spacing w:before="0" w:line="276" w:lineRule="auto"/>
        <w:ind w:left="560" w:leftChars="0" w:right="552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w w:val="9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  <w:t xml:space="preserve">IR Sensor:-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 infrared sensor (IR sensor) is a radiation-sensitive optoelectronic component with a spectral</w:t>
      </w:r>
      <w:r>
        <w:rPr>
          <w:rFonts w:hint="default" w:ascii="Times New Roman" w:hAnsi="Times New Roman" w:cs="Times New Roman"/>
          <w:b w:val="0"/>
          <w:bCs w:val="0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sensitivity in the infrared wavelength range 780 nm … 50 µm. IR sensors are now widely used in motion</w:t>
      </w:r>
      <w:r>
        <w:rPr>
          <w:rFonts w:hint="default" w:ascii="Times New Roman" w:hAnsi="Times New Roman" w:cs="Times New Roman"/>
          <w:b w:val="0"/>
          <w:bCs w:val="0"/>
          <w:spacing w:val="-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detectors, which are used in building services to switch on lamps or in alarm systems to detect unwelcome</w:t>
      </w:r>
      <w:r>
        <w:rPr>
          <w:rFonts w:hint="default" w:ascii="Times New Roman" w:hAnsi="Times New Roman" w:cs="Times New Roman"/>
          <w:b w:val="0"/>
          <w:bCs w:val="0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guests.</w:t>
      </w:r>
    </w:p>
    <w:p>
      <w:pPr>
        <w:numPr>
          <w:numId w:val="0"/>
        </w:numPr>
        <w:spacing w:before="0" w:after="200" w:line="276" w:lineRule="auto"/>
        <w:ind w:right="552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before="0" w:after="200" w:line="276" w:lineRule="auto"/>
        <w:ind w:right="552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before="0" w:after="200" w:line="276" w:lineRule="auto"/>
        <w:ind w:right="552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2778125</wp:posOffset>
            </wp:positionH>
            <wp:positionV relativeFrom="paragraph">
              <wp:posOffset>1079500</wp:posOffset>
            </wp:positionV>
            <wp:extent cx="2658745" cy="1292225"/>
            <wp:effectExtent l="0" t="0" r="8255" b="317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before="0" w:after="200" w:line="276" w:lineRule="auto"/>
        <w:ind w:right="552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5"/>
        <w:numPr>
          <w:ilvl w:val="0"/>
          <w:numId w:val="4"/>
        </w:numPr>
        <w:ind w:left="560" w:leftChars="0" w:right="620" w:firstLine="0" w:firstLineChars="0"/>
        <w:rPr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w w:val="90"/>
          <w:sz w:val="28"/>
          <w:szCs w:val="28"/>
          <w:lang w:val="en-US"/>
        </w:rPr>
        <w:t xml:space="preserve">Motion Detection Sensor:- </w:t>
      </w:r>
      <w:r>
        <w:rPr>
          <w:u w:val="none"/>
        </w:rPr>
        <w:t>A motion sensor (or motion detector) is an electronic device that is designed to detect and measure</w:t>
      </w:r>
      <w:r>
        <w:rPr>
          <w:spacing w:val="1"/>
          <w:u w:val="none"/>
        </w:rPr>
        <w:t xml:space="preserve"> </w:t>
      </w:r>
      <w:r>
        <w:rPr>
          <w:u w:val="none"/>
        </w:rPr>
        <w:t>movement. Motion sensors are used primarily in home and business security systems, but they can also be</w:t>
      </w:r>
      <w:r>
        <w:rPr>
          <w:spacing w:val="1"/>
          <w:u w:val="none"/>
        </w:rPr>
        <w:t xml:space="preserve"> </w:t>
      </w:r>
      <w:r>
        <w:rPr>
          <w:u w:val="none"/>
        </w:rPr>
        <w:t>found in phones, paper towel dispensers, game consoles, and virtual reality systems. Unlike many other</w:t>
      </w:r>
      <w:r>
        <w:rPr>
          <w:spacing w:val="1"/>
          <w:u w:val="none"/>
        </w:rPr>
        <w:t xml:space="preserve"> </w:t>
      </w:r>
      <w:r>
        <w:rPr>
          <w:u w:val="none"/>
        </w:rPr>
        <w:t>types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sensors (which</w:t>
      </w:r>
      <w:r>
        <w:rPr>
          <w:spacing w:val="-1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</w:t>
      </w:r>
      <w:r>
        <w:rPr>
          <w:spacing w:val="-1"/>
          <w:u w:val="none"/>
        </w:rPr>
        <w:t xml:space="preserve"> </w:t>
      </w:r>
      <w:r>
        <w:rPr>
          <w:u w:val="none"/>
        </w:rPr>
        <w:t>handheld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isolated), motion</w:t>
      </w:r>
      <w:r>
        <w:rPr>
          <w:spacing w:val="-1"/>
          <w:u w:val="none"/>
        </w:rPr>
        <w:t xml:space="preserve"> </w:t>
      </w:r>
      <w:r>
        <w:rPr>
          <w:u w:val="none"/>
        </w:rPr>
        <w:t>sensors</w:t>
      </w:r>
      <w:r>
        <w:rPr>
          <w:spacing w:val="-1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typically</w:t>
      </w:r>
      <w:r>
        <w:rPr>
          <w:spacing w:val="-4"/>
          <w:u w:val="none"/>
        </w:rPr>
        <w:t xml:space="preserve"> </w:t>
      </w:r>
      <w:r>
        <w:rPr>
          <w:u w:val="none"/>
        </w:rPr>
        <w:t>embedded</w:t>
      </w:r>
      <w:r>
        <w:rPr>
          <w:spacing w:val="-1"/>
          <w:u w:val="none"/>
        </w:rPr>
        <w:t xml:space="preserve"> </w:t>
      </w:r>
      <w:r>
        <w:rPr>
          <w:u w:val="none"/>
        </w:rPr>
        <w:t>systems with</w:t>
      </w:r>
      <w:r>
        <w:rPr>
          <w:spacing w:val="-57"/>
          <w:u w:val="none"/>
        </w:rPr>
        <w:t xml:space="preserve"> </w:t>
      </w:r>
      <w:r>
        <w:rPr>
          <w:u w:val="none"/>
        </w:rPr>
        <w:t xml:space="preserve">three major components: a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"https://www.fierceelectronics.com/sensors/what-a-sensor" \h </w:instrText>
      </w:r>
      <w:r>
        <w:rPr>
          <w:u w:val="none"/>
        </w:rPr>
        <w:fldChar w:fldCharType="separate"/>
      </w:r>
      <w:r>
        <w:rPr>
          <w:u w:val="none"/>
        </w:rPr>
        <w:t xml:space="preserve">sensor </w:t>
      </w:r>
      <w:r>
        <w:rPr>
          <w:u w:val="none"/>
        </w:rPr>
        <w:fldChar w:fldCharType="end"/>
      </w:r>
      <w:r>
        <w:rPr>
          <w:u w:val="none"/>
        </w:rPr>
        <w:t xml:space="preserve">unit, an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"https://www.fierceelectronics.com/embedded/what-embedded-computer" \h </w:instrText>
      </w:r>
      <w:r>
        <w:rPr>
          <w:u w:val="none"/>
        </w:rPr>
        <w:fldChar w:fldCharType="separate"/>
      </w:r>
      <w:r>
        <w:rPr>
          <w:u w:val="none"/>
        </w:rPr>
        <w:t>embedded computer,</w:t>
      </w:r>
      <w:r>
        <w:rPr>
          <w:u w:val="none"/>
        </w:rPr>
        <w:fldChar w:fldCharType="end"/>
      </w:r>
      <w:r>
        <w:rPr>
          <w:u w:val="none"/>
        </w:rPr>
        <w:t xml:space="preserve"> and hardware (or the mechanical</w:t>
      </w:r>
      <w:r>
        <w:rPr>
          <w:spacing w:val="1"/>
          <w:u w:val="none"/>
        </w:rPr>
        <w:t xml:space="preserve"> </w:t>
      </w:r>
      <w:r>
        <w:rPr>
          <w:u w:val="none"/>
        </w:rPr>
        <w:t>component). These three parts vary in size and configuration, as motion sensors can be customized to</w:t>
      </w:r>
      <w:r>
        <w:rPr>
          <w:spacing w:val="1"/>
          <w:u w:val="none"/>
        </w:rPr>
        <w:t xml:space="preserve"> </w:t>
      </w:r>
      <w:r>
        <w:rPr>
          <w:u w:val="none"/>
        </w:rPr>
        <w:t>perform highly specific functions. For example, motion sensors can be used to activate floodlights, trigger</w:t>
      </w:r>
      <w:r>
        <w:rPr>
          <w:spacing w:val="1"/>
          <w:u w:val="none"/>
        </w:rPr>
        <w:t xml:space="preserve"> </w:t>
      </w:r>
      <w:r>
        <w:rPr>
          <w:u w:val="none"/>
        </w:rPr>
        <w:t>audible</w:t>
      </w:r>
      <w:r>
        <w:rPr>
          <w:spacing w:val="-2"/>
          <w:u w:val="none"/>
        </w:rPr>
        <w:t xml:space="preserve"> </w:t>
      </w:r>
      <w:r>
        <w:rPr>
          <w:u w:val="none"/>
        </w:rPr>
        <w:t>alarms, activate switches, and even alert the</w:t>
      </w:r>
      <w:r>
        <w:rPr>
          <w:spacing w:val="-1"/>
          <w:u w:val="none"/>
        </w:rPr>
        <w:t xml:space="preserve"> </w:t>
      </w:r>
      <w:r>
        <w:rPr>
          <w:u w:val="none"/>
        </w:rPr>
        <w:t>police.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1991995</wp:posOffset>
            </wp:positionH>
            <wp:positionV relativeFrom="paragraph">
              <wp:posOffset>558800</wp:posOffset>
            </wp:positionV>
            <wp:extent cx="3618865" cy="1367155"/>
            <wp:effectExtent l="0" t="0" r="635" b="444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4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4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Conclusion:-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 have successfully completed this experiment.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737"/>
    </w:pPr>
    <w:r>
      <w:rPr>
        <w:b/>
        <w:color w:val="FFFFFF" w:themeColor="background1"/>
        <w:lang w:val="en-IN" w:eastAsia="en-IN"/>
        <w14:textFill>
          <w14:solidFill>
            <w14:schemeClr w14:val="bg1"/>
          </w14:solidFill>
        </w14:textFill>
      </w:rPr>
      <w:drawing>
        <wp:inline distT="0" distB="0" distL="0" distR="0">
          <wp:extent cx="7867650" cy="611505"/>
          <wp:effectExtent l="0" t="0" r="0" b="0"/>
          <wp:docPr id="35" name="Picture 35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34" name="Picture 34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21" name="Picture 2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5328D"/>
    <w:multiLevelType w:val="multilevel"/>
    <w:tmpl w:val="0F25328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141FF0"/>
    <w:multiLevelType w:val="multilevel"/>
    <w:tmpl w:val="5D141FF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98B1AE"/>
    <w:multiLevelType w:val="singleLevel"/>
    <w:tmpl w:val="6098B1A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</w:rPr>
    </w:lvl>
  </w:abstractNum>
  <w:abstractNum w:abstractNumId="3">
    <w:nsid w:val="6C57988C"/>
    <w:multiLevelType w:val="singleLevel"/>
    <w:tmpl w:val="6C5798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12"/>
    <w:rsid w:val="00063FDF"/>
    <w:rsid w:val="000E1CA2"/>
    <w:rsid w:val="00230FA3"/>
    <w:rsid w:val="003B5C3C"/>
    <w:rsid w:val="003E4681"/>
    <w:rsid w:val="00474F2E"/>
    <w:rsid w:val="004B4B8B"/>
    <w:rsid w:val="005308AF"/>
    <w:rsid w:val="00543BC3"/>
    <w:rsid w:val="006D13EE"/>
    <w:rsid w:val="006E0FD3"/>
    <w:rsid w:val="008B48E3"/>
    <w:rsid w:val="00B11512"/>
    <w:rsid w:val="00CD2979"/>
    <w:rsid w:val="00E46890"/>
    <w:rsid w:val="01E6329B"/>
    <w:rsid w:val="191D0294"/>
    <w:rsid w:val="206F6F41"/>
    <w:rsid w:val="21460C52"/>
    <w:rsid w:val="28FB6F52"/>
    <w:rsid w:val="3347192F"/>
    <w:rsid w:val="382130BA"/>
    <w:rsid w:val="3D2E21B4"/>
    <w:rsid w:val="44AB276B"/>
    <w:rsid w:val="4E940774"/>
    <w:rsid w:val="5C7D282C"/>
    <w:rsid w:val="729B3DCB"/>
    <w:rsid w:val="77E34256"/>
    <w:rsid w:val="7D8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1">
    <w:name w:val="Strong"/>
    <w:basedOn w:val="3"/>
    <w:qFormat/>
    <w:uiPriority w:val="22"/>
    <w:rPr>
      <w:b/>
      <w:bCs/>
    </w:rPr>
  </w:style>
  <w:style w:type="character" w:customStyle="1" w:styleId="12">
    <w:name w:val="Header Char"/>
    <w:basedOn w:val="3"/>
    <w:link w:val="8"/>
    <w:qFormat/>
    <w:uiPriority w:val="99"/>
    <w:rPr>
      <w:rFonts w:eastAsiaTheme="minorEastAsia"/>
      <w:lang w:val="en-US"/>
    </w:rPr>
  </w:style>
  <w:style w:type="character" w:customStyle="1" w:styleId="13">
    <w:name w:val="Footer Char"/>
    <w:basedOn w:val="3"/>
    <w:link w:val="7"/>
    <w:qFormat/>
    <w:uiPriority w:val="99"/>
    <w:rPr>
      <w:rFonts w:eastAsiaTheme="minorEastAsia"/>
      <w:lang w:val="en-US"/>
    </w:rPr>
  </w:style>
  <w:style w:type="paragraph" w:styleId="14">
    <w:name w:val="List Paragraph"/>
    <w:basedOn w:val="1"/>
    <w:qFormat/>
    <w:uiPriority w:val="1"/>
    <w:pPr>
      <w:ind w:left="720"/>
      <w:contextualSpacing/>
    </w:pPr>
  </w:style>
  <w:style w:type="character" w:customStyle="1" w:styleId="15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1049</Words>
  <Characters>5984</Characters>
  <Lines>49</Lines>
  <Paragraphs>14</Paragraphs>
  <TotalTime>4</TotalTime>
  <ScaleCrop>false</ScaleCrop>
  <LinksUpToDate>false</LinksUpToDate>
  <CharactersWithSpaces>7019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2022-09-03T18:59:00Z</dcterms:created>
  <dc:creator>sahil kaundal</dc:creator>
  <cp:lastModifiedBy>Pratik Kumar</cp:lastModifiedBy>
  <dcterms:modified xsi:type="dcterms:W3CDTF">2023-02-26T16:49:26Z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31D6A6CDBC3F4E2EA9047EC04D654D6F</vt:lpwstr>
  </property>
</Properties>
</file>