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Fonts w:ascii="Cambria Bold" w:cs="Cambria Bold" w:hAnsi="Cambria Bold" w:eastAsia="Cambria Bold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3215811" cy="826603"/>
            <wp:effectExtent l="0" t="0" r="0" b="0"/>
            <wp:docPr id="1073741827" name="officeArt object" descr="A black and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black and red textDescription automatically generated" descr="A black and red tex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8266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rFonts w:ascii="Cambria" w:cs="Cambria" w:hAnsi="Cambria" w:eastAsia="Cambria"/>
          <w:i w:val="0"/>
          <w:iCs w:val="0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line">
                  <wp:posOffset>0</wp:posOffset>
                </wp:positionV>
                <wp:extent cx="6460490" cy="447089"/>
                <wp:effectExtent l="0" t="0" r="0" b="0"/>
                <wp:wrapNone/>
                <wp:docPr id="1073741828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47089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75" w:lineRule="auto"/>
                            </w:pPr>
                            <w:r>
                              <w:rPr>
                                <w:rFonts w:ascii="Graphic Era Sans Medium" w:cs="Graphic Era Sans Medium" w:hAnsi="Graphic Era Sans Medium" w:eastAsia="Graphic Era Sans Medium"/>
                                <w:b w:val="1"/>
                                <w:bCs w:val="1"/>
                                <w:outline w:val="0"/>
                                <w:color w:val="ffcc32"/>
                                <w:sz w:val="32"/>
                                <w:szCs w:val="32"/>
                                <w:u w:color="ffcc32"/>
                                <w:rtl w:val="0"/>
                                <w:lang w:val="en-US"/>
                                <w14:textFill>
                                  <w14:solidFill>
                                    <w14:srgbClr w14:val="FFCC32"/>
                                  </w14:solidFill>
                                </w14:textFill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wrap="square" lIns="45699" tIns="45699" rIns="45699" bIns="45699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-0.0pt;width:508.7pt;height:35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26699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75" w:lineRule="auto"/>
                      </w:pPr>
                      <w:r>
                        <w:rPr>
                          <w:rFonts w:ascii="Graphic Era Sans Medium" w:cs="Graphic Era Sans Medium" w:hAnsi="Graphic Era Sans Medium" w:eastAsia="Graphic Era Sans Medium"/>
                          <w:b w:val="1"/>
                          <w:bCs w:val="1"/>
                          <w:outline w:val="0"/>
                          <w:color w:val="ffcc32"/>
                          <w:sz w:val="32"/>
                          <w:szCs w:val="32"/>
                          <w:u w:color="ffcc32"/>
                          <w:rtl w:val="0"/>
                          <w:lang w:val="en-US"/>
                          <w14:textFill>
                            <w14:solidFill>
                              <w14:srgbClr w14:val="FFCC32"/>
                            </w14:solidFill>
                          </w14:textFill>
                        </w:rPr>
                        <w:t>PROJECT AND TEAM INFORMATION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Heading 2"/>
        <w:rPr>
          <w:rFonts w:ascii="Graphic Era Sans Medium" w:cs="Graphic Era Sans Medium" w:hAnsi="Graphic Era Sans Medium" w:eastAsia="Graphic Era Sans Medium"/>
          <w:i w:val="0"/>
          <w:iCs w:val="0"/>
        </w:rPr>
      </w:pP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en-US"/>
        </w:rPr>
        <w:t>Project Title</w:t>
      </w:r>
    </w:p>
    <w:tbl>
      <w:tblPr>
        <w:tblW w:w="101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05"/>
      </w:tblGrid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101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i w:val="1"/>
                <w:iCs w:val="1"/>
                <w:sz w:val="36"/>
                <w:szCs w:val="36"/>
                <w:rtl w:val="0"/>
                <w:lang w:val="en-US"/>
              </w:rPr>
              <w:t>Efficient LZW Compression/Decompression Using Trie Dictionary</w:t>
            </w:r>
          </w:p>
        </w:tc>
      </w:tr>
    </w:tbl>
    <w:p>
      <w:pPr>
        <w:pStyle w:val="Heading 2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Heading 2"/>
        <w:rPr>
          <w:rFonts w:ascii="Graphic Era Sans Medium" w:cs="Graphic Era Sans Medium" w:hAnsi="Graphic Era Sans Medium" w:eastAsia="Graphic Era Sans Medium"/>
          <w:i w:val="0"/>
          <w:iCs w:val="0"/>
        </w:rPr>
      </w:pPr>
      <w:bookmarkStart w:name="_rkghh6jn4xpn" w:id="0"/>
      <w:bookmarkEnd w:id="0"/>
      <w:r>
        <w:rPr>
          <w:rFonts w:ascii="Graphic Era Sans Medium" w:cs="Graphic Era Sans Medium" w:hAnsi="Graphic Era Sans Medium" w:eastAsia="Graphic Era Sans Medium"/>
          <w:i w:val="0"/>
          <w:iCs w:val="0"/>
        </w:rPr>
        <w:br w:type="textWrapping"/>
      </w: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de-DE"/>
        </w:rPr>
        <w:t>Stu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ge">
                  <wp:posOffset>3914943</wp:posOffset>
                </wp:positionV>
                <wp:extent cx="4635500" cy="518160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518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215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5394"/>
                              <w:gridCol w:w="1821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28" w:hRule="atLeast"/>
                              </w:trPr>
                              <w:tc>
                                <w:tcPr>
                                  <w:tcW w:type="dxa" w:w="53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Team ID: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ffffff" w:sz="8" w:space="0" w:shadow="0" w:frame="0"/>
                                    <w:left w:val="single" w:color="000000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 w:line="240" w:lineRule="auto"/>
                                  </w:pPr>
                                  <w:r>
                                    <w:rPr>
                                      <w:rStyle w:val="Hyperlink.0"/>
                                      <w:rFonts w:ascii="Helvetica" w:cs="Helvetica" w:hAnsi="Helvetica" w:eastAsia="Helvetica"/>
                                      <w:outline w:val="0"/>
                                      <w:color w:val="99403d"/>
                                      <w:sz w:val="28"/>
                                      <w:szCs w:val="28"/>
                                      <w:u w:val="single" w:color="0000ff"/>
                                      <w14:textFill>
                                        <w14:solidFill>
                                          <w14:srgbClr w14:val="9A403E"/>
                                        </w14:solidFill>
                                      </w14:textFill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  <w:rFonts w:ascii="Helvetica" w:cs="Helvetica" w:hAnsi="Helvetica" w:eastAsia="Helvetica"/>
                                      <w:outline w:val="0"/>
                                      <w:color w:val="99403d"/>
                                      <w:sz w:val="28"/>
                                      <w:szCs w:val="28"/>
                                      <w:u w:val="single" w:color="0000ff"/>
                                      <w14:textFill>
                                        <w14:solidFill>
                                          <w14:srgbClr w14:val="9A403E"/>
                                        </w14:solidFill>
                                      </w14:textFill>
                                    </w:rPr>
                                    <w:instrText xml:space="preserve"> HYPERLINK "https://lms.geu.ac.in/course/view.php?id=425"</w:instrText>
                                  </w:r>
                                  <w:r>
                                    <w:rPr>
                                      <w:rStyle w:val="Hyperlink.0"/>
                                      <w:rFonts w:ascii="Helvetica" w:cs="Helvetica" w:hAnsi="Helvetica" w:eastAsia="Helvetica"/>
                                      <w:outline w:val="0"/>
                                      <w:color w:val="99403d"/>
                                      <w:sz w:val="28"/>
                                      <w:szCs w:val="28"/>
                                      <w:u w:val="single" w:color="0000ff"/>
                                      <w14:textFill>
                                        <w14:solidFill>
                                          <w14:srgbClr w14:val="9A403E"/>
                                        </w14:solidFill>
                                      </w14:textFill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ascii="Helvetica" w:hAnsi="Helvetica"/>
                                      <w:outline w:val="0"/>
                                      <w:color w:val="99403d"/>
                                      <w:sz w:val="28"/>
                                      <w:szCs w:val="28"/>
                                      <w:u w:val="single" w:color="0000ff"/>
                                      <w:rtl w:val="0"/>
                                      <w:lang w:val="da-DK"/>
                                      <w14:textFill>
                                        <w14:solidFill>
                                          <w14:srgbClr w14:val="9A403E"/>
                                        </w14:solidFill>
                                      </w14:textFill>
                                    </w:rPr>
                                    <w:t>DAA-IV-T251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outline w:val="0"/>
                                      <w:color w:val="99403d"/>
                                      <w:sz w:val="28"/>
                                      <w:szCs w:val="28"/>
                                      <w14:textFill>
                                        <w14:solidFill>
                                          <w14:srgbClr w14:val="9A403E"/>
                                        </w14:solidFill>
                                      </w14:textFill>
                                    </w:rPr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70" w:hRule="atLeast"/>
                              </w:trPr>
                              <w:tc>
                                <w:tcPr>
                                  <w:tcW w:type="dxa" w:w="53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80"/>
                                    <w:bottom w:type="dxa" w:w="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Team member 1 (Team Lead)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Sumit Kumar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Student ID: 23021201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 xml:space="preserve">Email id: </w:t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"mailto:sumitkumarbittuair@gmail.com"</w:instrText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Link"/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sumitkumarbittuair@gmail.com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ffffff" w:sz="8" w:space="0" w:shadow="0" w:frame="0"/>
                                    <w:left w:val="single" w:color="000000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a68f7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spacing w:before="0" w:after="0"/>
                                    <w:ind w:left="0" w:right="0" w:firstLine="0"/>
                                    <w:jc w:val="center"/>
                                  </w:pPr>
                                  <w:r>
                                    <w:drawing xmlns:a="http://schemas.openxmlformats.org/drawingml/2006/main">
                                      <wp:inline distT="0" distB="0" distL="0" distR="0">
                                        <wp:extent cx="1156784" cy="1395219"/>
                                        <wp:effectExtent l="0" t="0" r="0" b="0"/>
                                        <wp:docPr id="107374183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PHOTO-2025-04-06-22-50-51.jp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/>
                                                </a:blip>
                                                <a:srcRect l="0" t="0" r="0" b="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6784" cy="13952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07" w:hRule="atLeast"/>
                              </w:trPr>
                              <w:tc>
                                <w:tcPr>
                                  <w:tcW w:type="dxa" w:w="53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80"/>
                                    <w:bottom w:type="dxa" w:w="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Team member 2</w:t>
                                  </w:r>
                                </w:p>
                                <w:p>
                                  <w:pPr>
                                    <w:pStyle w:val="Body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Aviral Maheshwari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Student ID: 230213637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 xml:space="preserve">Email id: </w:t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"mailto:maheshwariaviral05@gmail.com"</w:instrText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Link"/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maheshwariaviral05@gmail.com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ffffff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5e596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spacing w:before="0" w:after="0"/>
                                    <w:ind w:left="0" w:right="0" w:firstLine="0"/>
                                    <w:jc w:val="center"/>
                                  </w:pPr>
                                  <w:r>
                                    <w:drawing xmlns:a="http://schemas.openxmlformats.org/drawingml/2006/main">
                                      <wp:inline distT="0" distB="0" distL="0" distR="0">
                                        <wp:extent cx="1156784" cy="1510594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WhatsApp Image 2025-04-07 at 13.39.19.jpe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rcRect l="0" t="0" r="0" b="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6784" cy="1510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07" w:hRule="atLeast"/>
                              </w:trPr>
                              <w:tc>
                                <w:tcPr>
                                  <w:tcW w:type="dxa" w:w="53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80"/>
                                    <w:bottom w:type="dxa" w:w="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Team member 3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Anubhav Vashistha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Student ID: 230211649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 xml:space="preserve">Email id: </w:t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"mailto:anubhavvashistha2005@gmail.com"</w:instrText>
                                  </w:r>
                                  <w:r>
                                    <w:rPr>
                                      <w:rStyle w:val="Link"/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Link"/>
                                      <w:rFonts w:ascii="Calibri" w:hAnsi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anubhavvashistha2005@gmail.com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988173"/>
                                  <w:tcMar>
                                    <w:top w:type="dxa" w:w="0"/>
                                    <w:left w:type="dxa" w:w="80"/>
                                    <w:bottom w:type="dxa" w:w="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spacing w:before="0" w:after="0"/>
                                    <w:ind w:left="0" w:right="0" w:firstLine="0"/>
                                    <w:jc w:val="center"/>
                                  </w:pPr>
                                  <w:r>
                                    <w:drawing xmlns:a="http://schemas.openxmlformats.org/drawingml/2006/main">
                                      <wp:inline distT="0" distB="0" distL="0" distR="0">
                                        <wp:extent cx="1156784" cy="1543665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WhatsApp Image 2025-04-07 at 12.47.53.jpe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/>
                                                </a:blip>
                                                <a:srcRect l="0" t="0" r="0" b="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6784" cy="15436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0.4pt;margin-top:308.3pt;width:365.0pt;height:408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215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5394"/>
                        <w:gridCol w:w="1821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28" w:hRule="atLeast"/>
                        </w:trPr>
                        <w:tc>
                          <w:tcPr>
                            <w:tcW w:type="dxa" w:w="53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 ID: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ffffff" w:sz="8" w:space="0" w:shadow="0" w:frame="0"/>
                              <w:left w:val="single" w:color="000000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 w:line="240" w:lineRule="auto"/>
                            </w:pP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outline w:val="0"/>
                                <w:color w:val="99403d"/>
                                <w:sz w:val="28"/>
                                <w:szCs w:val="28"/>
                                <w:u w:val="single" w:color="0000ff"/>
                                <w14:textFill>
                                  <w14:solidFill>
                                    <w14:srgbClr w14:val="9A403E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outline w:val="0"/>
                                <w:color w:val="99403d"/>
                                <w:sz w:val="28"/>
                                <w:szCs w:val="28"/>
                                <w:u w:val="single" w:color="0000ff"/>
                                <w14:textFill>
                                  <w14:solidFill>
                                    <w14:srgbClr w14:val="9A403E"/>
                                  </w14:solidFill>
                                </w14:textFill>
                              </w:rPr>
                              <w:instrText xml:space="preserve"> HYPERLINK "https://lms.geu.ac.in/course/view.php?id=425"</w:instrText>
                            </w: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outline w:val="0"/>
                                <w:color w:val="99403d"/>
                                <w:sz w:val="28"/>
                                <w:szCs w:val="28"/>
                                <w:u w:val="single" w:color="0000ff"/>
                                <w14:textFill>
                                  <w14:solidFill>
                                    <w14:srgbClr w14:val="9A403E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Helvetica" w:hAnsi="Helvetica"/>
                                <w:outline w:val="0"/>
                                <w:color w:val="99403d"/>
                                <w:sz w:val="28"/>
                                <w:szCs w:val="28"/>
                                <w:u w:val="single" w:color="0000ff"/>
                                <w:rtl w:val="0"/>
                                <w:lang w:val="da-DK"/>
                                <w14:textFill>
                                  <w14:solidFill>
                                    <w14:srgbClr w14:val="9A403E"/>
                                  </w14:solidFill>
                                </w14:textFill>
                              </w:rPr>
                              <w:t>DAA-IV-T251</w:t>
                            </w:r>
                            <w:r>
                              <w:rPr>
                                <w:rFonts w:ascii="Helvetica" w:cs="Helvetica" w:hAnsi="Helvetica" w:eastAsia="Helvetica"/>
                                <w:outline w:val="0"/>
                                <w:color w:val="99403d"/>
                                <w:sz w:val="28"/>
                                <w:szCs w:val="28"/>
                                <w14:textFill>
                                  <w14:solidFill>
                                    <w14:srgbClr w14:val="9A403E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70" w:hRule="atLeast"/>
                        </w:trPr>
                        <w:tc>
                          <w:tcPr>
                            <w:tcW w:type="dxa" w:w="53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80"/>
                              <w:bottom w:type="dxa" w:w="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Team member 1 (Team Lead)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Sumit Kumar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Student ID: 23021201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Email id: </w: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"mailto:sumitkumarbittuair@gmail.com"</w:instrTex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sumitkumarbittuair@gmail.com</w:t>
                            </w:r>
                            <w:r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ffffff" w:sz="8" w:space="0" w:shadow="0" w:frame="0"/>
                              <w:left w:val="single" w:color="000000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a68f7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1156784" cy="1395219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PHOTO-2025-04-06-22-50-51.jp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rcRect l="0" t="0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784" cy="1395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07" w:hRule="atLeast"/>
                        </w:trPr>
                        <w:tc>
                          <w:tcPr>
                            <w:tcW w:type="dxa" w:w="53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80"/>
                              <w:bottom w:type="dxa" w:w="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Team member 2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Aviral Maheshwari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Student ID: 230213637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Email id: </w: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"mailto:maheshwariaviral05@gmail.com"</w:instrTex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maheshwariaviral05@gmail.com</w:t>
                            </w:r>
                            <w:r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ffffff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5e596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1156784" cy="1510594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WhatsApp Image 2025-04-07 at 13.39.19.jpe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rcRect l="0" t="0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784" cy="1510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07" w:hRule="atLeast"/>
                        </w:trPr>
                        <w:tc>
                          <w:tcPr>
                            <w:tcW w:type="dxa" w:w="53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80"/>
                              <w:bottom w:type="dxa" w:w="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 member 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Anubhav Vashistha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Student ID: 230211649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Email id: </w: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"mailto:anubhavvashistha2005@gmail.com"</w:instrText>
                            </w:r>
                            <w:r>
                              <w:rPr>
                                <w:rStyle w:val="Link"/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Fonts w:ascii="Calibri" w:hAnsi="Calibri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anubhavvashistha2005@gmail.com</w:t>
                            </w:r>
                            <w:r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sz w:val="22"/>
                                <w:szCs w:val="22"/>
                                <w:lang w:val="en-US"/>
                              </w:rPr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988173"/>
                            <w:tcMar>
                              <w:top w:type="dxa" w:w="0"/>
                              <w:left w:type="dxa" w:w="80"/>
                              <w:bottom w:type="dxa" w:w="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1156784" cy="1543665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WhatsApp Image 2025-04-07 at 12.47.53.jpe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rcRect l="0" t="0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784" cy="1543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de-DE"/>
        </w:rPr>
        <w:t>dent/Team Information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line">
                  <wp:posOffset>63499</wp:posOffset>
                </wp:positionV>
                <wp:extent cx="6460490" cy="447089"/>
                <wp:effectExtent l="0" t="0" r="0" b="0"/>
                <wp:wrapNone/>
                <wp:docPr id="1073741833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47089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75" w:lineRule="auto"/>
                            </w:pPr>
                            <w:r>
                              <w:rPr>
                                <w:rFonts w:ascii="Graphic Era Sans Medium" w:cs="Graphic Era Sans Medium" w:hAnsi="Graphic Era Sans Medium" w:eastAsia="Graphic Era Sans Medium"/>
                                <w:b w:val="1"/>
                                <w:bCs w:val="1"/>
                                <w:outline w:val="0"/>
                                <w:color w:val="ffcc32"/>
                                <w:sz w:val="32"/>
                                <w:szCs w:val="32"/>
                                <w:u w:color="ffcc32"/>
                                <w:rtl w:val="0"/>
                                <w:lang w:val="en-US"/>
                                <w14:textFill>
                                  <w14:solidFill>
                                    <w14:srgbClr w14:val="FFCC32"/>
                                  </w14:solidFill>
                                </w14:textFill>
                              </w:rPr>
                              <w:t>PROJECT PROGRESS DESCRIPTION (35 pts)</w:t>
                            </w:r>
                          </w:p>
                        </w:txbxContent>
                      </wps:txbx>
                      <wps:bodyPr wrap="square" lIns="45699" tIns="45699" rIns="45699" bIns="45699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5.0pt;width:508.7pt;height:35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26699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75" w:lineRule="auto"/>
                      </w:pPr>
                      <w:r>
                        <w:rPr>
                          <w:rFonts w:ascii="Graphic Era Sans Medium" w:cs="Graphic Era Sans Medium" w:hAnsi="Graphic Era Sans Medium" w:eastAsia="Graphic Era Sans Medium"/>
                          <w:b w:val="1"/>
                          <w:bCs w:val="1"/>
                          <w:outline w:val="0"/>
                          <w:color w:val="ffcc32"/>
                          <w:sz w:val="32"/>
                          <w:szCs w:val="32"/>
                          <w:u w:color="ffcc32"/>
                          <w:rtl w:val="0"/>
                          <w:lang w:val="en-US"/>
                          <w14:textFill>
                            <w14:solidFill>
                              <w14:srgbClr w14:val="FFCC32"/>
                            </w14:solidFill>
                          </w14:textFill>
                        </w:rPr>
                        <w:t>PROJECT PROGRESS DESCRIPTION (35 pts)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br w:type="textWrapping"/>
        <w:br w:type="textWrapping"/>
        <w:br w:type="textWrapping"/>
      </w:r>
    </w:p>
    <w:p>
      <w:pPr>
        <w:pStyle w:val="Heading 2"/>
        <w:rPr>
          <w:rFonts w:ascii="Graphic Era Sans Medium" w:cs="Graphic Era Sans Medium" w:hAnsi="Graphic Era Sans Medium" w:eastAsia="Graphic Era Sans Medium"/>
          <w:i w:val="0"/>
          <w:iCs w:val="0"/>
        </w:rPr>
      </w:pPr>
      <w:bookmarkStart w:name="_e3veerm75269" w:id="1"/>
      <w:bookmarkEnd w:id="1"/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</w:rPr>
        <w:t>P</w:t>
      </w: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de-DE"/>
        </w:rPr>
        <w:t>roject Abstract</w:t>
      </w:r>
    </w:p>
    <w:p>
      <w:pPr>
        <w:pStyle w:val="Body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tbl>
      <w:tblPr>
        <w:tblW w:w="101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33"/>
      </w:tblGrid>
      <w:tr>
        <w:tblPrEx>
          <w:shd w:val="clear" w:color="auto" w:fill="ced7e7"/>
        </w:tblPrEx>
        <w:trPr>
          <w:trHeight w:val="2177" w:hRule="atLeast"/>
        </w:trPr>
        <w:tc>
          <w:tcPr>
            <w:tcW w:type="dxa" w:w="101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z w:val="24"/>
                <w:szCs w:val="24"/>
                <w:rtl w:val="0"/>
                <w:lang w:val="en-US"/>
              </w:rPr>
              <w:t xml:space="preserve">This project implements the </w:t>
            </w: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sz w:val="24"/>
                <w:szCs w:val="24"/>
                <w:rtl w:val="0"/>
                <w:lang w:val="de-DE"/>
              </w:rPr>
              <w:t>Lempel-Ziv-Welch</w:t>
            </w:r>
            <w:r>
              <w:rPr>
                <w:rFonts w:ascii="Graphic Era Sans Light" w:cs="Graphic Era Sans Light" w:hAnsi="Graphic Era Sans Light" w:eastAsia="Graphic Era Sans Light"/>
                <w:sz w:val="24"/>
                <w:szCs w:val="24"/>
                <w:rtl w:val="0"/>
                <w:lang w:val="en-US"/>
              </w:rPr>
              <w:t xml:space="preserve"> (LZW) compression algorithm using a</w:t>
            </w:r>
            <w:r>
              <w:rPr>
                <w:rFonts w:ascii="Graphic Era Sans Light" w:cs="Graphic Era Sans Light" w:hAnsi="Graphic Era Sans Light" w:eastAsia="Graphic Era Sans Light"/>
                <w:sz w:val="24"/>
                <w:szCs w:val="24"/>
                <w:rtl w:val="0"/>
              </w:rPr>
              <w:t> </w:t>
            </w: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sz w:val="24"/>
                <w:szCs w:val="24"/>
                <w:rtl w:val="0"/>
                <w:lang w:val="it-IT"/>
              </w:rPr>
              <w:t>trie (prefix tree)</w:t>
            </w:r>
            <w:r>
              <w:rPr>
                <w:rFonts w:ascii="Graphic Era Sans Light" w:cs="Graphic Era Sans Light" w:hAnsi="Graphic Era Sans Light" w:eastAsia="Graphic Era Sans Light"/>
                <w:sz w:val="24"/>
                <w:szCs w:val="24"/>
                <w:rtl w:val="0"/>
              </w:rPr>
              <w:t> </w:t>
            </w:r>
            <w:r>
              <w:rPr>
                <w:rFonts w:ascii="Graphic Era Sans Light" w:cs="Graphic Era Sans Light" w:hAnsi="Graphic Era Sans Light" w:eastAsia="Graphic Era Sans Light"/>
                <w:sz w:val="24"/>
                <w:szCs w:val="24"/>
                <w:rtl w:val="0"/>
                <w:lang w:val="en-US"/>
              </w:rPr>
              <w:t>for efficient dictionary storage and string matching. The goal is to achieve lossless data compression by dynamically building a dictionary of repeated substrings, replacing them with shorter codes. The trie optimizes pattern searches during compression, while decompression reconstructs the original data using code-to-string mappings. The implementation includes validation to ensure correctness.</w:t>
            </w:r>
          </w:p>
        </w:tc>
      </w:tr>
    </w:tbl>
    <w:p>
      <w:pPr>
        <w:pStyle w:val="Body"/>
        <w:widowControl w:val="0"/>
        <w:spacing w:line="240" w:lineRule="auto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widowControl w:val="0"/>
        <w:spacing w:line="240" w:lineRule="auto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widowControl w:val="0"/>
        <w:spacing w:line="240" w:lineRule="auto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widowControl w:val="0"/>
        <w:spacing w:line="240" w:lineRule="auto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Heading 2"/>
        <w:spacing w:before="0" w:after="100" w:line="276" w:lineRule="auto"/>
        <w:ind w:left="400" w:firstLine="0"/>
        <w:rPr>
          <w:rFonts w:ascii="Cambria" w:cs="Cambria" w:hAnsi="Cambria" w:eastAsia="Cambria"/>
          <w:i w:val="0"/>
          <w:iCs w:val="0"/>
          <w:sz w:val="30"/>
          <w:szCs w:val="30"/>
        </w:rPr>
      </w:pPr>
      <w:bookmarkStart w:name="_l22y57g4z7iz" w:id="2"/>
      <w:bookmarkEnd w:id="2"/>
    </w:p>
    <w:p>
      <w:pPr>
        <w:pStyle w:val="Heading 2"/>
        <w:spacing w:before="0" w:after="100" w:line="276" w:lineRule="auto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en-US"/>
        </w:rPr>
        <w:t>Tasks Completed</w:t>
      </w:r>
    </w:p>
    <w:tbl>
      <w:tblPr>
        <w:tblW w:w="101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95"/>
        <w:gridCol w:w="5103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Task Completed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Team Member</w:t>
            </w:r>
          </w:p>
        </w:tc>
      </w:tr>
      <w:tr>
        <w:tblPrEx>
          <w:shd w:val="clear" w:color="auto" w:fill="ced7e7"/>
        </w:tblPrEx>
        <w:trPr>
          <w:trHeight w:val="3843" w:hRule="atLeast"/>
        </w:trPr>
        <w:tc>
          <w:tcPr>
            <w:tcW w:type="dxa" w:w="5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Implemented trie data structure with dynamic node insertion and lookup.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Developed LZW compression logic using the trie for dictionary management.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Implemented decompression with dictionary reconstruction.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Added validation to ensure compressed data can be perfectly reconstructed.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Tested with sample strings (e.g., "TOBEORNOTTOBEORTOBEORNOT").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Sumit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Sumit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Sumit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Aviral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Anubhav</w:t>
            </w:r>
          </w:p>
        </w:tc>
      </w:tr>
    </w:tbl>
    <w:p>
      <w:pPr>
        <w:pStyle w:val="Body"/>
        <w:widowControl w:val="0"/>
        <w:spacing w:line="240" w:lineRule="auto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Heading 2"/>
        <w:rPr>
          <w:rFonts w:ascii="Graphic Era Sans Medium" w:cs="Graphic Era Sans Medium" w:hAnsi="Graphic Era Sans Medium" w:eastAsia="Graphic Era Sans Medium"/>
          <w:i w:val="0"/>
          <w:iCs w:val="0"/>
        </w:rPr>
      </w:pPr>
      <w:r>
        <w:rPr>
          <w:rFonts w:ascii="Graphic Era Sans Medium" w:cs="Graphic Era Sans Medium" w:hAnsi="Graphic Era Sans Medium" w:eastAsia="Graphic Era Sans Medium"/>
          <w:i w:val="0"/>
          <w:iCs w:val="0"/>
        </w:rPr>
        <w:br w:type="textWrapping"/>
      </w: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en-US"/>
        </w:rPr>
        <w:t>Project Approach and Architecture</w:t>
      </w:r>
    </w:p>
    <w:tbl>
      <w:tblPr>
        <w:tblW w:w="100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90"/>
      </w:tblGrid>
      <w:tr>
        <w:tblPrEx>
          <w:shd w:val="clear" w:color="auto" w:fill="ced7e7"/>
        </w:tblPrEx>
        <w:trPr>
          <w:trHeight w:val="10103" w:hRule="atLeast"/>
        </w:trPr>
        <w:tc>
          <w:tcPr>
            <w:tcW w:type="dxa" w:w="100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z w:val="6"/>
                <w:szCs w:val="6"/>
              </w:rPr>
              <w:drawing xmlns:a="http://schemas.openxmlformats.org/drawingml/2006/main">
                <wp:inline distT="0" distB="0" distL="0" distR="0">
                  <wp:extent cx="6292725" cy="6292725"/>
                  <wp:effectExtent l="0" t="0" r="0" b="0"/>
                  <wp:docPr id="1073741834" name="officeArt object" descr="WhatsApp Image 2025-05-19 at 23.56.30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hatsApp Image 2025-05-19 at 23.56.30.jpeg" descr="WhatsApp Image 2025-05-19 at 23.56.30.jpe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725" cy="62927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raphic Era Sans Light" w:cs="Graphic Era Sans Light" w:hAnsi="Graphic Era Sans Light" w:eastAsia="Graphic Era Sans Light"/>
                <w:sz w:val="6"/>
                <w:szCs w:val="6"/>
              </w:rPr>
            </w:r>
          </w:p>
        </w:tc>
      </w:tr>
    </w:tbl>
    <w:p>
      <w:pPr>
        <w:pStyle w:val="Heading 2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 2"/>
        <w:widowControl w:val="0"/>
        <w:spacing w:before="0" w:after="100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 2"/>
        <w:spacing w:after="100" w:line="276" w:lineRule="auto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 2"/>
        <w:spacing w:after="100" w:line="276" w:lineRule="auto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 2"/>
        <w:spacing w:after="100" w:line="276" w:lineRule="auto"/>
        <w:rPr>
          <w:rFonts w:ascii="Graphic Era Sans Medium" w:cs="Graphic Era Sans Medium" w:hAnsi="Graphic Era Sans Medium" w:eastAsia="Graphic Era Sans Medium"/>
          <w:i w:val="0"/>
          <w:iCs w:val="0"/>
        </w:rPr>
      </w:pPr>
      <w:bookmarkStart w:name="_fi90oet7hj6" w:id="3"/>
      <w:bookmarkEnd w:id="3"/>
      <w:r>
        <w:rPr>
          <w:rFonts w:ascii="Cambria" w:cs="Cambria" w:hAnsi="Cambria" w:eastAsia="Cambria"/>
          <w:i w:val="0"/>
          <w:iCs w:val="0"/>
        </w:rPr>
        <w:br w:type="textWrapping"/>
      </w: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en-US"/>
        </w:rPr>
        <w:t>Challenges/Roadblocks</w:t>
      </w:r>
    </w:p>
    <w:tbl>
      <w:tblPr>
        <w:tblW w:w="101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40"/>
      </w:tblGrid>
      <w:tr>
        <w:tblPrEx>
          <w:shd w:val="clear" w:color="auto" w:fill="ced7e7"/>
        </w:tblPrEx>
        <w:trPr>
          <w:trHeight w:val="3061" w:hRule="atLeast"/>
        </w:trPr>
        <w:tc>
          <w:tcPr>
            <w:tcW w:type="dxa" w:w="10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Trie Memory Management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Issue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 Initially used raw pointers, leading to memory leaks.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Solution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 Switched to unique_ptr for automatic memory cleanup.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Decompression Edge Cases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Issue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 Handling codes not yet in the dictionary (e.g., "KABA" case in LZW).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Solution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 Added conditional checks for code validity.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Performance Trade-offs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Trie lookup is fast but uses more memory than a hash table.</w:t>
            </w:r>
          </w:p>
        </w:tc>
      </w:tr>
    </w:tbl>
    <w:p>
      <w:pPr>
        <w:pStyle w:val="Heading 2"/>
        <w:spacing w:after="100" w:line="276" w:lineRule="auto"/>
        <w:rPr>
          <w:rFonts w:ascii="Graphic Era Sans Medium" w:cs="Graphic Era Sans Medium" w:hAnsi="Graphic Era Sans Medium" w:eastAsia="Graphic Era Sans Medium"/>
        </w:rPr>
      </w:pPr>
    </w:p>
    <w:p>
      <w:pPr>
        <w:pStyle w:val="Heading 2"/>
        <w:spacing w:before="0" w:after="100" w:line="276" w:lineRule="auto"/>
        <w:rPr>
          <w:rFonts w:ascii="Graphic Era Sans Medium" w:cs="Graphic Era Sans Medium" w:hAnsi="Graphic Era Sans Medium" w:eastAsia="Graphic Era Sans Medium"/>
          <w:i w:val="0"/>
          <w:iCs w:val="0"/>
          <w:sz w:val="30"/>
          <w:szCs w:val="30"/>
        </w:rPr>
      </w:pPr>
    </w:p>
    <w:p>
      <w:pPr>
        <w:pStyle w:val="Body"/>
      </w:pPr>
    </w:p>
    <w:p>
      <w:pPr>
        <w:pStyle w:val="Heading 2"/>
        <w:spacing w:before="0" w:after="100" w:line="276" w:lineRule="auto"/>
        <w:rPr>
          <w:rFonts w:ascii="Graphic Era Sans Medium" w:cs="Graphic Era Sans Medium" w:hAnsi="Graphic Era Sans Medium" w:eastAsia="Graphic Era Sans Medium"/>
          <w:i w:val="0"/>
          <w:iCs w:val="0"/>
        </w:rPr>
      </w:pP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en-US"/>
        </w:rPr>
        <w:t>Tasks Pending</w:t>
      </w:r>
    </w:p>
    <w:tbl>
      <w:tblPr>
        <w:tblW w:w="101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95"/>
        <w:gridCol w:w="5103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Task Pending</w:t>
            </w:r>
          </w:p>
        </w:tc>
        <w:tc>
          <w:tcPr>
            <w:tcW w:type="dxa" w:w="5103"/>
            <w:tcBorders>
              <w:top w:val="single" w:color="000000" w:sz="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Team Member (to complete the task)</w:t>
            </w:r>
          </w:p>
        </w:tc>
      </w:tr>
      <w:tr>
        <w:tblPrEx>
          <w:shd w:val="clear" w:color="auto" w:fill="ced7e7"/>
        </w:tblPrEx>
        <w:trPr>
          <w:trHeight w:val="2189" w:hRule="atLeast"/>
        </w:trPr>
        <w:tc>
          <w:tcPr>
            <w:tcW w:type="dxa" w:w="5095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Benchmarking: Compare performance against standard LZW implementations.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File I/O: Extend to compress/decompress files (binary/text).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 Handling: Add robust exception handling for invalid inputs.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Aviral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Sumit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Anubhav &amp; Sumit</w:t>
            </w:r>
          </w:p>
        </w:tc>
      </w:tr>
    </w:tbl>
    <w:p>
      <w:pPr>
        <w:pStyle w:val="Heading 2"/>
        <w:spacing w:before="0" w:after="100" w:line="276" w:lineRule="auto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 2"/>
        <w:rPr>
          <w:rFonts w:ascii="Cambria" w:cs="Cambria" w:hAnsi="Cambria" w:eastAsia="Cambria"/>
          <w:i w:val="0"/>
          <w:iCs w:val="0"/>
        </w:rPr>
      </w:pPr>
      <w:bookmarkStart w:name="_wtn85i8oem8l" w:id="4"/>
      <w:bookmarkEnd w:id="4"/>
    </w:p>
    <w:p>
      <w:pPr>
        <w:pStyle w:val="Heading 2"/>
        <w:rPr>
          <w:rFonts w:ascii="Graphic Era Sans Medium" w:cs="Graphic Era Sans Medium" w:hAnsi="Graphic Era Sans Medium" w:eastAsia="Graphic Era Sans Medium"/>
          <w:i w:val="0"/>
          <w:iCs w:val="0"/>
        </w:rPr>
      </w:pPr>
      <w:r>
        <w:rPr>
          <w:rFonts w:ascii="Graphic Era Sans Medium" w:cs="Graphic Era Sans Medium" w:hAnsi="Graphic Era Sans Medium" w:eastAsia="Graphic Era Sans Medium"/>
          <w:i w:val="0"/>
          <w:iCs w:val="0"/>
          <w:rtl w:val="0"/>
          <w:lang w:val="en-US"/>
        </w:rPr>
        <w:t>Project Outcome/Deliverables</w:t>
      </w:r>
    </w:p>
    <w:p>
      <w:pPr>
        <w:pStyle w:val="Body"/>
        <w:rPr>
          <w:rFonts w:ascii="Graphic Era Sans Light" w:cs="Graphic Era Sans Light" w:hAnsi="Graphic Era Sans Light" w:eastAsia="Graphic Era Sans Light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tbl>
      <w:tblPr>
        <w:tblW w:w="101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40"/>
      </w:tblGrid>
      <w:tr>
        <w:tblPrEx>
          <w:shd w:val="clear" w:color="auto" w:fill="ced7e7"/>
        </w:tblPrEx>
        <w:trPr>
          <w:trHeight w:val="1799" w:hRule="atLeast"/>
        </w:trPr>
        <w:tc>
          <w:tcPr>
            <w:tcW w:type="dxa" w:w="10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rPr>
                <w:rFonts w:ascii="Graphic Era Sans Light" w:cs="Graphic Era Sans Light" w:hAnsi="Graphic Era Sans Light" w:eastAsia="Graphic Era Sans Light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rtl w:val="0"/>
                <w:lang w:val="en-US"/>
              </w:rPr>
              <w:t>Working LZW Compressor/Decompressor with trie-backed dictionary.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</w:rPr>
            </w:pPr>
          </w:p>
          <w:p>
            <w:pPr>
              <w:pStyle w:val="Body"/>
              <w:numPr>
                <w:ilvl w:val="0"/>
                <w:numId w:val="1"/>
              </w:numPr>
              <w:rPr>
                <w:rFonts w:ascii="Graphic Era Sans Light" w:cs="Graphic Era Sans Light" w:hAnsi="Graphic Era Sans Light" w:eastAsia="Graphic Era Sans Light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rtl w:val="0"/>
                <w:lang w:val="en-US"/>
              </w:rPr>
              <w:t>Validation Tests proving lossless compression.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</w:rPr>
            </w:pPr>
          </w:p>
          <w:p>
            <w:pPr>
              <w:pStyle w:val="Body"/>
              <w:numPr>
                <w:ilvl w:val="0"/>
                <w:numId w:val="1"/>
              </w:numPr>
              <w:rPr>
                <w:rFonts w:ascii="Graphic Era Sans Light" w:cs="Graphic Era Sans Light" w:hAnsi="Graphic Era Sans Light" w:eastAsia="Graphic Era Sans Light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rtl w:val="0"/>
                <w:lang w:val="en-US"/>
              </w:rPr>
              <w:t>Code Repository with documentation.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"/>
      </w:pPr>
    </w:p>
    <w:p>
      <w:pPr>
        <w:pStyle w:val="Heading"/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</w:rPr>
      </w:pPr>
      <w:r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  <w:rtl w:val="0"/>
          <w:lang w:val="en-US"/>
        </w:rPr>
        <w:t>Progress Overview</w:t>
      </w:r>
    </w:p>
    <w:tbl>
      <w:tblPr>
        <w:tblW w:w="101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40"/>
      </w:tblGrid>
      <w:tr>
        <w:tblPrEx>
          <w:shd w:val="clear" w:color="auto" w:fill="ced7e7"/>
        </w:tblPrEx>
        <w:trPr>
          <w:trHeight w:val="2224" w:hRule="atLeast"/>
        </w:trPr>
        <w:tc>
          <w:tcPr>
            <w:tcW w:type="dxa" w:w="10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raphic Era Sans Light" w:cs="Graphic Era Sans Light" w:hAnsi="Graphic Era Sans Light" w:eastAsia="Graphic Era Sans Light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Ahead of Schedule</w:t>
            </w:r>
            <w:r>
              <w:rPr>
                <w:rFonts w:ascii="Graphic Era Sans Light" w:cs="Graphic Era Sans Light" w:hAnsi="Graphic Era Sans Light" w:eastAsia="Graphic Era Sans Light"/>
                <w:rtl w:val="0"/>
                <w:lang w:val="en-US"/>
              </w:rPr>
              <w:t>: Core compression/decompression logic is fully functional.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lang w:val="en-US"/>
              </w:rPr>
            </w:pP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Behind Schedule</w:t>
            </w:r>
            <w:r>
              <w:rPr>
                <w:rFonts w:ascii="Graphic Era Sans Light" w:cs="Graphic Era Sans Light" w:hAnsi="Graphic Era Sans Light" w:eastAsia="Graphic Era Sans Light"/>
                <w:rtl w:val="0"/>
                <w:lang w:val="en-US"/>
              </w:rPr>
              <w:t>: File I/O and benchmarking not yet started.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lang w:val="en-US"/>
              </w:rPr>
            </w:pPr>
          </w:p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70% Complete</w:t>
            </w:r>
            <w:r>
              <w:rPr>
                <w:rFonts w:ascii="Graphic Era Sans Light" w:cs="Graphic Era Sans Light" w:hAnsi="Graphic Era Sans Light" w:eastAsia="Graphic Era Sans Light"/>
                <w:rtl w:val="0"/>
                <w:lang w:val="en-US"/>
              </w:rPr>
              <w:t>: Pending tasks are non-critical enhancements.</w:t>
            </w:r>
          </w:p>
        </w:tc>
      </w:tr>
    </w:tbl>
    <w:p>
      <w:pPr>
        <w:pStyle w:val="Heading"/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</w:rPr>
      </w:pPr>
    </w:p>
    <w:p>
      <w:pPr>
        <w:pStyle w:val="Heading"/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</w:rPr>
      </w:pPr>
      <w:r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  <w:rtl w:val="0"/>
          <w:lang w:val="en-US"/>
        </w:rPr>
        <w:t>Codebase Information</w:t>
      </w:r>
    </w:p>
    <w:tbl>
      <w:tblPr>
        <w:tblW w:w="101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40"/>
      </w:tblGrid>
      <w:tr>
        <w:tblPrEx>
          <w:shd w:val="clear" w:color="auto" w:fill="ced7e7"/>
        </w:tblPrEx>
        <w:trPr>
          <w:trHeight w:val="3029" w:hRule="atLeast"/>
        </w:trPr>
        <w:tc>
          <w:tcPr>
            <w:tcW w:type="dxa" w:w="10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Repository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Link"/>
                <w:rFonts w:ascii="Graphic Era Sans Light" w:cs="Graphic Era Sans Light" w:hAnsi="Graphic Era Sans Light" w:eastAsia="Graphic Era Sans Light"/>
              </w:rPr>
              <w:fldChar w:fldCharType="begin" w:fldLock="0"/>
            </w:r>
            <w:r>
              <w:rPr>
                <w:rStyle w:val="Link"/>
                <w:rFonts w:ascii="Graphic Era Sans Light" w:cs="Graphic Era Sans Light" w:hAnsi="Graphic Era Sans Light" w:eastAsia="Graphic Era Sans Light"/>
              </w:rPr>
              <w:instrText xml:space="preserve"> HYPERLINK "https://github.com/sumitkumarbittu/Compress"</w:instrText>
            </w:r>
            <w:r>
              <w:rPr>
                <w:rStyle w:val="Link"/>
                <w:rFonts w:ascii="Graphic Era Sans Light" w:cs="Graphic Era Sans Light" w:hAnsi="Graphic Era Sans Light" w:eastAsia="Graphic Era Sans Light"/>
              </w:rPr>
              <w:fldChar w:fldCharType="separate" w:fldLock="0"/>
            </w:r>
            <w:r>
              <w:rPr>
                <w:rStyle w:val="Link"/>
                <w:rFonts w:ascii="Graphic Era Sans Light" w:cs="Graphic Era Sans Light" w:hAnsi="Graphic Era Sans Light" w:eastAsia="Graphic Era Sans Light"/>
                <w:rtl w:val="0"/>
                <w:lang w:val="en-US"/>
              </w:rPr>
              <w:t>https://github.com/sumitkumarbittu/Compress</w:t>
            </w:r>
            <w:r>
              <w:rPr>
                <w:rFonts w:ascii="Graphic Era Sans Light" w:cs="Graphic Era Sans Light" w:hAnsi="Graphic Era Sans Light" w:eastAsia="Graphic Era Sans Light"/>
              </w:rPr>
              <w:fldChar w:fldCharType="end" w:fldLock="0"/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Branch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 main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b w:val="1"/>
                <w:bCs w:val="1"/>
                <w:rtl w:val="0"/>
                <w:lang w:val="en-US"/>
              </w:rPr>
              <w:t>Key Commits</w:t>
            </w: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rPr>
                <w:rFonts w:ascii="Graphic Era Sans Light" w:cs="Graphic Era Sans Light" w:hAnsi="Graphic Era Sans Light" w:eastAsia="Graphic Era Sans Light"/>
                <w:shd w:val="nil" w:color="auto" w:fill="auto"/>
                <w:lang w:val="en-US"/>
              </w:rPr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a1b2c3d: Added trie-based dictionary.</w:t>
            </w:r>
          </w:p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d4e5f6g: Fixed decompression edge cases.</w:t>
            </w:r>
          </w:p>
        </w:tc>
      </w:tr>
    </w:tbl>
    <w:p>
      <w:pPr>
        <w:pStyle w:val="Heading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"/>
        <w:rPr>
          <w:rFonts w:ascii="Graphic Era Sans Medium" w:cs="Graphic Era Sans Medium" w:hAnsi="Graphic Era Sans Medium" w:eastAsia="Graphic Era Sans Medium"/>
          <w:i w:val="0"/>
          <w:iCs w:val="0"/>
        </w:rPr>
      </w:pPr>
      <w:r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  <w:rtl w:val="0"/>
          <w:lang w:val="en-US"/>
        </w:rPr>
        <w:t>Testing and Validation Status</w:t>
      </w:r>
    </w:p>
    <w:tbl>
      <w:tblPr>
        <w:tblW w:w="10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57"/>
        <w:gridCol w:w="3324"/>
        <w:gridCol w:w="3324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Test Type</w:t>
            </w:r>
          </w:p>
        </w:tc>
        <w:tc>
          <w:tcPr>
            <w:tcW w:type="dxa" w:w="33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Status (Pass/Fail)</w:t>
            </w:r>
          </w:p>
        </w:tc>
        <w:tc>
          <w:tcPr>
            <w:tcW w:type="dxa" w:w="33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raphic Era Sans Light" w:cs="Graphic Era Sans Light" w:hAnsi="Graphic Era Sans Light" w:eastAsia="Graphic Era Sans Light"/>
                <w:shd w:val="nil" w:color="auto" w:fill="auto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1911" w:hRule="atLeast"/>
        </w:trPr>
        <w:tc>
          <w:tcPr>
            <w:tcW w:type="dxa" w:w="3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Unit Tests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Verified compression/decompression cycles for sample strings.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Validation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Confirmed original == decompressed(compress(original)) for all test cases.</w:t>
            </w:r>
          </w:p>
        </w:tc>
        <w:tc>
          <w:tcPr>
            <w:tcW w:type="dxa" w:w="33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  <w:tc>
          <w:tcPr>
            <w:tcW w:type="dxa" w:w="33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"/>
        <w:rPr>
          <w:rFonts w:ascii="Graphic Era Sans Medium" w:cs="Graphic Era Sans Medium" w:hAnsi="Graphic Era Sans Medium" w:eastAsia="Graphic Era Sans Medium"/>
          <w:i w:val="0"/>
          <w:iCs w:val="0"/>
        </w:rPr>
      </w:pPr>
    </w:p>
    <w:p>
      <w:pPr>
        <w:pStyle w:val="Heading"/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</w:rPr>
      </w:pPr>
      <w:bookmarkStart w:name="_mowwpz9zgk" w:id="5"/>
      <w:bookmarkEnd w:id="5"/>
      <w:r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</w:rPr>
        <w:br w:type="textWrapping"/>
      </w:r>
      <w:r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Graphic Era Sans Medium" w:cs="Graphic Era Sans Medium" w:hAnsi="Graphic Era Sans Medium" w:eastAsia="Graphic Era Sans Medium"/>
          <w:b w:val="0"/>
          <w:bCs w:val="0"/>
          <w:i w:val="0"/>
          <w:iCs w:val="0"/>
          <w:rtl w:val="0"/>
          <w:lang w:val="en-US"/>
        </w:rPr>
        <w:t>Deliverables Progress</w:t>
      </w:r>
    </w:p>
    <w:tbl>
      <w:tblPr>
        <w:tblW w:w="96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27"/>
        <w:gridCol w:w="4828"/>
      </w:tblGrid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48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Deliverable</w:t>
            </w:r>
          </w:p>
        </w:tc>
        <w:tc>
          <w:tcPr>
            <w:tcW w:type="dxa" w:w="4827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4827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Trie-Based LZW Compressor</w:t>
            </w:r>
          </w:p>
        </w:tc>
        <w:tc>
          <w:tcPr>
            <w:tcW w:type="dxa" w:w="48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Completed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4827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Decompressor</w:t>
            </w:r>
          </w:p>
        </w:tc>
        <w:tc>
          <w:tcPr>
            <w:tcW w:type="dxa" w:w="48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Completed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4827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File I/O Support</w:t>
            </w:r>
          </w:p>
        </w:tc>
        <w:tc>
          <w:tcPr>
            <w:tcW w:type="dxa" w:w="48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4827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Performance Benchmarks</w:t>
            </w:r>
          </w:p>
        </w:tc>
        <w:tc>
          <w:tcPr>
            <w:tcW w:type="dxa" w:w="48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Pending</w:t>
            </w:r>
          </w:p>
        </w:tc>
      </w:tr>
    </w:tbl>
    <w:p>
      <w:pPr>
        <w:pStyle w:val="Heading"/>
      </w:pPr>
    </w:p>
    <w:sectPr>
      <w:headerReference w:type="default" r:id="rId9"/>
      <w:footerReference w:type="default" r:id="rId10"/>
      <w:pgSz w:w="12240" w:h="15840" w:orient="portrait"/>
      <w:pgMar w:top="720" w:right="1026" w:bottom="1008" w:left="1008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Graphic Era Sans Medium">
    <w:charset w:val="00"/>
    <w:family w:val="roman"/>
    <w:pitch w:val="default"/>
  </w:font>
  <w:font w:name="Consolas">
    <w:charset w:val="00"/>
    <w:family w:val="roman"/>
    <w:pitch w:val="default"/>
  </w:font>
  <w:font w:name="Graphic Era Sans Light">
    <w:charset w:val="00"/>
    <w:family w:val="roman"/>
    <w:pitch w:val="default"/>
  </w:font>
  <w:font w:name="Calibri">
    <w:charset w:val="00"/>
    <w:family w:val="roman"/>
    <w:pitch w:val="default"/>
  </w:font>
  <w:font w:name="Cambria Bold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onsolas" w:cs="Consolas" w:hAnsi="Consolas" w:eastAsia="Consolas"/>
        <w:sz w:val="16"/>
        <w:szCs w:val="16"/>
      </w:rPr>
      <w:tab/>
    </w:r>
    <w:r>
      <w:rPr>
        <w:rtl w:val="0"/>
      </w:rPr>
      <w:tab/>
      <w:tab/>
      <w:tab/>
      <w:tab/>
      <w:tab/>
      <w:tab/>
      <w:tab/>
      <w:tab/>
      <w:tab/>
      <w:tab/>
      <w:tab/>
      <w:tab/>
      <w:t xml:space="preserve">    </w:t>
    </w:r>
    <w:r>
      <w:rPr>
        <w:rFonts w:ascii="Graphic Era Sans Light" w:cs="Graphic Era Sans Light" w:hAnsi="Graphic Era Sans Light" w:eastAsia="Graphic Era Sans Light"/>
        <w:rtl w:val="0"/>
        <w:lang w:val="pt-PT"/>
      </w:rPr>
      <w:t>Page</w:t>
    </w:r>
    <w:r>
      <w:rPr>
        <w:rFonts w:ascii="Graphic Era Sans Light" w:cs="Graphic Era Sans Light" w:hAnsi="Graphic Era Sans Light" w:eastAsia="Graphic Era Sans Light"/>
        <w:rtl w:val="0"/>
        <w:lang w:val="en-US"/>
      </w:rPr>
      <w:t xml:space="preserve"> </w:t>
    </w:r>
    <w:r>
      <w:rPr>
        <w:rFonts w:ascii="Graphic Era Sans Light" w:cs="Graphic Era Sans Light" w:hAnsi="Graphic Era Sans Light" w:eastAsia="Graphic Era Sans Light"/>
        <w:rtl w:val="0"/>
      </w:rPr>
      <w:fldChar w:fldCharType="begin" w:fldLock="0"/>
    </w:r>
    <w:r>
      <w:rPr>
        <w:rFonts w:ascii="Graphic Era Sans Light" w:cs="Graphic Era Sans Light" w:hAnsi="Graphic Era Sans Light" w:eastAsia="Graphic Era Sans Light"/>
        <w:rtl w:val="0"/>
      </w:rPr>
      <w:instrText xml:space="preserve"> PAGE </w:instrText>
    </w:r>
    <w:r>
      <w:rPr>
        <w:rFonts w:ascii="Graphic Era Sans Light" w:cs="Graphic Era Sans Light" w:hAnsi="Graphic Era Sans Light" w:eastAsia="Graphic Era Sans Light"/>
        <w:rtl w:val="0"/>
      </w:rPr>
      <w:fldChar w:fldCharType="separate" w:fldLock="0"/>
    </w:r>
    <w:r>
      <w:rPr>
        <w:rFonts w:ascii="Graphic Era Sans Light" w:cs="Graphic Era Sans Light" w:hAnsi="Graphic Era Sans Light" w:eastAsia="Graphic Era Sans Light"/>
        <w:rtl w:val="0"/>
      </w:rPr>
    </w:r>
    <w:r>
      <w:rPr>
        <w:rFonts w:ascii="Graphic Era Sans Light" w:cs="Graphic Era Sans Light" w:hAnsi="Graphic Era Sans Light" w:eastAsia="Graphic Era Sans Light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10186"/>
      </w:tabs>
      <w:spacing w:line="240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-96518</wp:posOffset>
              </wp:positionH>
              <wp:positionV relativeFrom="page">
                <wp:posOffset>9867900</wp:posOffset>
              </wp:positionV>
              <wp:extent cx="7893050" cy="114577"/>
              <wp:effectExtent l="0" t="0" r="0" b="0"/>
              <wp:wrapNone/>
              <wp:docPr id="1073741826" name="officeArt object" descr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3050" cy="114577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-7.6pt;margin-top:777.0pt;width:621.5pt;height:9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CC3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tl w:val="0"/>
        <w:lang w:val="en-US"/>
      </w:rPr>
      <w:t>BTECH   &amp;   DAA-IV-T251</w:t>
    </w:r>
    <w:r>
      <w:rPr>
        <w:rFonts w:ascii="Graphic Era Sans Medium" w:cs="Graphic Era Sans Medium" w:hAnsi="Graphic Era Sans Medium" w:eastAsia="Graphic Era Sans Medium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ab/>
      <w:tab/>
      <w:t xml:space="preserve">                             PROJECT PROPOSAL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366091"/>
      <w:spacing w:val="0"/>
      <w:kern w:val="0"/>
      <w:position w:val="0"/>
      <w:sz w:val="32"/>
      <w:szCs w:val="32"/>
      <w:u w:val="none" w:color="366091"/>
      <w:shd w:val="nil" w:color="auto" w:fill="auto"/>
      <w:vertAlign w:val="baseline"/>
      <w14:textOutline>
        <w14:noFill/>
      </w14:textOutline>
      <w14:textFill>
        <w14:solidFill>
          <w14:srgbClr w14:val="36609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366091"/>
      <w:spacing w:val="0"/>
      <w:kern w:val="0"/>
      <w:position w:val="0"/>
      <w:sz w:val="32"/>
      <w:szCs w:val="32"/>
      <w:u w:val="none" w:color="366091"/>
      <w:shd w:val="nil" w:color="auto" w:fill="auto"/>
      <w:vertAlign w:val="baseline"/>
      <w14:textOutline>
        <w14:noFill/>
      </w14:textOutline>
      <w14:textFill>
        <w14:solidFill>
          <w14:srgbClr w14:val="366091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99403d"/>
      <w14:textFill>
        <w14:solidFill>
          <w14:srgbClr w14:val="9A403E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