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4D" w:rsidRDefault="004D3022">
      <w:r>
        <w:t>Circles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Circle and its different parts</w:t>
      </w:r>
    </w:p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1665" cy="1544955"/>
            <wp:effectExtent l="19050" t="0" r="0" b="0"/>
            <wp:docPr id="1" name="Picture 1" descr="source :cnx.org Fig :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:cnx.org Fig :circ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source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:cnx.org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Fig :circle</w:t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A circle is a plane figure bounded by a curved line and every point of the line is equidistance from a fixed point called the centre of the circle.</w:t>
      </w:r>
    </w:p>
    <w:p w:rsidR="004D3022" w:rsidRPr="004D3022" w:rsidRDefault="004D3022" w:rsidP="004D3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Circumference of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curved boundary line of a circle sis called its circumstance. The length of the circumference represents the perimeter of the circle.</w:t>
      </w:r>
    </w:p>
    <w:p w:rsidR="004D3022" w:rsidRPr="004D3022" w:rsidRDefault="004D3022" w:rsidP="004D3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Radius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straight line is drawn from the centre of a circle to a point on its circumference is called the radius of the circle.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In the given figure, OA is the radius.</w:t>
      </w:r>
    </w:p>
    <w:p w:rsidR="004D3022" w:rsidRPr="004D3022" w:rsidRDefault="004D3022" w:rsidP="004D3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Chord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straight line segment that joins any two points on the circumference of a circle is called the chords of a circle.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In the given figure, AB is the chord of the circle.</w:t>
      </w:r>
    </w:p>
    <w:p w:rsidR="004D3022" w:rsidRPr="004D3022" w:rsidRDefault="004D3022" w:rsidP="004D3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Diameter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chord that passes through the centre of a circle is called the diameter of the circle. Diameter is also called the largest chord of any circle. In the given figure, CD is the diameter of a circle. The length of the diameter of a circle is two times its radius.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Cambria Math" w:eastAsia="Times New Roman" w:hAnsi="Cambria Math" w:cs="Cambria Math"/>
          <w:sz w:val="29"/>
        </w:rPr>
        <w:t>∴</w:t>
      </w:r>
    </w:p>
    <w:p w:rsidR="004D3022" w:rsidRPr="004D3022" w:rsidRDefault="004D3022" w:rsidP="004D3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Diameter = 2 × radius</w:t>
      </w:r>
    </w:p>
    <w:p w:rsidR="004D3022" w:rsidRPr="004D3022" w:rsidRDefault="004D3022" w:rsidP="004D3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Sector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region inside a circle bounded by its two radii (plural of radius is radii) is called sector.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In the figure, the shaded region AOB is the sector.</w:t>
      </w:r>
    </w:p>
    <w:p w:rsidR="004D3022" w:rsidRPr="004D3022" w:rsidRDefault="004D3022" w:rsidP="004D3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Arc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part of a curve between two given points on the curve of a circle is called an arc.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In the figure, AB is the arc.</w:t>
      </w:r>
    </w:p>
    <w:p w:rsidR="004D3022" w:rsidRPr="004D3022" w:rsidRDefault="004D3022" w:rsidP="004D3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Segment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region bounded by an arc and its corresponding chord is called the segment of a 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lastRenderedPageBreak/>
        <w:t>circle.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In the given figure, the shaded region represents a segment.</w:t>
      </w:r>
    </w:p>
    <w:p w:rsidR="004D3022" w:rsidRPr="004D3022" w:rsidRDefault="004D3022" w:rsidP="004D3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t>Semi-circle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Half part of a circle is called a semi-circle. A diameter divides a circle into two halves and each half is the semi-circle.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  <w:t>In the given figure, ABC is a semi-circle.</w:t>
      </w:r>
    </w:p>
    <w:p w:rsidR="004D3022" w:rsidRDefault="004D3022">
      <w:r>
        <w:t>Things to remember</w:t>
      </w:r>
    </w:p>
    <w:p w:rsidR="004D3022" w:rsidRPr="004D3022" w:rsidRDefault="004D3022" w:rsidP="004D3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The length of the circumference represents the perimeter of the circle.</w:t>
      </w:r>
    </w:p>
    <w:p w:rsidR="004D3022" w:rsidRPr="004D3022" w:rsidRDefault="004D3022" w:rsidP="004D3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The length of the diameter of a circle is two times its radius.</w:t>
      </w:r>
    </w:p>
    <w:p w:rsidR="004D3022" w:rsidRPr="004D3022" w:rsidRDefault="004D3022" w:rsidP="004D3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Half part of a circle is called a semi-circle.</w:t>
      </w:r>
    </w:p>
    <w:p w:rsidR="004D3022" w:rsidRDefault="004D3022"/>
    <w:p w:rsidR="004D3022" w:rsidRDefault="004D3022"/>
    <w:p w:rsidR="004D3022" w:rsidRDefault="004D3022">
      <w:r>
        <w:br w:type="page"/>
      </w:r>
    </w:p>
    <w:p w:rsidR="004D3022" w:rsidRDefault="004D3022" w:rsidP="004D3022">
      <w:pPr>
        <w:pStyle w:val="Heading3"/>
      </w:pPr>
      <w:r>
        <w:lastRenderedPageBreak/>
        <w:t>Questions and Answers</w:t>
      </w:r>
    </w:p>
    <w:p w:rsidR="004D3022" w:rsidRDefault="004D3022" w:rsidP="004D3022">
      <w:pPr>
        <w:pStyle w:val="Heading4"/>
      </w:pPr>
      <w:r>
        <w:t>Click on the questions below to reveal the answers</w:t>
      </w:r>
    </w:p>
    <w:p w:rsidR="004D3022" w:rsidRDefault="004D3022" w:rsidP="004D302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"collapse31984" </w:instrText>
      </w:r>
      <w:r>
        <w:fldChar w:fldCharType="separate"/>
      </w:r>
    </w:p>
    <w:p w:rsidR="004D3022" w:rsidRDefault="004D3022" w:rsidP="004D3022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Find the radii, chords, diameters, sectors, arcs, segments and semi-circles from following figures:</w:t>
      </w:r>
    </w:p>
    <w:p w:rsidR="004D3022" w:rsidRDefault="004D3022" w:rsidP="004D3022">
      <w:pPr>
        <w:pStyle w:val="NormalWeb"/>
        <w:outlineLvl w:val="4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Figure (a)</w:t>
      </w:r>
    </w:p>
    <w:p w:rsidR="004D3022" w:rsidRDefault="004D3022" w:rsidP="004D3022">
      <w:pPr>
        <w:pStyle w:val="Heading4"/>
        <w:spacing w:before="0" w:after="0"/>
        <w:rPr>
          <w:rStyle w:val="Hyperlink"/>
        </w:rPr>
      </w:pPr>
      <w:r>
        <w:rPr>
          <w:noProof/>
          <w:color w:val="0000FF"/>
        </w:rPr>
        <w:drawing>
          <wp:inline distT="0" distB="0" distL="0" distR="0">
            <wp:extent cx="1891665" cy="1891665"/>
            <wp:effectExtent l="19050" t="0" r="0" b="0"/>
            <wp:docPr id="3" name="Picture 3" descr="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yperlink"/>
        </w:rPr>
        <w:t xml:space="preserve">  </w:t>
      </w:r>
    </w:p>
    <w:p w:rsidR="004D3022" w:rsidRDefault="004D3022" w:rsidP="004D3022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Figure (b)</w:t>
      </w:r>
    </w:p>
    <w:p w:rsidR="004D3022" w:rsidRDefault="004D3022" w:rsidP="004D3022">
      <w:pPr>
        <w:pStyle w:val="Heading4"/>
        <w:spacing w:before="0" w:after="0"/>
        <w:rPr>
          <w:rStyle w:val="Hyperlink"/>
        </w:rPr>
      </w:pPr>
      <w:r>
        <w:rPr>
          <w:noProof/>
          <w:color w:val="0000FF"/>
        </w:rPr>
        <w:drawing>
          <wp:inline distT="0" distB="0" distL="0" distR="0">
            <wp:extent cx="1891665" cy="1891665"/>
            <wp:effectExtent l="19050" t="0" r="0" b="0"/>
            <wp:docPr id="4" name="Picture 4" descr="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yperlink"/>
        </w:rPr>
        <w:t xml:space="preserve">  </w:t>
      </w:r>
    </w:p>
    <w:p w:rsidR="004D3022" w:rsidRDefault="004D3022" w:rsidP="004D3022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Figure (c) </w:t>
      </w:r>
    </w:p>
    <w:p w:rsidR="004D3022" w:rsidRDefault="004D3022" w:rsidP="004D3022">
      <w:pPr>
        <w:pStyle w:val="Heading4"/>
        <w:spacing w:before="0" w:after="0"/>
      </w:pPr>
      <w:r>
        <w:rPr>
          <w:noProof/>
          <w:color w:val="0000FF"/>
        </w:rPr>
        <w:lastRenderedPageBreak/>
        <w:drawing>
          <wp:inline distT="0" distB="0" distL="0" distR="0">
            <wp:extent cx="1891665" cy="1891665"/>
            <wp:effectExtent l="19050" t="0" r="0" b="0"/>
            <wp:docPr id="5" name="Picture 5" descr="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yperlink"/>
        </w:rPr>
        <w:t xml:space="preserve">  </w:t>
      </w:r>
      <w:r>
        <w:fldChar w:fldCharType="end"/>
      </w:r>
    </w:p>
    <w:p w:rsidR="004D3022" w:rsidRDefault="004D3022" w:rsidP="004D3022">
      <w:pPr>
        <w:pStyle w:val="NormalWeb"/>
      </w:pPr>
      <w:r>
        <w:t>Solution:</w:t>
      </w:r>
    </w:p>
    <w:p w:rsidR="004D3022" w:rsidRDefault="004D3022" w:rsidP="004D3022">
      <w:pPr>
        <w:pStyle w:val="NormalWeb"/>
      </w:pPr>
      <w:r>
        <w:t>Figure a) = radii OA and OB, sector OAXB and arc AXB</w:t>
      </w:r>
    </w:p>
    <w:p w:rsidR="004D3022" w:rsidRDefault="004D3022" w:rsidP="004D3022">
      <w:pPr>
        <w:pStyle w:val="NormalWeb"/>
      </w:pPr>
      <w:r>
        <w:t>Figure b) = segment CDY and Chord CD</w:t>
      </w:r>
    </w:p>
    <w:p w:rsidR="004D3022" w:rsidRDefault="004D3022" w:rsidP="004D3022">
      <w:pPr>
        <w:pStyle w:val="NormalWeb"/>
      </w:pPr>
      <w:r>
        <w:t>Figure c) = semi-circle MYN and MXN, diameter MN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"file:///D:\\Project%20materail\\test.html" \l "collapse31992" </w:instrText>
      </w: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Copy the figures and find the opposite arc of each angle: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(a)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1891665" cy="1891665"/>
            <wp:effectExtent l="19050" t="0" r="0" b="0"/>
            <wp:docPr id="9" name="Picture 9" descr="Figure(a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(a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(b)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891665" cy="1891665"/>
            <wp:effectExtent l="19050" t="0" r="0" b="0"/>
            <wp:docPr id="10" name="Picture 10" descr="Figure(b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(b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(c)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1891665" cy="1891665"/>
            <wp:effectExtent l="19050" t="0" r="0" b="0"/>
            <wp:docPr id="11" name="Picture 11" descr="Figure(c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(c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(d)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1891665" cy="1891665"/>
            <wp:effectExtent l="19050" t="0" r="0" b="0"/>
            <wp:docPr id="12" name="Picture 12" descr="Figure(d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(d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tbl>
      <w:tblPr>
        <w:tblW w:w="31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30"/>
        <w:gridCol w:w="2103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Opposite Arc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AXC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1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2"/>
        <w:gridCol w:w="1583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PQR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PYR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KLM, </w:t>
      </w:r>
      <w:r w:rsidRPr="004D3022">
        <w:rPr>
          <w:rFonts w:ascii="Cambria Math" w:eastAsia="Times New Roman" w:hAnsi="Cambria Math" w:cs="Cambria Math"/>
          <w:sz w:val="29"/>
        </w:rPr>
        <w:t>∠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KNM, </w:t>
      </w:r>
      <w:r w:rsidRPr="004D3022">
        <w:rPr>
          <w:rFonts w:ascii="Cambria Math" w:eastAsia="Times New Roman" w:hAnsi="Cambria Math" w:cs="Cambria Math"/>
          <w:sz w:val="29"/>
        </w:rPr>
        <w:t>∠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LKN, </w:t>
      </w:r>
      <w:r w:rsidRPr="004D3022">
        <w:rPr>
          <w:rFonts w:ascii="Cambria Math" w:eastAsia="Times New Roman" w:hAnsi="Cambria Math" w:cs="Cambria Math"/>
          <w:sz w:val="29"/>
        </w:rPr>
        <w:t>∠</w:t>
      </w:r>
    </w:p>
    <w:tbl>
      <w:tblPr>
        <w:tblW w:w="31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2005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LMN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KPM, LN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ABC, </w:t>
      </w:r>
      <w:r w:rsidRPr="004D3022">
        <w:rPr>
          <w:rFonts w:ascii="Cambria Math" w:eastAsia="Times New Roman" w:hAnsi="Cambria Math" w:cs="Cambria Math"/>
          <w:sz w:val="29"/>
        </w:rPr>
        <w:t>∠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ADC, </w:t>
      </w:r>
      <w:r w:rsidRPr="004D3022">
        <w:rPr>
          <w:rFonts w:ascii="Cambria Math" w:eastAsia="Times New Roman" w:hAnsi="Cambria Math" w:cs="Cambria Math"/>
          <w:sz w:val="29"/>
        </w:rPr>
        <w:t>∠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BAD, </w:t>
      </w:r>
      <w:r w:rsidRPr="004D3022">
        <w:rPr>
          <w:rFonts w:ascii="Cambria Math" w:eastAsia="Times New Roman" w:hAnsi="Cambria Math" w:cs="Cambria Math"/>
          <w:sz w:val="29"/>
        </w:rPr>
        <w:t>∠</w:t>
      </w:r>
    </w:p>
    <w:tbl>
      <w:tblPr>
        <w:tblW w:w="31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8"/>
        <w:gridCol w:w="2037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AEC, BD</w:t>
            </w:r>
          </w:p>
        </w:tc>
      </w:tr>
    </w:tbl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"file:///D:\\Project%20materail\\test.html" \l "collapse32000" </w:instrText>
      </w: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Copy the figures and find the centre and radii. Also find the arc opposite to each angle.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(a)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2616835" cy="2616835"/>
            <wp:effectExtent l="19050" t="0" r="0" b="0"/>
            <wp:docPr id="17" name="Picture 17" descr="Figure(a)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(a)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(b)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2616835" cy="2080895"/>
            <wp:effectExtent l="19050" t="0" r="0" b="0"/>
            <wp:docPr id="18" name="Picture 18" descr="Figure(b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ure(b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lastRenderedPageBreak/>
        <w:t>Figure (c)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2616835" cy="2616835"/>
            <wp:effectExtent l="19050" t="0" r="0" b="0"/>
            <wp:docPr id="19" name="Picture 19" descr="Figure(c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e(c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(d)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2616835" cy="2616835"/>
            <wp:effectExtent l="19050" t="0" r="0" b="0"/>
            <wp:docPr id="20" name="Picture 20" descr="Figure(c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ure(c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(e)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616835" cy="2616835"/>
            <wp:effectExtent l="19050" t="0" r="0" b="0"/>
            <wp:docPr id="21" name="Picture 21" descr="Figure(d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ure(d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(f)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2616835" cy="2616835"/>
            <wp:effectExtent l="19050" t="0" r="0" b="0"/>
            <wp:docPr id="22" name="Picture 22" descr="Figure(e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gure(e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(g)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616835" cy="2616835"/>
            <wp:effectExtent l="19050" t="0" r="0" b="0"/>
            <wp:docPr id="23" name="Picture 23" descr="Figure(f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gure(f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Figure (h)</w:t>
      </w:r>
    </w:p>
    <w:p w:rsidR="004D3022" w:rsidRPr="004D3022" w:rsidRDefault="004D3022" w:rsidP="004D302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2616835" cy="2616835"/>
            <wp:effectExtent l="19050" t="0" r="0" b="0"/>
            <wp:docPr id="24" name="Picture 24" descr="Figure(g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gure(g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302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Centre and Radii of figure a) = OA and OB </w:t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Centre and Radii of </w:t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figure  b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>) = CP and DP</w:t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>Centre and Radii of figure c) = EQ and FQ</w:t>
      </w:r>
    </w:p>
    <w:p w:rsidR="004D3022" w:rsidRPr="004D3022" w:rsidRDefault="004D3022" w:rsidP="004D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Centre and Radii of figure d) = KM and KN </w:t>
      </w:r>
    </w:p>
    <w:tbl>
      <w:tblPr>
        <w:tblW w:w="1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30"/>
        <w:gridCol w:w="1213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Opposite Arc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lastRenderedPageBreak/>
              <w:t>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AOB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AXB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988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CPD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CYD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9"/>
        <w:gridCol w:w="926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EQF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EZF</w:t>
            </w:r>
          </w:p>
        </w:tc>
      </w:tr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Cambria Math" w:eastAsia="Times New Roman" w:hAnsi="Cambria Math" w:cs="Cambria Math"/>
                <w:sz w:val="29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4"/>
        <w:gridCol w:w="921"/>
      </w:tblGrid>
      <w:tr w:rsidR="004D3022" w:rsidRPr="004D3022" w:rsidTr="004D30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MKN</w:t>
            </w:r>
          </w:p>
        </w:tc>
        <w:tc>
          <w:tcPr>
            <w:tcW w:w="0" w:type="auto"/>
            <w:vAlign w:val="center"/>
            <w:hideMark/>
          </w:tcPr>
          <w:p w:rsidR="004D3022" w:rsidRPr="004D3022" w:rsidRDefault="004D3022" w:rsidP="004D3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022">
              <w:rPr>
                <w:rFonts w:ascii="Times New Roman" w:eastAsia="Times New Roman" w:hAnsi="Times New Roman" w:cs="Times New Roman"/>
                <w:sz w:val="24"/>
                <w:szCs w:val="24"/>
              </w:rPr>
              <w:t>MSN</w:t>
            </w:r>
          </w:p>
        </w:tc>
      </w:tr>
    </w:tbl>
    <w:p w:rsidR="004D3022" w:rsidRDefault="004D3022"/>
    <w:p w:rsidR="004D3022" w:rsidRDefault="004D3022"/>
    <w:p w:rsidR="004D3022" w:rsidRDefault="004D3022">
      <w:r>
        <w:br w:type="page"/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The straight line is drawn from the centre of a circle to a point on its circumference is called _____</w:t>
      </w:r>
      <w:proofErr w:type="gramStart"/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9.85pt;height:17.4pt" o:ole="">
            <v:imagedata r:id="rId25" o:title=""/>
          </v:shape>
          <w:control r:id="rId26" w:name="DefaultOcxName" w:shapeid="_x0000_i1068"/>
        </w:object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radius of the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9.85pt;height:17.4pt" o:ole="">
            <v:imagedata r:id="rId25" o:title=""/>
          </v:shape>
          <w:control r:id="rId27" w:name="DefaultOcxName1" w:shapeid="_x0000_i1067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diameter of a square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19.85pt;height:17.4pt" o:ole="">
            <v:imagedata r:id="rId25" o:title=""/>
          </v:shape>
          <w:control r:id="rId28" w:name="DefaultOcxName2" w:shapeid="_x0000_i1066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diameter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9.85pt;height:17.4pt" o:ole="">
            <v:imagedata r:id="rId25" o:title=""/>
          </v:shape>
          <w:control r:id="rId29" w:name="DefaultOcxName3" w:shapeid="_x0000_i1065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radius of a square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The curved boundary line of a circle is called its _____</w:t>
      </w:r>
      <w:proofErr w:type="gramStart"/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9.85pt;height:17.4pt" o:ole="">
            <v:imagedata r:id="rId25" o:title=""/>
          </v:shape>
          <w:control r:id="rId30" w:name="DefaultOcxName4" w:shapeid="_x0000_i1080"/>
        </w:object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9.85pt;height:17.4pt" o:ole="">
            <v:imagedata r:id="rId25" o:title=""/>
          </v:shape>
          <w:control r:id="rId31" w:name="DefaultOcxName11" w:shapeid="_x0000_i1079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center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9.85pt;height:17.4pt" o:ole="">
            <v:imagedata r:id="rId25" o:title=""/>
          </v:shape>
          <w:control r:id="rId32" w:name="DefaultOcxName21" w:shapeid="_x0000_i1078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9.85pt;height:17.4pt" o:ole="">
            <v:imagedata r:id="rId25" o:title=""/>
          </v:shape>
          <w:control r:id="rId33" w:name="DefaultOcxName31" w:shapeid="_x0000_i1077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circumstance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Half part of a circle is called a _______</w:t>
      </w:r>
      <w:proofErr w:type="gramStart"/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9.85pt;height:17.4pt" o:ole="">
            <v:imagedata r:id="rId25" o:title=""/>
          </v:shape>
          <w:control r:id="rId34" w:name="DefaultOcxName5" w:shapeid="_x0000_i1092"/>
        </w:object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semi-circle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9.85pt;height:17.4pt" o:ole="">
            <v:imagedata r:id="rId25" o:title=""/>
          </v:shape>
          <w:control r:id="rId35" w:name="DefaultOcxName12" w:shapeid="_x0000_i1091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radius 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9.85pt;height:17.4pt" o:ole="">
            <v:imagedata r:id="rId25" o:title=""/>
          </v:shape>
          <w:control r:id="rId36" w:name="DefaultOcxName22" w:shapeid="_x0000_i1090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diameter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9.85pt;height:17.4pt" o:ole="">
            <v:imagedata r:id="rId25" o:title=""/>
          </v:shape>
          <w:control r:id="rId37" w:name="DefaultOcxName32" w:shapeid="_x0000_i1089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circumstance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The part of a curve between two given points on the curve of a circle is called _____</w:t>
      </w:r>
      <w:proofErr w:type="gramStart"/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19.85pt;height:17.4pt" o:ole="">
            <v:imagedata r:id="rId25" o:title=""/>
          </v:shape>
          <w:control r:id="rId38" w:name="DefaultOcxName6" w:shapeid="_x0000_i1104"/>
        </w:object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arc 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19.85pt;height:17.4pt" o:ole="">
            <v:imagedata r:id="rId25" o:title=""/>
          </v:shape>
          <w:control r:id="rId39" w:name="DefaultOcxName13" w:shapeid="_x0000_i1103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side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19.85pt;height:17.4pt" o:ole="">
            <v:imagedata r:id="rId25" o:title=""/>
          </v:shape>
          <w:control r:id="rId40" w:name="DefaultOcxName23" w:shapeid="_x0000_i1102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edge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19.85pt;height:17.4pt" o:ole="">
            <v:imagedata r:id="rId25" o:title=""/>
          </v:shape>
          <w:control r:id="rId41" w:name="DefaultOcxName33" w:shapeid="_x0000_i1101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a radius</w:t>
      </w:r>
    </w:p>
    <w:p w:rsidR="004D3022" w:rsidRPr="004D3022" w:rsidRDefault="004D3022" w:rsidP="004D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The region bounded by an arc and its corresponding chord is called _____</w:t>
      </w:r>
      <w:proofErr w:type="gramStart"/>
      <w:r w:rsidRPr="004D3022">
        <w:rPr>
          <w:rFonts w:ascii="Times New Roman" w:eastAsia="Times New Roman" w:hAnsi="Times New Roman" w:cs="Times New Roman"/>
          <w:b/>
          <w:bCs/>
          <w:sz w:val="27"/>
          <w:szCs w:val="27"/>
        </w:rPr>
        <w:t>_ .</w:t>
      </w:r>
      <w:proofErr w:type="gramEnd"/>
    </w:p>
    <w:p w:rsidR="004D3022" w:rsidRPr="004D3022" w:rsidRDefault="004D3022" w:rsidP="004D3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19.85pt;height:17.4pt" o:ole="">
            <v:imagedata r:id="rId25" o:title=""/>
          </v:shape>
          <w:control r:id="rId42" w:name="DefaultOcxName7" w:shapeid="_x0000_i1116"/>
        </w:object>
      </w:r>
      <w:proofErr w:type="gramStart"/>
      <w:r w:rsidRPr="004D30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D3022">
        <w:rPr>
          <w:rFonts w:ascii="Times New Roman" w:eastAsia="Times New Roman" w:hAnsi="Times New Roman" w:cs="Times New Roman"/>
          <w:sz w:val="24"/>
          <w:szCs w:val="24"/>
        </w:rPr>
        <w:t xml:space="preserve"> sector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19.85pt;height:17.4pt" o:ole="">
            <v:imagedata r:id="rId25" o:title=""/>
          </v:shape>
          <w:control r:id="rId43" w:name="DefaultOcxName14" w:shapeid="_x0000_i1115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radius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19.85pt;height:17.4pt" o:ole="">
            <v:imagedata r:id="rId25" o:title=""/>
          </v:shape>
          <w:control r:id="rId44" w:name="DefaultOcxName24" w:shapeid="_x0000_i1114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segment of a circle</w:t>
      </w:r>
      <w:r w:rsidRPr="004D3022">
        <w:rPr>
          <w:rFonts w:ascii="Times New Roman" w:eastAsia="Times New Roman" w:hAnsi="Times New Roman" w:cs="Times New Roman"/>
          <w:sz w:val="24"/>
          <w:szCs w:val="24"/>
        </w:rPr>
        <w:br/>
      </w:r>
      <w:r w:rsidRPr="004D302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19.85pt;height:17.4pt" o:ole="">
            <v:imagedata r:id="rId25" o:title=""/>
          </v:shape>
          <w:control r:id="rId45" w:name="DefaultOcxName34" w:shapeid="_x0000_i1113"/>
        </w:object>
      </w:r>
      <w:r w:rsidRPr="004D3022">
        <w:rPr>
          <w:rFonts w:ascii="Times New Roman" w:eastAsia="Times New Roman" w:hAnsi="Times New Roman" w:cs="Times New Roman"/>
          <w:sz w:val="24"/>
          <w:szCs w:val="24"/>
        </w:rPr>
        <w:t>the perimeter of the circle</w:t>
      </w:r>
    </w:p>
    <w:sectPr w:rsidR="004D3022" w:rsidRPr="004D3022" w:rsidSect="00FE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65D6"/>
    <w:multiLevelType w:val="multilevel"/>
    <w:tmpl w:val="7A66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D5FBA"/>
    <w:multiLevelType w:val="multilevel"/>
    <w:tmpl w:val="3AD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C32F6"/>
    <w:multiLevelType w:val="multilevel"/>
    <w:tmpl w:val="6BD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4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4D3022"/>
    <w:rsid w:val="004D3022"/>
    <w:rsid w:val="00602A72"/>
    <w:rsid w:val="00FB79B5"/>
    <w:rsid w:val="00FE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BD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3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30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022"/>
    <w:rPr>
      <w:b/>
      <w:bCs/>
    </w:rPr>
  </w:style>
  <w:style w:type="character" w:customStyle="1" w:styleId="mo">
    <w:name w:val="mo"/>
    <w:basedOn w:val="DefaultParagraphFont"/>
    <w:rsid w:val="004D3022"/>
  </w:style>
  <w:style w:type="paragraph" w:styleId="BalloonText">
    <w:name w:val="Balloon Text"/>
    <w:basedOn w:val="Normal"/>
    <w:link w:val="BalloonTextChar"/>
    <w:uiPriority w:val="99"/>
    <w:semiHidden/>
    <w:unhideWhenUsed/>
    <w:rsid w:val="004D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D3022"/>
    <w:rPr>
      <w:color w:val="0000FF"/>
      <w:u w:val="single"/>
    </w:rPr>
  </w:style>
  <w:style w:type="character" w:customStyle="1" w:styleId="mi">
    <w:name w:val="mi"/>
    <w:basedOn w:val="DefaultParagraphFont"/>
    <w:rsid w:val="004D3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%20materail\test.html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control" Target="activeX/activeX1.xml"/><Relationship Id="rId39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control" Target="activeX/activeX9.xml"/><Relationship Id="rId42" Type="http://schemas.openxmlformats.org/officeDocument/2006/relationships/control" Target="activeX/activeX17.xml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wmf"/><Relationship Id="rId33" Type="http://schemas.openxmlformats.org/officeDocument/2006/relationships/control" Target="activeX/activeX8.xml"/><Relationship Id="rId38" Type="http://schemas.openxmlformats.org/officeDocument/2006/relationships/control" Target="activeX/activeX13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Project%20materail\test.html%23collapse32000" TargetMode="External"/><Relationship Id="rId20" Type="http://schemas.openxmlformats.org/officeDocument/2006/relationships/image" Target="media/image12.jpeg"/><Relationship Id="rId29" Type="http://schemas.openxmlformats.org/officeDocument/2006/relationships/control" Target="activeX/activeX4.xml"/><Relationship Id="rId41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hyperlink" Target="file:///D:\Project%20materail\test.html%23collapse31984" TargetMode="External"/><Relationship Id="rId11" Type="http://schemas.openxmlformats.org/officeDocument/2006/relationships/hyperlink" Target="file:///D:\Project%20materail\test.html%23collapse31992" TargetMode="External"/><Relationship Id="rId24" Type="http://schemas.openxmlformats.org/officeDocument/2006/relationships/image" Target="media/image16.jpeg"/><Relationship Id="rId32" Type="http://schemas.openxmlformats.org/officeDocument/2006/relationships/control" Target="activeX/activeX7.xml"/><Relationship Id="rId37" Type="http://schemas.openxmlformats.org/officeDocument/2006/relationships/control" Target="activeX/activeX12.xml"/><Relationship Id="rId40" Type="http://schemas.openxmlformats.org/officeDocument/2006/relationships/control" Target="activeX/activeX15.xml"/><Relationship Id="rId45" Type="http://schemas.openxmlformats.org/officeDocument/2006/relationships/control" Target="activeX/activeX20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control" Target="activeX/activeX3.xml"/><Relationship Id="rId36" Type="http://schemas.openxmlformats.org/officeDocument/2006/relationships/control" Target="activeX/activeX1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control" Target="activeX/activeX6.xml"/><Relationship Id="rId44" Type="http://schemas.openxmlformats.org/officeDocument/2006/relationships/control" Target="activeX/activeX19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control" Target="activeX/activeX2.xml"/><Relationship Id="rId30" Type="http://schemas.openxmlformats.org/officeDocument/2006/relationships/control" Target="activeX/activeX5.xml"/><Relationship Id="rId35" Type="http://schemas.openxmlformats.org/officeDocument/2006/relationships/control" Target="activeX/activeX10.xml"/><Relationship Id="rId43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2020-07-15T11:10:00Z</dcterms:created>
  <dcterms:modified xsi:type="dcterms:W3CDTF">2020-07-15T11:14:00Z</dcterms:modified>
</cp:coreProperties>
</file>