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0B" w:rsidRPr="0040040B" w:rsidRDefault="0040040B" w:rsidP="0040040B">
      <w:pPr>
        <w:spacing w:before="100" w:beforeAutospacing="1" w:after="100" w:afterAutospacing="1" w:line="240" w:lineRule="auto"/>
        <w:outlineLvl w:val="1"/>
        <w:rPr>
          <w:rFonts w:ascii="Times New Roman" w:eastAsia="Times New Roman" w:hAnsi="Times New Roman" w:cs="Times New Roman"/>
          <w:b/>
          <w:bCs/>
          <w:color w:val="003366"/>
          <w:sz w:val="36"/>
          <w:szCs w:val="36"/>
        </w:rPr>
      </w:pPr>
      <w:r w:rsidRPr="0040040B">
        <w:rPr>
          <w:rFonts w:ascii="Times New Roman" w:eastAsia="Times New Roman" w:hAnsi="Times New Roman" w:cs="Times New Roman"/>
          <w:b/>
          <w:bCs/>
          <w:color w:val="003366"/>
          <w:sz w:val="36"/>
          <w:szCs w:val="36"/>
        </w:rPr>
        <w:t xml:space="preserve">Profit, Loss and Simple Interest </w:t>
      </w:r>
    </w:p>
    <w:p w:rsidR="0040040B" w:rsidRDefault="0040040B" w:rsidP="0040040B">
      <w:pPr>
        <w:pStyle w:val="Heading4"/>
      </w:pPr>
      <w:r>
        <w:t>Profit and Loss</w:t>
      </w:r>
    </w:p>
    <w:p w:rsidR="0040040B" w:rsidRDefault="0040040B" w:rsidP="0040040B">
      <w:r>
        <w:rPr>
          <w:noProof/>
        </w:rPr>
        <w:drawing>
          <wp:inline distT="0" distB="0" distL="0" distR="0">
            <wp:extent cx="1891665" cy="1418590"/>
            <wp:effectExtent l="19050" t="0" r="0" b="0"/>
            <wp:docPr id="1" name="Picture 1" descr="source: passyworldofmathematics.com Fig: Profit and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passyworldofmathematics.com Fig: Profit and Loss"/>
                    <pic:cNvPicPr>
                      <a:picLocks noChangeAspect="1" noChangeArrowheads="1"/>
                    </pic:cNvPicPr>
                  </pic:nvPicPr>
                  <pic:blipFill>
                    <a:blip r:embed="rId5" cstate="print"/>
                    <a:srcRect/>
                    <a:stretch>
                      <a:fillRect/>
                    </a:stretch>
                  </pic:blipFill>
                  <pic:spPr bwMode="auto">
                    <a:xfrm>
                      <a:off x="0" y="0"/>
                      <a:ext cx="1891665" cy="1418590"/>
                    </a:xfrm>
                    <a:prstGeom prst="rect">
                      <a:avLst/>
                    </a:prstGeom>
                    <a:noFill/>
                    <a:ln w="9525">
                      <a:noFill/>
                      <a:miter lim="800000"/>
                      <a:headEnd/>
                      <a:tailEnd/>
                    </a:ln>
                  </pic:spPr>
                </pic:pic>
              </a:graphicData>
            </a:graphic>
          </wp:inline>
        </w:drawing>
      </w:r>
      <w:proofErr w:type="gramStart"/>
      <w:r>
        <w:rPr>
          <w:rStyle w:val="Emphasis"/>
          <w:vertAlign w:val="superscript"/>
        </w:rPr>
        <w:t>source</w:t>
      </w:r>
      <w:proofErr w:type="gramEnd"/>
      <w:r>
        <w:rPr>
          <w:rStyle w:val="Emphasis"/>
          <w:vertAlign w:val="superscript"/>
        </w:rPr>
        <w:t>: passyworldofmathematics.com</w:t>
      </w:r>
      <w:r>
        <w:br/>
        <w:t>Fig: Profit and Loss</w:t>
      </w:r>
    </w:p>
    <w:p w:rsidR="0040040B" w:rsidRDefault="0040040B" w:rsidP="0040040B">
      <w:pPr>
        <w:pStyle w:val="NormalWeb"/>
      </w:pPr>
      <w:r>
        <w:t>When the selling price of a good is higher than its cost then, it is called profit. In this case, profit is calculated as the difference between the selling price and the cost price.</w:t>
      </w:r>
    </w:p>
    <w:tbl>
      <w:tblPr>
        <w:tblW w:w="2310" w:type="dxa"/>
        <w:tblCellSpacing w:w="15" w:type="dxa"/>
        <w:tblCellMar>
          <w:top w:w="15" w:type="dxa"/>
          <w:left w:w="15" w:type="dxa"/>
          <w:bottom w:w="15" w:type="dxa"/>
          <w:right w:w="15" w:type="dxa"/>
        </w:tblCellMar>
        <w:tblLook w:val="04A0"/>
      </w:tblPr>
      <w:tblGrid>
        <w:gridCol w:w="799"/>
        <w:gridCol w:w="1511"/>
      </w:tblGrid>
      <w:tr w:rsidR="0040040B" w:rsidTr="0040040B">
        <w:trPr>
          <w:tblCellSpacing w:w="15" w:type="dxa"/>
        </w:trPr>
        <w:tc>
          <w:tcPr>
            <w:tcW w:w="0" w:type="auto"/>
            <w:vAlign w:val="center"/>
            <w:hideMark/>
          </w:tcPr>
          <w:p w:rsidR="0040040B" w:rsidRDefault="0040040B">
            <w:pPr>
              <w:rPr>
                <w:sz w:val="24"/>
                <w:szCs w:val="24"/>
              </w:rPr>
            </w:pPr>
            <w:r>
              <w:t>Profit</w:t>
            </w:r>
          </w:p>
        </w:tc>
        <w:tc>
          <w:tcPr>
            <w:tcW w:w="0" w:type="auto"/>
            <w:vAlign w:val="center"/>
            <w:hideMark/>
          </w:tcPr>
          <w:p w:rsidR="0040040B" w:rsidRDefault="0040040B">
            <w:pPr>
              <w:rPr>
                <w:sz w:val="24"/>
                <w:szCs w:val="24"/>
              </w:rPr>
            </w:pPr>
            <w:r>
              <w:t>S.P - C.P</w:t>
            </w:r>
          </w:p>
        </w:tc>
      </w:tr>
      <w:tr w:rsidR="0040040B" w:rsidTr="0040040B">
        <w:trPr>
          <w:tblCellSpacing w:w="15" w:type="dxa"/>
        </w:trPr>
        <w:tc>
          <w:tcPr>
            <w:tcW w:w="0" w:type="auto"/>
            <w:vAlign w:val="center"/>
            <w:hideMark/>
          </w:tcPr>
          <w:p w:rsidR="0040040B" w:rsidRDefault="0040040B">
            <w:pPr>
              <w:rPr>
                <w:sz w:val="24"/>
                <w:szCs w:val="24"/>
              </w:rPr>
            </w:pPr>
            <w:r>
              <w:t>S.P</w:t>
            </w:r>
          </w:p>
        </w:tc>
        <w:tc>
          <w:tcPr>
            <w:tcW w:w="0" w:type="auto"/>
            <w:vAlign w:val="center"/>
            <w:hideMark/>
          </w:tcPr>
          <w:p w:rsidR="0040040B" w:rsidRDefault="0040040B">
            <w:pPr>
              <w:rPr>
                <w:sz w:val="24"/>
                <w:szCs w:val="24"/>
              </w:rPr>
            </w:pPr>
            <w:r>
              <w:t>C.P + profit</w:t>
            </w:r>
          </w:p>
        </w:tc>
      </w:tr>
      <w:tr w:rsidR="0040040B" w:rsidTr="0040040B">
        <w:trPr>
          <w:tblCellSpacing w:w="15" w:type="dxa"/>
        </w:trPr>
        <w:tc>
          <w:tcPr>
            <w:tcW w:w="0" w:type="auto"/>
            <w:vAlign w:val="center"/>
            <w:hideMark/>
          </w:tcPr>
          <w:p w:rsidR="0040040B" w:rsidRDefault="0040040B">
            <w:pPr>
              <w:rPr>
                <w:sz w:val="24"/>
                <w:szCs w:val="24"/>
              </w:rPr>
            </w:pPr>
            <w:r>
              <w:t>C.P</w:t>
            </w:r>
          </w:p>
        </w:tc>
        <w:tc>
          <w:tcPr>
            <w:tcW w:w="0" w:type="auto"/>
            <w:vAlign w:val="center"/>
            <w:hideMark/>
          </w:tcPr>
          <w:p w:rsidR="0040040B" w:rsidRDefault="0040040B">
            <w:pPr>
              <w:rPr>
                <w:sz w:val="24"/>
                <w:szCs w:val="24"/>
              </w:rPr>
            </w:pPr>
            <w:r>
              <w:t>S.P - profit</w:t>
            </w:r>
          </w:p>
        </w:tc>
      </w:tr>
    </w:tbl>
    <w:p w:rsidR="0040040B" w:rsidRDefault="0040040B" w:rsidP="0040040B">
      <w:pPr>
        <w:pStyle w:val="NormalWeb"/>
      </w:pPr>
      <w:r>
        <w:t>Similarly, when the selling price of goods is lower than its cost price then it is called loss. The loss is calculated as the difference between the cost price and the selling price.</w:t>
      </w:r>
    </w:p>
    <w:tbl>
      <w:tblPr>
        <w:tblW w:w="2325" w:type="dxa"/>
        <w:tblCellSpacing w:w="15" w:type="dxa"/>
        <w:tblCellMar>
          <w:top w:w="15" w:type="dxa"/>
          <w:left w:w="15" w:type="dxa"/>
          <w:bottom w:w="15" w:type="dxa"/>
          <w:right w:w="15" w:type="dxa"/>
        </w:tblCellMar>
        <w:tblLook w:val="04A0"/>
      </w:tblPr>
      <w:tblGrid>
        <w:gridCol w:w="775"/>
        <w:gridCol w:w="1550"/>
      </w:tblGrid>
      <w:tr w:rsidR="0040040B" w:rsidTr="0040040B">
        <w:trPr>
          <w:tblCellSpacing w:w="15" w:type="dxa"/>
        </w:trPr>
        <w:tc>
          <w:tcPr>
            <w:tcW w:w="0" w:type="auto"/>
            <w:vAlign w:val="center"/>
            <w:hideMark/>
          </w:tcPr>
          <w:p w:rsidR="0040040B" w:rsidRDefault="0040040B">
            <w:pPr>
              <w:rPr>
                <w:sz w:val="24"/>
                <w:szCs w:val="24"/>
              </w:rPr>
            </w:pPr>
            <w:r>
              <w:t>Loss</w:t>
            </w:r>
          </w:p>
        </w:tc>
        <w:tc>
          <w:tcPr>
            <w:tcW w:w="0" w:type="auto"/>
            <w:vAlign w:val="center"/>
            <w:hideMark/>
          </w:tcPr>
          <w:p w:rsidR="0040040B" w:rsidRDefault="0040040B">
            <w:pPr>
              <w:rPr>
                <w:sz w:val="24"/>
                <w:szCs w:val="24"/>
              </w:rPr>
            </w:pPr>
            <w:r>
              <w:t>C.P - S.P</w:t>
            </w:r>
          </w:p>
        </w:tc>
      </w:tr>
      <w:tr w:rsidR="0040040B" w:rsidTr="0040040B">
        <w:trPr>
          <w:tblCellSpacing w:w="15" w:type="dxa"/>
        </w:trPr>
        <w:tc>
          <w:tcPr>
            <w:tcW w:w="0" w:type="auto"/>
            <w:vAlign w:val="center"/>
            <w:hideMark/>
          </w:tcPr>
          <w:p w:rsidR="0040040B" w:rsidRDefault="0040040B">
            <w:pPr>
              <w:rPr>
                <w:sz w:val="24"/>
                <w:szCs w:val="24"/>
              </w:rPr>
            </w:pPr>
            <w:r>
              <w:t>C.P</w:t>
            </w:r>
          </w:p>
        </w:tc>
        <w:tc>
          <w:tcPr>
            <w:tcW w:w="0" w:type="auto"/>
            <w:vAlign w:val="center"/>
            <w:hideMark/>
          </w:tcPr>
          <w:p w:rsidR="0040040B" w:rsidRDefault="0040040B">
            <w:pPr>
              <w:rPr>
                <w:sz w:val="24"/>
                <w:szCs w:val="24"/>
              </w:rPr>
            </w:pPr>
            <w:r>
              <w:t>S.P + loss</w:t>
            </w:r>
          </w:p>
        </w:tc>
      </w:tr>
      <w:tr w:rsidR="0040040B" w:rsidTr="0040040B">
        <w:trPr>
          <w:tblCellSpacing w:w="15" w:type="dxa"/>
        </w:trPr>
        <w:tc>
          <w:tcPr>
            <w:tcW w:w="0" w:type="auto"/>
            <w:vAlign w:val="center"/>
            <w:hideMark/>
          </w:tcPr>
          <w:p w:rsidR="0040040B" w:rsidRDefault="0040040B">
            <w:pPr>
              <w:rPr>
                <w:sz w:val="24"/>
                <w:szCs w:val="24"/>
              </w:rPr>
            </w:pPr>
            <w:r>
              <w:t>S.P</w:t>
            </w:r>
          </w:p>
        </w:tc>
        <w:tc>
          <w:tcPr>
            <w:tcW w:w="0" w:type="auto"/>
            <w:vAlign w:val="center"/>
            <w:hideMark/>
          </w:tcPr>
          <w:p w:rsidR="0040040B" w:rsidRDefault="0040040B">
            <w:pPr>
              <w:rPr>
                <w:sz w:val="24"/>
                <w:szCs w:val="24"/>
              </w:rPr>
            </w:pPr>
            <w:r>
              <w:t>C.P- loss</w:t>
            </w:r>
          </w:p>
        </w:tc>
      </w:tr>
    </w:tbl>
    <w:p w:rsidR="0040040B" w:rsidRDefault="0040040B" w:rsidP="0040040B">
      <w:pPr>
        <w:pStyle w:val="NormalWeb"/>
      </w:pPr>
      <w:r>
        <w:rPr>
          <w:rStyle w:val="Strong"/>
        </w:rPr>
        <w:t>Profit and Loss percent</w:t>
      </w:r>
      <w:r>
        <w:t xml:space="preserve"> </w:t>
      </w:r>
    </w:p>
    <w:p w:rsidR="0040040B" w:rsidRDefault="0040040B" w:rsidP="0040040B">
      <w:pPr>
        <w:pStyle w:val="NormalWeb"/>
      </w:pPr>
      <w:r>
        <w:t>When there is an investment on Rs. 1000 and the C.P are considered as Rs. 100 and profit or loss is calculated on it, then it is called profit or loss percent. For example,</w:t>
      </w:r>
    </w:p>
    <w:p w:rsidR="0040040B" w:rsidRDefault="0040040B" w:rsidP="0040040B">
      <w:pPr>
        <w:pStyle w:val="NormalWeb"/>
      </w:pPr>
      <w:r>
        <w:t>The cost price of an article is Rs. 250 and it is sold at a profit of Rs. 100.</w:t>
      </w:r>
    </w:p>
    <w:p w:rsidR="0040040B" w:rsidRDefault="0040040B" w:rsidP="0040040B">
      <w:pPr>
        <w:pStyle w:val="NormalWeb"/>
      </w:pPr>
      <w:r>
        <w:t>Here, On C.P of Rs. 250, Profit is of Rs. 100.</w:t>
      </w:r>
    </w:p>
    <w:p w:rsidR="0040040B" w:rsidRDefault="0040040B" w:rsidP="0040040B">
      <w:pPr>
        <w:pStyle w:val="NormalWeb"/>
      </w:pPr>
      <w:r>
        <w:t xml:space="preserve">On CP Rs.1, Profit is Rs. </w:t>
      </w:r>
      <w:r>
        <w:rPr>
          <w:rStyle w:val="mn"/>
          <w:rFonts w:ascii="MathJax_Main" w:hAnsi="MathJax_Main"/>
          <w:sz w:val="20"/>
          <w:szCs w:val="20"/>
        </w:rPr>
        <w:t>100250</w:t>
      </w:r>
    </w:p>
    <w:p w:rsidR="0040040B" w:rsidRDefault="0040040B" w:rsidP="0040040B">
      <w:pPr>
        <w:pStyle w:val="NormalWeb"/>
      </w:pPr>
      <w:r>
        <w:t xml:space="preserve">On CP of Rs. 100, </w:t>
      </w:r>
      <w:proofErr w:type="spellStart"/>
      <w:r>
        <w:t>profitis</w:t>
      </w:r>
      <w:proofErr w:type="spellEnd"/>
      <w:r>
        <w:t xml:space="preserve"> Rs.</w:t>
      </w:r>
      <w:r>
        <w:rPr>
          <w:rStyle w:val="mn"/>
          <w:rFonts w:ascii="MathJax_Main" w:hAnsi="MathJax_Main"/>
          <w:sz w:val="20"/>
          <w:szCs w:val="20"/>
        </w:rPr>
        <w:t>100250</w:t>
      </w:r>
    </w:p>
    <w:p w:rsidR="0040040B" w:rsidRDefault="0040040B" w:rsidP="0040040B">
      <w:pPr>
        <w:pStyle w:val="NormalWeb"/>
      </w:pPr>
      <w:r>
        <w:lastRenderedPageBreak/>
        <w:t>× 100 = Rs.40</w:t>
      </w:r>
    </w:p>
    <w:p w:rsidR="0040040B" w:rsidRDefault="0040040B" w:rsidP="0040040B">
      <w:pPr>
        <w:pStyle w:val="NormalWeb"/>
      </w:pPr>
      <w:r>
        <w:rPr>
          <w:rFonts w:ascii="Cambria Math" w:hAnsi="Cambria Math" w:cs="Cambria Math"/>
        </w:rPr>
        <w:t>∴</w:t>
      </w:r>
      <w:r>
        <w:t xml:space="preserve"> </w:t>
      </w:r>
      <w:proofErr w:type="gramStart"/>
      <w:r>
        <w:t>On</w:t>
      </w:r>
      <w:proofErr w:type="gramEnd"/>
      <w:r>
        <w:t xml:space="preserve"> CP of RS. 100, Profit is Rs. 40. So it is called 40% on profit.</w:t>
      </w:r>
    </w:p>
    <w:p w:rsidR="0040040B" w:rsidRDefault="0040040B" w:rsidP="0040040B">
      <w:pPr>
        <w:pStyle w:val="NormalWeb"/>
      </w:pPr>
      <w:r>
        <w:t xml:space="preserve">The </w:t>
      </w:r>
      <w:proofErr w:type="spellStart"/>
      <w:r>
        <w:t>formulaes</w:t>
      </w:r>
      <w:proofErr w:type="spellEnd"/>
      <w:r>
        <w:t xml:space="preserve"> for Profit and the loss percent are</w:t>
      </w:r>
    </w:p>
    <w:p w:rsidR="0040040B" w:rsidRDefault="0040040B" w:rsidP="0040040B">
      <w:pPr>
        <w:numPr>
          <w:ilvl w:val="0"/>
          <w:numId w:val="1"/>
        </w:numPr>
        <w:spacing w:before="100" w:beforeAutospacing="1" w:after="100" w:afterAutospacing="1" w:line="240" w:lineRule="auto"/>
      </w:pPr>
      <w:r>
        <w:t>Profit percent =</w:t>
      </w:r>
      <w:proofErr w:type="spellStart"/>
      <w:r>
        <w:rPr>
          <w:rStyle w:val="mi"/>
          <w:rFonts w:ascii="MathJax_Math" w:hAnsi="MathJax_Math"/>
          <w:i/>
          <w:iCs/>
          <w:sz w:val="20"/>
          <w:szCs w:val="20"/>
        </w:rPr>
        <w:t>profitC</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Pr>
        <w:spacing w:after="0"/>
      </w:pPr>
      <w:r>
        <w:t xml:space="preserve">× 100% </w:t>
      </w:r>
      <w:proofErr w:type="spellStart"/>
      <w:r>
        <w:t>or</w:t>
      </w:r>
      <w:r>
        <w:rPr>
          <w:rStyle w:val="mi"/>
          <w:rFonts w:ascii="MathJax_Math" w:hAnsi="MathJax_Math"/>
          <w:i/>
          <w:iCs/>
          <w:sz w:val="20"/>
          <w:szCs w:val="20"/>
        </w:rPr>
        <w:t>S</w:t>
      </w:r>
      <w:r>
        <w:rPr>
          <w:rStyle w:val="mo"/>
          <w:rFonts w:ascii="MathJax_Main" w:hAnsi="MathJax_Main"/>
          <w:sz w:val="20"/>
          <w:szCs w:val="20"/>
        </w:rPr>
        <w:t>.</w:t>
      </w:r>
      <w:r>
        <w:rPr>
          <w:rStyle w:val="mi"/>
          <w:rFonts w:ascii="MathJax_Math" w:hAnsi="MathJax_Math"/>
          <w:i/>
          <w:iCs/>
          <w:sz w:val="20"/>
          <w:szCs w:val="20"/>
        </w:rPr>
        <w:t>P</w:t>
      </w:r>
      <w:r>
        <w:rPr>
          <w:rStyle w:val="mo"/>
          <w:rFonts w:ascii="MathJax_Main" w:hAnsi="MathJax_Main"/>
          <w:sz w:val="20"/>
          <w:szCs w:val="20"/>
        </w:rPr>
        <w:t>−</w:t>
      </w:r>
      <w:r>
        <w:rPr>
          <w:rStyle w:val="mi"/>
          <w:rFonts w:ascii="MathJax_Math" w:hAnsi="MathJax_Math"/>
          <w:i/>
          <w:iCs/>
          <w:sz w:val="20"/>
          <w:szCs w:val="20"/>
        </w:rPr>
        <w:t>C</w:t>
      </w:r>
      <w:r>
        <w:rPr>
          <w:rStyle w:val="mo"/>
          <w:rFonts w:ascii="MathJax_Main" w:hAnsi="MathJax_Main"/>
          <w:sz w:val="20"/>
          <w:szCs w:val="20"/>
        </w:rPr>
        <w:t>.</w:t>
      </w:r>
      <w:r>
        <w:rPr>
          <w:rStyle w:val="mi"/>
          <w:rFonts w:ascii="MathJax_Math" w:hAnsi="MathJax_Math"/>
          <w:i/>
          <w:iCs/>
          <w:sz w:val="20"/>
          <w:szCs w:val="20"/>
        </w:rPr>
        <w:t>PC</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roofErr w:type="gramStart"/>
      <w:r>
        <w:rPr>
          <w:rFonts w:hAnsi="Symbol"/>
        </w:rPr>
        <w:t></w:t>
      </w:r>
      <w:r>
        <w:t xml:space="preserve">  ×</w:t>
      </w:r>
      <w:proofErr w:type="gramEnd"/>
      <w:r>
        <w:t xml:space="preserve"> 100% </w:t>
      </w:r>
    </w:p>
    <w:p w:rsidR="0040040B" w:rsidRDefault="0040040B" w:rsidP="0040040B">
      <w:proofErr w:type="gramStart"/>
      <w:r>
        <w:rPr>
          <w:rFonts w:hAnsi="Symbol"/>
        </w:rPr>
        <w:t></w:t>
      </w:r>
      <w:r>
        <w:t xml:space="preserve">  Loss</w:t>
      </w:r>
      <w:proofErr w:type="gramEnd"/>
      <w:r>
        <w:t xml:space="preserve"> percent =</w:t>
      </w:r>
      <w:proofErr w:type="spellStart"/>
      <w:r>
        <w:rPr>
          <w:rStyle w:val="mi"/>
          <w:rFonts w:ascii="MathJax_Math" w:hAnsi="MathJax_Math"/>
          <w:i/>
          <w:iCs/>
          <w:sz w:val="20"/>
          <w:szCs w:val="20"/>
        </w:rPr>
        <w:t>LossC</w:t>
      </w:r>
      <w:r>
        <w:rPr>
          <w:rStyle w:val="mo"/>
          <w:rFonts w:ascii="MathJax_Main" w:hAnsi="MathJax_Main"/>
          <w:sz w:val="20"/>
          <w:szCs w:val="20"/>
        </w:rPr>
        <w:t>.</w:t>
      </w:r>
      <w:r>
        <w:rPr>
          <w:rStyle w:val="mi"/>
          <w:rFonts w:ascii="MathJax_Math" w:hAnsi="MathJax_Math"/>
          <w:i/>
          <w:iCs/>
          <w:sz w:val="20"/>
          <w:szCs w:val="20"/>
        </w:rPr>
        <w:t>P</w:t>
      </w:r>
      <w:proofErr w:type="spellEnd"/>
      <w:r>
        <w:t xml:space="preserve"> × 100% </w:t>
      </w:r>
      <w:proofErr w:type="spellStart"/>
      <w:r>
        <w:t>or</w:t>
      </w:r>
      <w:r>
        <w:rPr>
          <w:rStyle w:val="mi"/>
          <w:rFonts w:ascii="MathJax_Math" w:hAnsi="MathJax_Math"/>
          <w:i/>
          <w:iCs/>
          <w:sz w:val="20"/>
          <w:szCs w:val="20"/>
        </w:rPr>
        <w:t>C</w:t>
      </w:r>
      <w:r>
        <w:rPr>
          <w:rStyle w:val="mo"/>
          <w:rFonts w:ascii="MathJax_Main" w:hAnsi="MathJax_Main"/>
          <w:sz w:val="20"/>
          <w:szCs w:val="20"/>
        </w:rPr>
        <w:t>.</w:t>
      </w:r>
      <w:r>
        <w:rPr>
          <w:rStyle w:val="mi"/>
          <w:rFonts w:ascii="MathJax_Math" w:hAnsi="MathJax_Math"/>
          <w:i/>
          <w:iCs/>
          <w:sz w:val="20"/>
          <w:szCs w:val="20"/>
        </w:rPr>
        <w:t>P</w:t>
      </w:r>
      <w:r>
        <w:rPr>
          <w:rStyle w:val="mo"/>
          <w:rFonts w:ascii="MathJax_Main" w:hAnsi="MathJax_Main"/>
          <w:sz w:val="20"/>
          <w:szCs w:val="20"/>
        </w:rPr>
        <w:t>−</w:t>
      </w:r>
      <w:r>
        <w:rPr>
          <w:rStyle w:val="mi"/>
          <w:rFonts w:ascii="MathJax_Math" w:hAnsi="MathJax_Math"/>
          <w:i/>
          <w:iCs/>
          <w:sz w:val="20"/>
          <w:szCs w:val="20"/>
        </w:rPr>
        <w:t>S</w:t>
      </w:r>
      <w:r>
        <w:rPr>
          <w:rStyle w:val="mo"/>
          <w:rFonts w:ascii="MathJax_Main" w:hAnsi="MathJax_Main"/>
          <w:sz w:val="20"/>
          <w:szCs w:val="20"/>
        </w:rPr>
        <w:t>.</w:t>
      </w:r>
      <w:r>
        <w:rPr>
          <w:rStyle w:val="mi"/>
          <w:rFonts w:ascii="MathJax_Math" w:hAnsi="MathJax_Math"/>
          <w:i/>
          <w:iCs/>
          <w:sz w:val="20"/>
          <w:szCs w:val="20"/>
        </w:rPr>
        <w:t>PC</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Pr>
        <w:numPr>
          <w:ilvl w:val="0"/>
          <w:numId w:val="2"/>
        </w:numPr>
        <w:spacing w:before="100" w:beforeAutospacing="1" w:after="100" w:afterAutospacing="1" w:line="240" w:lineRule="auto"/>
      </w:pPr>
      <w:r>
        <w:t>× 100%</w:t>
      </w:r>
    </w:p>
    <w:p w:rsidR="0040040B" w:rsidRDefault="0040040B" w:rsidP="0040040B">
      <w:pPr>
        <w:pStyle w:val="NormalWeb"/>
      </w:pPr>
      <w:r>
        <w:rPr>
          <w:rStyle w:val="Strong"/>
        </w:rPr>
        <w:t>Calculation of S.P when C.P and profit or loss percent are given</w:t>
      </w:r>
    </w:p>
    <w:p w:rsidR="0040040B" w:rsidRDefault="0040040B" w:rsidP="0040040B">
      <w:pPr>
        <w:pStyle w:val="NormalWeb"/>
      </w:pPr>
      <w:r>
        <w:t xml:space="preserve">For this case, </w:t>
      </w:r>
      <w:proofErr w:type="spellStart"/>
      <w:r>
        <w:t>firstafall</w:t>
      </w:r>
      <w:proofErr w:type="spellEnd"/>
      <w:r>
        <w:t xml:space="preserve"> it needs to find actual profit and actual loss from C.P</w:t>
      </w:r>
    </w:p>
    <w:p w:rsidR="0040040B" w:rsidRDefault="0040040B" w:rsidP="0040040B">
      <w:pPr>
        <w:numPr>
          <w:ilvl w:val="0"/>
          <w:numId w:val="3"/>
        </w:numPr>
        <w:spacing w:before="100" w:beforeAutospacing="1" w:after="100" w:afterAutospacing="1" w:line="240" w:lineRule="auto"/>
      </w:pPr>
      <w:r>
        <w:t>Actual profit = Profit percent× C.P</w:t>
      </w:r>
    </w:p>
    <w:p w:rsidR="0040040B" w:rsidRDefault="0040040B" w:rsidP="0040040B">
      <w:pPr>
        <w:numPr>
          <w:ilvl w:val="0"/>
          <w:numId w:val="3"/>
        </w:numPr>
        <w:spacing w:before="100" w:beforeAutospacing="1" w:after="100" w:afterAutospacing="1" w:line="240" w:lineRule="auto"/>
      </w:pPr>
      <w:r>
        <w:t>Actual Loss = Loss percent× C.P</w:t>
      </w:r>
    </w:p>
    <w:p w:rsidR="0040040B" w:rsidRDefault="0040040B" w:rsidP="0040040B">
      <w:pPr>
        <w:pStyle w:val="NormalWeb"/>
      </w:pPr>
      <w:r>
        <w:t>So, we can calculate S.P as</w:t>
      </w:r>
    </w:p>
    <w:p w:rsidR="0040040B" w:rsidRDefault="0040040B" w:rsidP="0040040B">
      <w:pPr>
        <w:numPr>
          <w:ilvl w:val="0"/>
          <w:numId w:val="4"/>
        </w:numPr>
        <w:spacing w:before="100" w:beforeAutospacing="1" w:after="100" w:afterAutospacing="1" w:line="240" w:lineRule="auto"/>
      </w:pPr>
      <w:r>
        <w:t>S.P = C.P + Actual profit</w:t>
      </w:r>
    </w:p>
    <w:p w:rsidR="0040040B" w:rsidRDefault="0040040B" w:rsidP="0040040B">
      <w:pPr>
        <w:numPr>
          <w:ilvl w:val="0"/>
          <w:numId w:val="4"/>
        </w:numPr>
        <w:spacing w:before="100" w:beforeAutospacing="1" w:after="100" w:afterAutospacing="1" w:line="240" w:lineRule="auto"/>
      </w:pPr>
      <w:r>
        <w:t>S.P = C.P - Actual loss</w:t>
      </w:r>
    </w:p>
    <w:p w:rsidR="0040040B" w:rsidRDefault="0040040B" w:rsidP="0040040B">
      <w:pPr>
        <w:pStyle w:val="NormalWeb"/>
      </w:pPr>
      <w:r>
        <w:t xml:space="preserve">For </w:t>
      </w:r>
      <w:proofErr w:type="spellStart"/>
      <w:r>
        <w:t>example</w:t>
      </w:r>
      <w:proofErr w:type="gramStart"/>
      <w:r>
        <w:t>,C.P</w:t>
      </w:r>
      <w:proofErr w:type="spellEnd"/>
      <w:proofErr w:type="gramEnd"/>
      <w:r>
        <w:t xml:space="preserve"> - Rs. 150 and profit percent is 15%. Find S.P.</w:t>
      </w:r>
    </w:p>
    <w:p w:rsidR="0040040B" w:rsidRDefault="0040040B" w:rsidP="0040040B">
      <w:pPr>
        <w:pStyle w:val="NormalWeb"/>
      </w:pPr>
      <w:r>
        <w:t>Here, Actual profit = 15 % of C.P =</w:t>
      </w:r>
      <w:r>
        <w:rPr>
          <w:rStyle w:val="mn"/>
          <w:rFonts w:ascii="MathJax_Main" w:hAnsi="MathJax_Main"/>
          <w:sz w:val="20"/>
          <w:szCs w:val="20"/>
        </w:rPr>
        <w:t>15100</w:t>
      </w:r>
    </w:p>
    <w:p w:rsidR="0040040B" w:rsidRDefault="0040040B" w:rsidP="0040040B">
      <w:pPr>
        <w:pStyle w:val="NormalWeb"/>
      </w:pPr>
      <w:r>
        <w:t>× Rs.150 = 22.5</w:t>
      </w:r>
    </w:p>
    <w:p w:rsidR="0040040B" w:rsidRDefault="0040040B" w:rsidP="0040040B">
      <w:pPr>
        <w:pStyle w:val="NormalWeb"/>
      </w:pPr>
      <w:r>
        <w:t>Now, S.P = C.P + profit = Rs. 150 + 22.5 = 172.5 ans.</w:t>
      </w:r>
    </w:p>
    <w:p w:rsidR="0040040B" w:rsidRDefault="0040040B" w:rsidP="0040040B">
      <w:pPr>
        <w:pStyle w:val="NormalWeb"/>
      </w:pPr>
      <w:r>
        <w:rPr>
          <w:rStyle w:val="Strong"/>
        </w:rPr>
        <w:t>Calculation of C.P when S.P and profit or loss percent are given</w:t>
      </w:r>
    </w:p>
    <w:p w:rsidR="0040040B" w:rsidRDefault="0040040B" w:rsidP="0040040B">
      <w:pPr>
        <w:pStyle w:val="NormalWeb"/>
      </w:pPr>
      <w:r>
        <w:t>For this case, the unknown value of C.P is considered as a variable such as x. Then the process of calculation will be as shown in the following example,</w:t>
      </w:r>
    </w:p>
    <w:p w:rsidR="0040040B" w:rsidRDefault="0040040B" w:rsidP="0040040B">
      <w:pPr>
        <w:pStyle w:val="NormalWeb"/>
      </w:pPr>
      <w:r>
        <w:t>If the S.P = Rs. 250 and loss percent is 10 %, find C.P.</w:t>
      </w:r>
    </w:p>
    <w:p w:rsidR="0040040B" w:rsidRDefault="0040040B" w:rsidP="0040040B">
      <w:pPr>
        <w:pStyle w:val="NormalWeb"/>
      </w:pPr>
      <w:r>
        <w:t>Here, Actual loss = 10% of C.P</w:t>
      </w:r>
    </w:p>
    <w:p w:rsidR="0040040B" w:rsidRDefault="0040040B" w:rsidP="0040040B">
      <w:pPr>
        <w:pStyle w:val="NormalWeb"/>
      </w:pPr>
      <w:proofErr w:type="gramStart"/>
      <w:r>
        <w:t>or</w:t>
      </w:r>
      <w:proofErr w:type="gramEnd"/>
      <w:r>
        <w:t xml:space="preserve">, </w:t>
      </w:r>
      <w:r>
        <w:rPr>
          <w:rStyle w:val="mn"/>
          <w:rFonts w:ascii="MathJax_Main" w:hAnsi="MathJax_Main"/>
          <w:sz w:val="20"/>
          <w:szCs w:val="20"/>
        </w:rPr>
        <w:t>10100</w:t>
      </w:r>
    </w:p>
    <w:p w:rsidR="0040040B" w:rsidRDefault="0040040B" w:rsidP="0040040B">
      <w:r>
        <w:lastRenderedPageBreak/>
        <w:t>×x =</w:t>
      </w:r>
      <w:r>
        <w:rPr>
          <w:rStyle w:val="mi"/>
          <w:rFonts w:ascii="MathJax_Math" w:hAnsi="MathJax_Math"/>
          <w:i/>
          <w:iCs/>
          <w:sz w:val="20"/>
          <w:szCs w:val="20"/>
        </w:rPr>
        <w:t>x</w:t>
      </w:r>
      <w:r>
        <w:rPr>
          <w:rStyle w:val="mn"/>
          <w:rFonts w:ascii="MathJax_Main" w:hAnsi="MathJax_Main"/>
          <w:sz w:val="20"/>
          <w:szCs w:val="20"/>
        </w:rPr>
        <w:t>10</w:t>
      </w:r>
    </w:p>
    <w:p w:rsidR="0040040B" w:rsidRDefault="0040040B" w:rsidP="0040040B">
      <w:pPr>
        <w:pStyle w:val="NormalWeb"/>
      </w:pPr>
      <w:r>
        <w:t>Now, C.P = S.P + loss</w:t>
      </w:r>
    </w:p>
    <w:p w:rsidR="0040040B" w:rsidRDefault="0040040B" w:rsidP="0040040B">
      <w:pPr>
        <w:pStyle w:val="NormalWeb"/>
      </w:pPr>
      <w:proofErr w:type="gramStart"/>
      <w:r>
        <w:t>or</w:t>
      </w:r>
      <w:proofErr w:type="gramEnd"/>
      <w:r>
        <w:t xml:space="preserve">, x = Rs. 250 + Rs. </w:t>
      </w:r>
      <w:r>
        <w:rPr>
          <w:rStyle w:val="mi"/>
          <w:rFonts w:ascii="MathJax_Math" w:hAnsi="MathJax_Math"/>
          <w:i/>
          <w:iCs/>
          <w:sz w:val="20"/>
          <w:szCs w:val="20"/>
        </w:rPr>
        <w:t>x</w:t>
      </w:r>
      <w:r>
        <w:rPr>
          <w:rStyle w:val="mn"/>
          <w:rFonts w:ascii="MathJax_Main" w:hAnsi="MathJax_Main"/>
          <w:sz w:val="20"/>
          <w:szCs w:val="20"/>
        </w:rPr>
        <w:t>10</w:t>
      </w:r>
    </w:p>
    <w:p w:rsidR="0040040B" w:rsidRDefault="0040040B" w:rsidP="0040040B">
      <w:pPr>
        <w:pStyle w:val="NormalWeb"/>
      </w:pPr>
      <w:proofErr w:type="gramStart"/>
      <w:r>
        <w:t>or</w:t>
      </w:r>
      <w:proofErr w:type="gramEnd"/>
      <w:r>
        <w:t>, x -</w:t>
      </w:r>
      <w:r>
        <w:rPr>
          <w:rStyle w:val="mi"/>
          <w:rFonts w:ascii="MathJax_Math" w:hAnsi="MathJax_Math"/>
          <w:i/>
          <w:iCs/>
          <w:sz w:val="20"/>
          <w:szCs w:val="20"/>
        </w:rPr>
        <w:t>x</w:t>
      </w:r>
      <w:r>
        <w:rPr>
          <w:rStyle w:val="mn"/>
          <w:rFonts w:ascii="MathJax_Main" w:hAnsi="MathJax_Main"/>
          <w:sz w:val="20"/>
          <w:szCs w:val="20"/>
        </w:rPr>
        <w:t>10</w:t>
      </w:r>
    </w:p>
    <w:p w:rsidR="0040040B" w:rsidRDefault="0040040B" w:rsidP="0040040B">
      <w:pPr>
        <w:pStyle w:val="NormalWeb"/>
      </w:pPr>
      <w:r>
        <w:t>= Rs. 250</w:t>
      </w:r>
    </w:p>
    <w:p w:rsidR="0040040B" w:rsidRDefault="0040040B" w:rsidP="0040040B">
      <w:pPr>
        <w:pStyle w:val="NormalWeb"/>
      </w:pPr>
      <w:proofErr w:type="gramStart"/>
      <w:r>
        <w:t>or</w:t>
      </w:r>
      <w:proofErr w:type="gramEnd"/>
      <w:r>
        <w:t xml:space="preserve">, </w:t>
      </w:r>
      <w:r>
        <w:rPr>
          <w:rStyle w:val="mn"/>
          <w:rFonts w:ascii="MathJax_Main" w:hAnsi="MathJax_Main"/>
          <w:sz w:val="20"/>
          <w:szCs w:val="20"/>
        </w:rPr>
        <w:t>9</w:t>
      </w:r>
      <w:r>
        <w:rPr>
          <w:rStyle w:val="mi"/>
          <w:rFonts w:ascii="MathJax_Math" w:hAnsi="MathJax_Math"/>
          <w:i/>
          <w:iCs/>
          <w:sz w:val="20"/>
          <w:szCs w:val="20"/>
        </w:rPr>
        <w:t>x</w:t>
      </w:r>
      <w:r>
        <w:rPr>
          <w:rStyle w:val="mn"/>
          <w:rFonts w:ascii="MathJax_Main" w:hAnsi="MathJax_Main"/>
          <w:sz w:val="20"/>
          <w:szCs w:val="20"/>
        </w:rPr>
        <w:t>10</w:t>
      </w:r>
    </w:p>
    <w:p w:rsidR="0040040B" w:rsidRDefault="0040040B" w:rsidP="0040040B">
      <w:pPr>
        <w:pStyle w:val="NormalWeb"/>
      </w:pPr>
      <w:r>
        <w:t>= Rs. 250</w:t>
      </w:r>
    </w:p>
    <w:p w:rsidR="0040040B" w:rsidRDefault="0040040B" w:rsidP="0040040B">
      <w:pPr>
        <w:pStyle w:val="NormalWeb"/>
      </w:pPr>
      <w:proofErr w:type="gramStart"/>
      <w:r>
        <w:t>or</w:t>
      </w:r>
      <w:proofErr w:type="gramEnd"/>
      <w:r>
        <w:t>, x =</w:t>
      </w:r>
      <w:r>
        <w:rPr>
          <w:rStyle w:val="mi"/>
          <w:rFonts w:ascii="MathJax_Math" w:hAnsi="MathJax_Math"/>
          <w:i/>
          <w:iCs/>
          <w:sz w:val="20"/>
          <w:szCs w:val="20"/>
        </w:rPr>
        <w:t>Rs</w:t>
      </w:r>
      <w:r>
        <w:rPr>
          <w:rStyle w:val="mn"/>
          <w:rFonts w:ascii="MathJax_Main" w:hAnsi="MathJax_Main"/>
          <w:sz w:val="20"/>
          <w:szCs w:val="20"/>
        </w:rPr>
        <w:t>.250</w:t>
      </w:r>
      <w:r>
        <w:rPr>
          <w:rStyle w:val="mo"/>
          <w:rFonts w:ascii="MathJax_Main" w:eastAsiaTheme="majorEastAsia" w:hAnsi="MathJax_Main"/>
          <w:sz w:val="20"/>
          <w:szCs w:val="20"/>
        </w:rPr>
        <w:t>×</w:t>
      </w:r>
      <w:r>
        <w:rPr>
          <w:rStyle w:val="mn"/>
          <w:rFonts w:ascii="MathJax_Main" w:hAnsi="MathJax_Main"/>
          <w:sz w:val="20"/>
          <w:szCs w:val="20"/>
        </w:rPr>
        <w:t>109</w:t>
      </w:r>
    </w:p>
    <w:p w:rsidR="0040040B" w:rsidRDefault="0040040B" w:rsidP="0040040B">
      <w:pPr>
        <w:pStyle w:val="NormalWeb"/>
      </w:pPr>
      <w:r>
        <w:t>= Rs. 277.78</w:t>
      </w:r>
    </w:p>
    <w:p w:rsidR="0040040B" w:rsidRDefault="0040040B" w:rsidP="0040040B">
      <w:pPr>
        <w:pStyle w:val="NormalWeb"/>
      </w:pPr>
      <w:r>
        <w:rPr>
          <w:rFonts w:ascii="Cambria Math" w:hAnsi="Cambria Math" w:cs="Cambria Math"/>
        </w:rPr>
        <w:t>∴</w:t>
      </w:r>
      <w:r>
        <w:t xml:space="preserve"> C.P = Rs. 277.78 ans.</w:t>
      </w:r>
    </w:p>
    <w:p w:rsidR="0040040B" w:rsidRDefault="0040040B" w:rsidP="0040040B">
      <w:pPr>
        <w:pStyle w:val="NormalWeb"/>
      </w:pPr>
      <w:r>
        <w:rPr>
          <w:rStyle w:val="Strong"/>
        </w:rPr>
        <w:t>Discount</w:t>
      </w:r>
    </w:p>
    <w:p w:rsidR="0040040B" w:rsidRDefault="0040040B" w:rsidP="0040040B">
      <w:r>
        <w:rPr>
          <w:noProof/>
        </w:rPr>
        <w:drawing>
          <wp:inline distT="0" distB="0" distL="0" distR="0">
            <wp:extent cx="1702435" cy="1261110"/>
            <wp:effectExtent l="19050" t="0" r="0" b="0"/>
            <wp:docPr id="2" name="Picture 2" descr="source: passyworldofmathematics.com Fig: Dis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passyworldofmathematics.com Fig: Discount"/>
                    <pic:cNvPicPr>
                      <a:picLocks noChangeAspect="1" noChangeArrowheads="1"/>
                    </pic:cNvPicPr>
                  </pic:nvPicPr>
                  <pic:blipFill>
                    <a:blip r:embed="rId6" cstate="print"/>
                    <a:srcRect/>
                    <a:stretch>
                      <a:fillRect/>
                    </a:stretch>
                  </pic:blipFill>
                  <pic:spPr bwMode="auto">
                    <a:xfrm>
                      <a:off x="0" y="0"/>
                      <a:ext cx="1702435" cy="1261110"/>
                    </a:xfrm>
                    <a:prstGeom prst="rect">
                      <a:avLst/>
                    </a:prstGeom>
                    <a:noFill/>
                    <a:ln w="9525">
                      <a:noFill/>
                      <a:miter lim="800000"/>
                      <a:headEnd/>
                      <a:tailEnd/>
                    </a:ln>
                  </pic:spPr>
                </pic:pic>
              </a:graphicData>
            </a:graphic>
          </wp:inline>
        </w:drawing>
      </w:r>
      <w:proofErr w:type="gramStart"/>
      <w:r>
        <w:rPr>
          <w:rStyle w:val="Emphasis"/>
          <w:vertAlign w:val="superscript"/>
        </w:rPr>
        <w:t>source</w:t>
      </w:r>
      <w:proofErr w:type="gramEnd"/>
      <w:r>
        <w:rPr>
          <w:rStyle w:val="Emphasis"/>
          <w:vertAlign w:val="superscript"/>
        </w:rPr>
        <w:t>: passyworldofmathematics.com</w:t>
      </w:r>
      <w:r>
        <w:br/>
        <w:t>Fig: Discount</w:t>
      </w:r>
    </w:p>
    <w:p w:rsidR="0040040B" w:rsidRDefault="0040040B" w:rsidP="0040040B">
      <w:pPr>
        <w:pStyle w:val="NormalWeb"/>
      </w:pPr>
      <w:r>
        <w:t xml:space="preserve">When a marked price of (M.P) of any article reduces and sells to the customer by shopkeeper then the reduced amount is called the </w:t>
      </w:r>
      <w:proofErr w:type="spellStart"/>
      <w:r>
        <w:t>discount.For</w:t>
      </w:r>
      <w:proofErr w:type="spellEnd"/>
      <w:r>
        <w:t xml:space="preserve"> example,</w:t>
      </w:r>
    </w:p>
    <w:p w:rsidR="0040040B" w:rsidRDefault="0040040B" w:rsidP="0040040B">
      <w:pPr>
        <w:pStyle w:val="NormalWeb"/>
      </w:pPr>
      <w:r>
        <w:t>The marked price of a book is 125 and the shopkeeper reduces the Marked Price by 25. In this case, S.P of book = 125 - 25 = Rs.100.</w:t>
      </w:r>
    </w:p>
    <w:p w:rsidR="0040040B" w:rsidRDefault="0040040B" w:rsidP="0040040B">
      <w:pPr>
        <w:numPr>
          <w:ilvl w:val="0"/>
          <w:numId w:val="5"/>
        </w:numPr>
        <w:spacing w:before="100" w:beforeAutospacing="1" w:after="100" w:afterAutospacing="1" w:line="240" w:lineRule="auto"/>
      </w:pPr>
      <w:r>
        <w:t>Thus S.P = M.P - Discount</w:t>
      </w:r>
    </w:p>
    <w:p w:rsidR="0040040B" w:rsidRDefault="0040040B" w:rsidP="0040040B">
      <w:pPr>
        <w:numPr>
          <w:ilvl w:val="0"/>
          <w:numId w:val="5"/>
        </w:numPr>
        <w:spacing w:before="100" w:beforeAutospacing="1" w:after="100" w:afterAutospacing="1" w:line="240" w:lineRule="auto"/>
      </w:pPr>
      <w:r>
        <w:t>And Discount = M.P - S.P</w:t>
      </w:r>
    </w:p>
    <w:p w:rsidR="0040040B" w:rsidRDefault="0040040B" w:rsidP="0040040B">
      <w:pPr>
        <w:pStyle w:val="NormalWeb"/>
      </w:pPr>
      <w:r>
        <w:rPr>
          <w:rStyle w:val="Strong"/>
        </w:rPr>
        <w:t>Discount Percent</w:t>
      </w:r>
    </w:p>
    <w:p w:rsidR="0040040B" w:rsidRDefault="0040040B" w:rsidP="0040040B">
      <w:pPr>
        <w:pStyle w:val="NormalWeb"/>
      </w:pPr>
      <w:r>
        <w:t>When a shopkeeper allows discount from Marked Price (M.P) of any article. When M.P is considered as Rs. 1000 and discount are calculated from it, then it is called Discount percent. It can be calculated by following formulas,</w:t>
      </w:r>
    </w:p>
    <w:p w:rsidR="0040040B" w:rsidRDefault="0040040B" w:rsidP="0040040B">
      <w:pPr>
        <w:numPr>
          <w:ilvl w:val="0"/>
          <w:numId w:val="6"/>
        </w:numPr>
        <w:spacing w:before="100" w:beforeAutospacing="1" w:after="100" w:afterAutospacing="1" w:line="240" w:lineRule="auto"/>
      </w:pPr>
      <w:r>
        <w:lastRenderedPageBreak/>
        <w:t xml:space="preserve">Discount Percent = </w:t>
      </w:r>
      <w:proofErr w:type="spellStart"/>
      <w:r>
        <w:rPr>
          <w:rStyle w:val="mi"/>
          <w:rFonts w:ascii="MathJax_Math" w:hAnsi="MathJax_Math"/>
          <w:i/>
          <w:iCs/>
          <w:sz w:val="20"/>
          <w:szCs w:val="20"/>
        </w:rPr>
        <w:t>DiscountM</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Pr>
        <w:numPr>
          <w:ilvl w:val="0"/>
          <w:numId w:val="7"/>
        </w:numPr>
        <w:spacing w:before="100" w:beforeAutospacing="1" w:after="100" w:afterAutospacing="1" w:line="240" w:lineRule="auto"/>
      </w:pPr>
      <w:r>
        <w:t>× 100%</w:t>
      </w:r>
    </w:p>
    <w:p w:rsidR="0040040B" w:rsidRDefault="0040040B" w:rsidP="0040040B">
      <w:pPr>
        <w:numPr>
          <w:ilvl w:val="0"/>
          <w:numId w:val="7"/>
        </w:numPr>
        <w:spacing w:before="100" w:beforeAutospacing="1" w:after="100" w:afterAutospacing="1" w:line="240" w:lineRule="auto"/>
      </w:pPr>
      <w:r>
        <w:t>Discount Amount = Discount percent of M.P</w:t>
      </w:r>
    </w:p>
    <w:p w:rsidR="0040040B" w:rsidRDefault="0040040B" w:rsidP="0040040B">
      <w:pPr>
        <w:pStyle w:val="NormalWeb"/>
      </w:pPr>
      <w:r>
        <w:rPr>
          <w:rStyle w:val="Strong"/>
        </w:rPr>
        <w:t>Value Added Tax (VAT)</w:t>
      </w:r>
    </w:p>
    <w:p w:rsidR="0040040B" w:rsidRDefault="0040040B" w:rsidP="0040040B">
      <w:r>
        <w:rPr>
          <w:noProof/>
        </w:rPr>
        <w:drawing>
          <wp:inline distT="0" distB="0" distL="0" distR="0">
            <wp:extent cx="1418590" cy="1071880"/>
            <wp:effectExtent l="19050" t="0" r="0" b="0"/>
            <wp:docPr id="3" name="Picture 3" descr="source: www.authorstream.com Fig: 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 www.authorstream.com Fig: VAT"/>
                    <pic:cNvPicPr>
                      <a:picLocks noChangeAspect="1" noChangeArrowheads="1"/>
                    </pic:cNvPicPr>
                  </pic:nvPicPr>
                  <pic:blipFill>
                    <a:blip r:embed="rId7" cstate="print"/>
                    <a:srcRect/>
                    <a:stretch>
                      <a:fillRect/>
                    </a:stretch>
                  </pic:blipFill>
                  <pic:spPr bwMode="auto">
                    <a:xfrm>
                      <a:off x="0" y="0"/>
                      <a:ext cx="1418590" cy="1071880"/>
                    </a:xfrm>
                    <a:prstGeom prst="rect">
                      <a:avLst/>
                    </a:prstGeom>
                    <a:noFill/>
                    <a:ln w="9525">
                      <a:noFill/>
                      <a:miter lim="800000"/>
                      <a:headEnd/>
                      <a:tailEnd/>
                    </a:ln>
                  </pic:spPr>
                </pic:pic>
              </a:graphicData>
            </a:graphic>
          </wp:inline>
        </w:drawing>
      </w:r>
      <w:proofErr w:type="gramStart"/>
      <w:r>
        <w:rPr>
          <w:rStyle w:val="Emphasis"/>
          <w:vertAlign w:val="superscript"/>
        </w:rPr>
        <w:t>source</w:t>
      </w:r>
      <w:proofErr w:type="gramEnd"/>
      <w:r>
        <w:rPr>
          <w:rStyle w:val="Emphasis"/>
          <w:vertAlign w:val="superscript"/>
        </w:rPr>
        <w:t>: www.authorstream.com</w:t>
      </w:r>
      <w:r>
        <w:rPr>
          <w:vertAlign w:val="superscript"/>
        </w:rPr>
        <w:t xml:space="preserve"> </w:t>
      </w:r>
      <w:r>
        <w:rPr>
          <w:vertAlign w:val="superscript"/>
        </w:rPr>
        <w:br/>
      </w:r>
      <w:r>
        <w:t>Fig: VAT</w:t>
      </w:r>
    </w:p>
    <w:p w:rsidR="0040040B" w:rsidRDefault="0040040B" w:rsidP="0040040B">
      <w:pPr>
        <w:pStyle w:val="NormalWeb"/>
      </w:pPr>
      <w:r>
        <w:t>Value added tax is a tax charged on the actual selling price of goods. So, VAT is charged at a certain percent of S.P.</w:t>
      </w:r>
    </w:p>
    <w:p w:rsidR="0040040B" w:rsidRDefault="0040040B" w:rsidP="0040040B">
      <w:pPr>
        <w:numPr>
          <w:ilvl w:val="0"/>
          <w:numId w:val="8"/>
        </w:numPr>
        <w:spacing w:before="100" w:beforeAutospacing="1" w:after="100" w:afterAutospacing="1" w:line="240" w:lineRule="auto"/>
      </w:pPr>
      <w:r>
        <w:t>VAT amount = VAT percent of S.P</w:t>
      </w:r>
    </w:p>
    <w:p w:rsidR="0040040B" w:rsidRDefault="0040040B" w:rsidP="0040040B">
      <w:pPr>
        <w:numPr>
          <w:ilvl w:val="0"/>
          <w:numId w:val="8"/>
        </w:numPr>
        <w:spacing w:before="100" w:beforeAutospacing="1" w:after="100" w:afterAutospacing="1" w:line="240" w:lineRule="auto"/>
      </w:pPr>
      <w:r>
        <w:t>S.P with VAT = S.P + VAT percent of S.P</w:t>
      </w:r>
    </w:p>
    <w:p w:rsidR="0040040B" w:rsidRDefault="0040040B" w:rsidP="0040040B">
      <w:pPr>
        <w:pStyle w:val="NormalWeb"/>
      </w:pPr>
      <w:r>
        <w:rPr>
          <w:rStyle w:val="Strong"/>
        </w:rPr>
        <w:t>Simple Interest</w:t>
      </w:r>
    </w:p>
    <w:p w:rsidR="0040040B" w:rsidRDefault="0040040B" w:rsidP="0040040B">
      <w:r>
        <w:rPr>
          <w:noProof/>
        </w:rPr>
        <w:drawing>
          <wp:inline distT="0" distB="0" distL="0" distR="0">
            <wp:extent cx="1891665" cy="1450340"/>
            <wp:effectExtent l="19050" t="0" r="0" b="0"/>
            <wp:docPr id="4" name="Picture 4" descr="source: passyworldofmathematics.com Fig: Simple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passyworldofmathematics.com Fig: Simple Interest"/>
                    <pic:cNvPicPr>
                      <a:picLocks noChangeAspect="1" noChangeArrowheads="1"/>
                    </pic:cNvPicPr>
                  </pic:nvPicPr>
                  <pic:blipFill>
                    <a:blip r:embed="rId8" cstate="print"/>
                    <a:srcRect/>
                    <a:stretch>
                      <a:fillRect/>
                    </a:stretch>
                  </pic:blipFill>
                  <pic:spPr bwMode="auto">
                    <a:xfrm>
                      <a:off x="0" y="0"/>
                      <a:ext cx="1891665" cy="1450340"/>
                    </a:xfrm>
                    <a:prstGeom prst="rect">
                      <a:avLst/>
                    </a:prstGeom>
                    <a:noFill/>
                    <a:ln w="9525">
                      <a:noFill/>
                      <a:miter lim="800000"/>
                      <a:headEnd/>
                      <a:tailEnd/>
                    </a:ln>
                  </pic:spPr>
                </pic:pic>
              </a:graphicData>
            </a:graphic>
          </wp:inline>
        </w:drawing>
      </w:r>
      <w:proofErr w:type="gramStart"/>
      <w:r>
        <w:rPr>
          <w:rStyle w:val="Emphasis"/>
          <w:vertAlign w:val="subscript"/>
        </w:rPr>
        <w:t>source</w:t>
      </w:r>
      <w:proofErr w:type="gramEnd"/>
      <w:r>
        <w:rPr>
          <w:rStyle w:val="Emphasis"/>
          <w:vertAlign w:val="subscript"/>
        </w:rPr>
        <w:t>: passyworldofmathematics.com</w:t>
      </w:r>
      <w:r>
        <w:rPr>
          <w:i/>
          <w:iCs/>
          <w:vertAlign w:val="superscript"/>
        </w:rPr>
        <w:br/>
      </w:r>
      <w:r>
        <w:t>Fig: Simple Interest</w:t>
      </w:r>
    </w:p>
    <w:p w:rsidR="0040040B" w:rsidRDefault="0040040B" w:rsidP="0040040B">
      <w:pPr>
        <w:pStyle w:val="NormalWeb"/>
      </w:pPr>
      <w:r>
        <w:t>Generally, simple interest is the interest which is payable on the principal. When we deposit money in the bank for a certain time the bank will pay us some additional amount of money under a certain condition. Such additional amount of money is called interest.</w:t>
      </w:r>
    </w:p>
    <w:p w:rsidR="0040040B" w:rsidRDefault="0040040B" w:rsidP="0040040B">
      <w:pPr>
        <w:pStyle w:val="NormalWeb"/>
      </w:pPr>
      <w:r>
        <w:rPr>
          <w:rStyle w:val="Strong"/>
        </w:rPr>
        <w:t>Calculation of Simple Interest</w:t>
      </w:r>
    </w:p>
    <w:p w:rsidR="0040040B" w:rsidRDefault="0040040B" w:rsidP="0040040B">
      <w:pPr>
        <w:pStyle w:val="NormalWeb"/>
      </w:pPr>
      <w:r>
        <w:t>The following terms appear in the calculation of simple interest,</w:t>
      </w:r>
    </w:p>
    <w:p w:rsidR="0040040B" w:rsidRDefault="0040040B" w:rsidP="0040040B">
      <w:pPr>
        <w:numPr>
          <w:ilvl w:val="0"/>
          <w:numId w:val="9"/>
        </w:numPr>
        <w:spacing w:before="100" w:beforeAutospacing="1" w:after="100" w:afterAutospacing="1" w:line="240" w:lineRule="auto"/>
      </w:pPr>
      <w:r>
        <w:t>Principal (P)</w:t>
      </w:r>
    </w:p>
    <w:p w:rsidR="0040040B" w:rsidRDefault="0040040B" w:rsidP="0040040B">
      <w:pPr>
        <w:numPr>
          <w:ilvl w:val="0"/>
          <w:numId w:val="9"/>
        </w:numPr>
        <w:spacing w:before="100" w:beforeAutospacing="1" w:after="100" w:afterAutospacing="1" w:line="240" w:lineRule="auto"/>
      </w:pPr>
      <w:r>
        <w:t>Rate (R)</w:t>
      </w:r>
    </w:p>
    <w:p w:rsidR="0040040B" w:rsidRDefault="0040040B" w:rsidP="0040040B">
      <w:pPr>
        <w:numPr>
          <w:ilvl w:val="0"/>
          <w:numId w:val="9"/>
        </w:numPr>
        <w:spacing w:before="100" w:beforeAutospacing="1" w:after="100" w:afterAutospacing="1" w:line="240" w:lineRule="auto"/>
      </w:pPr>
      <w:r>
        <w:t>Time (T)</w:t>
      </w:r>
    </w:p>
    <w:p w:rsidR="0040040B" w:rsidRDefault="0040040B" w:rsidP="0040040B">
      <w:pPr>
        <w:numPr>
          <w:ilvl w:val="0"/>
          <w:numId w:val="9"/>
        </w:numPr>
        <w:spacing w:before="100" w:beforeAutospacing="1" w:after="100" w:afterAutospacing="1" w:line="240" w:lineRule="auto"/>
      </w:pPr>
      <w:r>
        <w:t>Amount (A)</w:t>
      </w:r>
    </w:p>
    <w:p w:rsidR="0040040B" w:rsidRDefault="0040040B" w:rsidP="0040040B">
      <w:pPr>
        <w:pStyle w:val="NormalWeb"/>
      </w:pPr>
      <w:r>
        <w:lastRenderedPageBreak/>
        <w:t>The formulae for calculating the Simple Interest,</w:t>
      </w:r>
    </w:p>
    <w:p w:rsidR="0040040B" w:rsidRDefault="0040040B" w:rsidP="0040040B">
      <w:pPr>
        <w:pStyle w:val="NormalWeb"/>
      </w:pPr>
      <w:r>
        <w:t xml:space="preserve">I = </w:t>
      </w:r>
      <w:r>
        <w:rPr>
          <w:rStyle w:val="mi"/>
          <w:rFonts w:ascii="MathJax_Math" w:hAnsi="MathJax_Math"/>
          <w:i/>
          <w:iCs/>
          <w:sz w:val="20"/>
          <w:szCs w:val="20"/>
        </w:rPr>
        <w:t>P</w:t>
      </w:r>
      <w:r>
        <w:rPr>
          <w:rStyle w:val="mo"/>
          <w:rFonts w:ascii="MathJax_Main" w:eastAsiaTheme="majorEastAsia" w:hAnsi="MathJax_Main"/>
          <w:sz w:val="20"/>
          <w:szCs w:val="20"/>
        </w:rPr>
        <w:t>.</w:t>
      </w:r>
      <w:r>
        <w:rPr>
          <w:rStyle w:val="mi"/>
          <w:rFonts w:ascii="MathJax_Math" w:hAnsi="MathJax_Math"/>
          <w:i/>
          <w:iCs/>
          <w:sz w:val="20"/>
          <w:szCs w:val="20"/>
        </w:rPr>
        <w:t>T</w:t>
      </w:r>
      <w:r>
        <w:rPr>
          <w:rStyle w:val="mo"/>
          <w:rFonts w:ascii="MathJax_Main" w:eastAsiaTheme="majorEastAsia" w:hAnsi="MathJax_Main"/>
          <w:sz w:val="20"/>
          <w:szCs w:val="20"/>
        </w:rPr>
        <w:t>.</w:t>
      </w:r>
      <w:r>
        <w:rPr>
          <w:rStyle w:val="mi"/>
          <w:rFonts w:ascii="MathJax_Math" w:hAnsi="MathJax_Math"/>
          <w:i/>
          <w:iCs/>
          <w:sz w:val="20"/>
          <w:szCs w:val="20"/>
        </w:rPr>
        <w:t>R</w:t>
      </w:r>
      <w:r>
        <w:rPr>
          <w:rStyle w:val="mn"/>
          <w:rFonts w:ascii="MathJax_Main" w:hAnsi="MathJax_Main"/>
          <w:sz w:val="20"/>
          <w:szCs w:val="20"/>
        </w:rPr>
        <w:t>100</w:t>
      </w:r>
    </w:p>
    <w:p w:rsidR="0040040B" w:rsidRDefault="0040040B" w:rsidP="0040040B">
      <w:pPr>
        <w:pStyle w:val="NormalWeb"/>
      </w:pPr>
      <w:r>
        <w:t xml:space="preserve">Again, If I =I = </w:t>
      </w:r>
      <w:r>
        <w:rPr>
          <w:rStyle w:val="mi"/>
          <w:rFonts w:ascii="MathJax_Math" w:hAnsi="MathJax_Math"/>
          <w:i/>
          <w:iCs/>
          <w:sz w:val="20"/>
          <w:szCs w:val="20"/>
        </w:rPr>
        <w:t>P</w:t>
      </w:r>
      <w:r>
        <w:rPr>
          <w:rStyle w:val="mo"/>
          <w:rFonts w:ascii="MathJax_Main" w:eastAsiaTheme="majorEastAsia" w:hAnsi="MathJax_Main"/>
          <w:sz w:val="20"/>
          <w:szCs w:val="20"/>
        </w:rPr>
        <w:t>.</w:t>
      </w:r>
      <w:r>
        <w:rPr>
          <w:rStyle w:val="mi"/>
          <w:rFonts w:ascii="MathJax_Math" w:hAnsi="MathJax_Math"/>
          <w:i/>
          <w:iCs/>
          <w:sz w:val="20"/>
          <w:szCs w:val="20"/>
        </w:rPr>
        <w:t>T</w:t>
      </w:r>
      <w:r>
        <w:rPr>
          <w:rStyle w:val="mo"/>
          <w:rFonts w:ascii="MathJax_Main" w:eastAsiaTheme="majorEastAsia" w:hAnsi="MathJax_Main"/>
          <w:sz w:val="20"/>
          <w:szCs w:val="20"/>
        </w:rPr>
        <w:t>.</w:t>
      </w:r>
      <w:r>
        <w:rPr>
          <w:rStyle w:val="mi"/>
          <w:rFonts w:ascii="MathJax_Math" w:hAnsi="MathJax_Math"/>
          <w:i/>
          <w:iCs/>
          <w:sz w:val="20"/>
          <w:szCs w:val="20"/>
        </w:rPr>
        <w:t>R</w:t>
      </w:r>
      <w:r>
        <w:rPr>
          <w:rStyle w:val="mn"/>
          <w:rFonts w:ascii="MathJax_Main" w:hAnsi="MathJax_Main"/>
          <w:sz w:val="20"/>
          <w:szCs w:val="20"/>
        </w:rPr>
        <w:t>100</w:t>
      </w:r>
    </w:p>
    <w:p w:rsidR="0040040B" w:rsidRDefault="0040040B" w:rsidP="0040040B">
      <w:pPr>
        <w:pStyle w:val="NormalWeb"/>
      </w:pPr>
      <w:r>
        <w:t>P× T× R = I× 100</w:t>
      </w:r>
    </w:p>
    <w:p w:rsidR="0040040B" w:rsidRDefault="0040040B" w:rsidP="0040040B">
      <w:pPr>
        <w:pStyle w:val="NormalWeb"/>
      </w:pPr>
      <w:r>
        <w:t xml:space="preserve">P = </w:t>
      </w:r>
      <w:r>
        <w:rPr>
          <w:rStyle w:val="mi"/>
          <w:rFonts w:ascii="MathJax_Math" w:hAnsi="MathJax_Math"/>
          <w:i/>
          <w:iCs/>
          <w:sz w:val="20"/>
          <w:szCs w:val="20"/>
        </w:rPr>
        <w:t>I</w:t>
      </w:r>
      <w:r>
        <w:rPr>
          <w:rStyle w:val="mo"/>
          <w:rFonts w:ascii="MathJax_Main" w:eastAsiaTheme="majorEastAsia" w:hAnsi="MathJax_Main"/>
          <w:sz w:val="20"/>
          <w:szCs w:val="20"/>
        </w:rPr>
        <w:t>×</w:t>
      </w:r>
      <w:r>
        <w:rPr>
          <w:rStyle w:val="mn"/>
          <w:rFonts w:ascii="MathJax_Main" w:hAnsi="MathJax_Main"/>
          <w:sz w:val="20"/>
          <w:szCs w:val="20"/>
        </w:rPr>
        <w:t>100</w:t>
      </w:r>
      <w:r>
        <w:rPr>
          <w:rStyle w:val="mi"/>
          <w:rFonts w:ascii="MathJax_Math" w:hAnsi="MathJax_Math"/>
          <w:i/>
          <w:iCs/>
          <w:sz w:val="20"/>
          <w:szCs w:val="20"/>
        </w:rPr>
        <w:t>T</w:t>
      </w:r>
      <w:r>
        <w:rPr>
          <w:rStyle w:val="mo"/>
          <w:rFonts w:ascii="MathJax_Main" w:eastAsiaTheme="majorEastAsia" w:hAnsi="MathJax_Main"/>
          <w:sz w:val="20"/>
          <w:szCs w:val="20"/>
        </w:rPr>
        <w:t>×</w:t>
      </w:r>
      <w:r>
        <w:rPr>
          <w:rStyle w:val="mi"/>
          <w:rFonts w:ascii="MathJax_Math" w:hAnsi="MathJax_Math"/>
          <w:i/>
          <w:iCs/>
          <w:sz w:val="20"/>
          <w:szCs w:val="20"/>
        </w:rPr>
        <w:t>R</w:t>
      </w:r>
    </w:p>
    <w:p w:rsidR="0040040B" w:rsidRDefault="0040040B" w:rsidP="0040040B">
      <w:pPr>
        <w:pStyle w:val="NormalWeb"/>
      </w:pPr>
      <w:r>
        <w:t xml:space="preserve">T = </w:t>
      </w:r>
      <w:r>
        <w:rPr>
          <w:rStyle w:val="mi"/>
          <w:rFonts w:ascii="MathJax_Math" w:hAnsi="MathJax_Math"/>
          <w:i/>
          <w:iCs/>
          <w:sz w:val="20"/>
          <w:szCs w:val="20"/>
        </w:rPr>
        <w:t>I</w:t>
      </w:r>
      <w:r>
        <w:rPr>
          <w:rStyle w:val="mo"/>
          <w:rFonts w:ascii="MathJax_Main" w:eastAsiaTheme="majorEastAsia" w:hAnsi="MathJax_Main"/>
          <w:sz w:val="20"/>
          <w:szCs w:val="20"/>
        </w:rPr>
        <w:t>×</w:t>
      </w:r>
      <w:r>
        <w:rPr>
          <w:rStyle w:val="mn"/>
          <w:rFonts w:ascii="MathJax_Main" w:hAnsi="MathJax_Main"/>
          <w:sz w:val="20"/>
          <w:szCs w:val="20"/>
        </w:rPr>
        <w:t>100</w:t>
      </w:r>
      <w:r>
        <w:rPr>
          <w:rStyle w:val="mi"/>
          <w:rFonts w:ascii="MathJax_Math" w:hAnsi="MathJax_Math"/>
          <w:i/>
          <w:iCs/>
          <w:sz w:val="20"/>
          <w:szCs w:val="20"/>
        </w:rPr>
        <w:t>P</w:t>
      </w:r>
      <w:r>
        <w:rPr>
          <w:rStyle w:val="mo"/>
          <w:rFonts w:ascii="MathJax_Main" w:eastAsiaTheme="majorEastAsia" w:hAnsi="MathJax_Main"/>
          <w:sz w:val="20"/>
          <w:szCs w:val="20"/>
        </w:rPr>
        <w:t>×</w:t>
      </w:r>
      <w:r>
        <w:rPr>
          <w:rStyle w:val="mi"/>
          <w:rFonts w:ascii="MathJax_Math" w:hAnsi="MathJax_Math"/>
          <w:i/>
          <w:iCs/>
          <w:sz w:val="20"/>
          <w:szCs w:val="20"/>
        </w:rPr>
        <w:t>R</w:t>
      </w:r>
    </w:p>
    <w:p w:rsidR="0040040B" w:rsidRDefault="0040040B" w:rsidP="0040040B">
      <w:pPr>
        <w:pStyle w:val="NormalWeb"/>
      </w:pPr>
      <w:r>
        <w:t xml:space="preserve">R = </w:t>
      </w:r>
      <w:r>
        <w:rPr>
          <w:rStyle w:val="mi"/>
          <w:rFonts w:ascii="MathJax_Math" w:hAnsi="MathJax_Math"/>
          <w:i/>
          <w:iCs/>
          <w:sz w:val="20"/>
          <w:szCs w:val="20"/>
        </w:rPr>
        <w:t>I</w:t>
      </w:r>
      <w:r>
        <w:rPr>
          <w:rStyle w:val="mo"/>
          <w:rFonts w:ascii="MathJax_Main" w:eastAsiaTheme="majorEastAsia" w:hAnsi="MathJax_Main"/>
          <w:sz w:val="20"/>
          <w:szCs w:val="20"/>
        </w:rPr>
        <w:t>×</w:t>
      </w:r>
      <w:r>
        <w:rPr>
          <w:rStyle w:val="mn"/>
          <w:rFonts w:ascii="MathJax_Main" w:hAnsi="MathJax_Main"/>
          <w:sz w:val="20"/>
          <w:szCs w:val="20"/>
        </w:rPr>
        <w:t>100</w:t>
      </w:r>
      <w:r>
        <w:rPr>
          <w:rStyle w:val="mi"/>
          <w:rFonts w:ascii="MathJax_Math" w:hAnsi="MathJax_Math"/>
          <w:i/>
          <w:iCs/>
          <w:sz w:val="20"/>
          <w:szCs w:val="20"/>
        </w:rPr>
        <w:t>P</w:t>
      </w:r>
      <w:r>
        <w:rPr>
          <w:rStyle w:val="mo"/>
          <w:rFonts w:ascii="MathJax_Main" w:eastAsiaTheme="majorEastAsia" w:hAnsi="MathJax_Main"/>
          <w:sz w:val="20"/>
          <w:szCs w:val="20"/>
        </w:rPr>
        <w:t>×</w:t>
      </w:r>
      <w:r>
        <w:rPr>
          <w:rStyle w:val="mi"/>
          <w:rFonts w:ascii="MathJax_Math" w:hAnsi="MathJax_Math"/>
          <w:i/>
          <w:iCs/>
          <w:sz w:val="20"/>
          <w:szCs w:val="20"/>
        </w:rPr>
        <w:t>T</w:t>
      </w:r>
    </w:p>
    <w:p w:rsidR="0040040B" w:rsidRDefault="0040040B" w:rsidP="0040040B">
      <w:pPr>
        <w:pStyle w:val="NormalWeb"/>
      </w:pPr>
      <w:proofErr w:type="spellStart"/>
      <w:r>
        <w:t>Further more</w:t>
      </w:r>
      <w:proofErr w:type="spellEnd"/>
      <w:r>
        <w:t xml:space="preserve">, when Amount (A) is the sum Principal (P) and its </w:t>
      </w:r>
      <w:proofErr w:type="spellStart"/>
      <w:r>
        <w:t>Intrest</w:t>
      </w:r>
      <w:proofErr w:type="spellEnd"/>
      <w:r>
        <w:t xml:space="preserve"> (I)</w:t>
      </w:r>
    </w:p>
    <w:p w:rsidR="0040040B" w:rsidRDefault="0040040B" w:rsidP="0040040B">
      <w:pPr>
        <w:numPr>
          <w:ilvl w:val="0"/>
          <w:numId w:val="10"/>
        </w:numPr>
        <w:spacing w:before="100" w:beforeAutospacing="1" w:after="100" w:afterAutospacing="1" w:line="240" w:lineRule="auto"/>
      </w:pPr>
      <w:r>
        <w:t>A = P + I</w:t>
      </w:r>
    </w:p>
    <w:p w:rsidR="0040040B" w:rsidRDefault="0040040B" w:rsidP="0040040B">
      <w:pPr>
        <w:numPr>
          <w:ilvl w:val="0"/>
          <w:numId w:val="10"/>
        </w:numPr>
        <w:spacing w:before="100" w:beforeAutospacing="1" w:after="100" w:afterAutospacing="1" w:line="240" w:lineRule="auto"/>
      </w:pPr>
      <w:r>
        <w:t>P = A - I</w:t>
      </w:r>
    </w:p>
    <w:p w:rsidR="0040040B" w:rsidRDefault="0040040B" w:rsidP="0040040B">
      <w:pPr>
        <w:numPr>
          <w:ilvl w:val="0"/>
          <w:numId w:val="10"/>
        </w:numPr>
        <w:spacing w:before="100" w:beforeAutospacing="1" w:after="100" w:afterAutospacing="1" w:line="240" w:lineRule="auto"/>
      </w:pPr>
      <w:r>
        <w:t>I = A – P</w:t>
      </w:r>
    </w:p>
    <w:p w:rsidR="0040040B" w:rsidRDefault="0040040B" w:rsidP="0040040B">
      <w:pPr>
        <w:spacing w:before="100" w:beforeAutospacing="1" w:after="100" w:afterAutospacing="1" w:line="240" w:lineRule="auto"/>
      </w:pPr>
      <w:r>
        <w:t>Things to remember</w:t>
      </w:r>
    </w:p>
    <w:tbl>
      <w:tblPr>
        <w:tblW w:w="2310" w:type="dxa"/>
        <w:tblCellSpacing w:w="15" w:type="dxa"/>
        <w:tblCellMar>
          <w:top w:w="15" w:type="dxa"/>
          <w:left w:w="15" w:type="dxa"/>
          <w:bottom w:w="15" w:type="dxa"/>
          <w:right w:w="15" w:type="dxa"/>
        </w:tblCellMar>
        <w:tblLook w:val="04A0"/>
      </w:tblPr>
      <w:tblGrid>
        <w:gridCol w:w="950"/>
        <w:gridCol w:w="1360"/>
      </w:tblGrid>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Profit</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S.P - C.P</w:t>
            </w:r>
          </w:p>
        </w:tc>
      </w:tr>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S.P</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C.P + profit</w:t>
            </w:r>
          </w:p>
        </w:tc>
      </w:tr>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C.P</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S.P - profit</w:t>
            </w:r>
          </w:p>
        </w:tc>
      </w:tr>
    </w:tbl>
    <w:p w:rsidR="0040040B" w:rsidRPr="0040040B" w:rsidRDefault="0040040B" w:rsidP="0040040B">
      <w:pPr>
        <w:spacing w:after="0" w:line="240" w:lineRule="auto"/>
        <w:rPr>
          <w:rFonts w:ascii="Times New Roman" w:eastAsia="Times New Roman" w:hAnsi="Times New Roman" w:cs="Times New Roman"/>
          <w:vanish/>
          <w:sz w:val="24"/>
          <w:szCs w:val="24"/>
        </w:rPr>
      </w:pPr>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w:t>
      </w:r>
    </w:p>
    <w:tbl>
      <w:tblPr>
        <w:tblW w:w="2325" w:type="dxa"/>
        <w:tblCellSpacing w:w="15" w:type="dxa"/>
        <w:tblCellMar>
          <w:top w:w="15" w:type="dxa"/>
          <w:left w:w="15" w:type="dxa"/>
          <w:bottom w:w="15" w:type="dxa"/>
          <w:right w:w="15" w:type="dxa"/>
        </w:tblCellMar>
        <w:tblLook w:val="04A0"/>
      </w:tblPr>
      <w:tblGrid>
        <w:gridCol w:w="781"/>
        <w:gridCol w:w="1544"/>
      </w:tblGrid>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Loss</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C.P - S.P</w:t>
            </w:r>
          </w:p>
        </w:tc>
      </w:tr>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C.P</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S.P + loss</w:t>
            </w:r>
          </w:p>
        </w:tc>
      </w:tr>
      <w:tr w:rsidR="0040040B" w:rsidRPr="0040040B" w:rsidTr="0040040B">
        <w:trPr>
          <w:tblCellSpacing w:w="15" w:type="dxa"/>
        </w:trPr>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S.P</w:t>
            </w:r>
          </w:p>
        </w:tc>
        <w:tc>
          <w:tcPr>
            <w:tcW w:w="0" w:type="auto"/>
            <w:vAlign w:val="center"/>
            <w:hideMark/>
          </w:tcPr>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C.P- loss</w:t>
            </w:r>
          </w:p>
        </w:tc>
      </w:tr>
    </w:tbl>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Profit</w:t>
      </w:r>
      <w:proofErr w:type="gramEnd"/>
      <w:r w:rsidRPr="0040040B">
        <w:rPr>
          <w:rFonts w:ascii="Times New Roman" w:eastAsia="Times New Roman" w:hAnsi="Times New Roman" w:cs="Times New Roman"/>
          <w:sz w:val="24"/>
          <w:szCs w:val="24"/>
        </w:rPr>
        <w:t xml:space="preserve"> percent =</w:t>
      </w:r>
      <w:proofErr w:type="spellStart"/>
      <w:r w:rsidRPr="0040040B">
        <w:rPr>
          <w:rFonts w:ascii="MathJax_Math" w:eastAsia="Times New Roman" w:hAnsi="MathJax_Math" w:cs="Times New Roman"/>
          <w:i/>
          <w:iCs/>
          <w:sz w:val="20"/>
        </w:rPr>
        <w:t>profitC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proofErr w:type="spellEnd"/>
      <w:r w:rsidRPr="0040040B">
        <w:rPr>
          <w:rFonts w:ascii="Times New Roman" w:eastAsia="Times New Roman" w:hAnsi="Times New Roman" w:cs="Times New Roman"/>
          <w:sz w:val="24"/>
          <w:szCs w:val="24"/>
        </w:rPr>
        <w:t xml:space="preserve"> × 100% </w:t>
      </w:r>
      <w:proofErr w:type="spellStart"/>
      <w:r w:rsidRPr="0040040B">
        <w:rPr>
          <w:rFonts w:ascii="Times New Roman" w:eastAsia="Times New Roman" w:hAnsi="Times New Roman" w:cs="Times New Roman"/>
          <w:sz w:val="24"/>
          <w:szCs w:val="24"/>
        </w:rPr>
        <w:t>or</w:t>
      </w:r>
      <w:r w:rsidRPr="0040040B">
        <w:rPr>
          <w:rFonts w:ascii="MathJax_Math" w:eastAsia="Times New Roman" w:hAnsi="MathJax_Math" w:cs="Times New Roman"/>
          <w:i/>
          <w:iCs/>
          <w:sz w:val="20"/>
        </w:rPr>
        <w:t>S</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proofErr w:type="spellEnd"/>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w:t>
      </w:r>
      <w:proofErr w:type="gramEnd"/>
      <w:r w:rsidRPr="0040040B">
        <w:rPr>
          <w:rFonts w:ascii="Times New Roman" w:eastAsia="Times New Roman" w:hAnsi="Times New Roman" w:cs="Times New Roman"/>
          <w:sz w:val="24"/>
          <w:szCs w:val="24"/>
        </w:rPr>
        <w:t xml:space="preserve"> 100%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Loss</w:t>
      </w:r>
      <w:proofErr w:type="gramEnd"/>
      <w:r w:rsidRPr="0040040B">
        <w:rPr>
          <w:rFonts w:ascii="Times New Roman" w:eastAsia="Times New Roman" w:hAnsi="Times New Roman" w:cs="Times New Roman"/>
          <w:sz w:val="24"/>
          <w:szCs w:val="24"/>
        </w:rPr>
        <w:t xml:space="preserve"> percent =</w:t>
      </w:r>
      <w:proofErr w:type="spellStart"/>
      <w:r w:rsidRPr="0040040B">
        <w:rPr>
          <w:rFonts w:ascii="MathJax_Math" w:eastAsia="Times New Roman" w:hAnsi="MathJax_Math" w:cs="Times New Roman"/>
          <w:i/>
          <w:iCs/>
          <w:sz w:val="20"/>
        </w:rPr>
        <w:t>LossC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proofErr w:type="spellEnd"/>
      <w:r w:rsidRPr="0040040B">
        <w:rPr>
          <w:rFonts w:ascii="Times New Roman" w:eastAsia="Times New Roman" w:hAnsi="Times New Roman" w:cs="Times New Roman"/>
          <w:sz w:val="24"/>
          <w:szCs w:val="24"/>
        </w:rPr>
        <w:t xml:space="preserve"> × 100% </w:t>
      </w:r>
      <w:proofErr w:type="spellStart"/>
      <w:r w:rsidRPr="0040040B">
        <w:rPr>
          <w:rFonts w:ascii="Times New Roman" w:eastAsia="Times New Roman" w:hAnsi="Times New Roman" w:cs="Times New Roman"/>
          <w:sz w:val="24"/>
          <w:szCs w:val="24"/>
        </w:rPr>
        <w:t>or</w:t>
      </w:r>
      <w:r w:rsidRPr="0040040B">
        <w:rPr>
          <w:rFonts w:ascii="MathJax_Math" w:eastAsia="Times New Roman" w:hAnsi="MathJax_Math" w:cs="Times New Roman"/>
          <w:i/>
          <w:iCs/>
          <w:sz w:val="20"/>
        </w:rPr>
        <w:t>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S</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PC</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proofErr w:type="spellEnd"/>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w:t>
      </w:r>
      <w:proofErr w:type="gramEnd"/>
      <w:r w:rsidRPr="0040040B">
        <w:rPr>
          <w:rFonts w:ascii="Times New Roman" w:eastAsia="Times New Roman" w:hAnsi="Times New Roman" w:cs="Times New Roman"/>
          <w:sz w:val="24"/>
          <w:szCs w:val="24"/>
        </w:rPr>
        <w:t xml:space="preserve"> 100%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Actual</w:t>
      </w:r>
      <w:proofErr w:type="gramEnd"/>
      <w:r w:rsidRPr="0040040B">
        <w:rPr>
          <w:rFonts w:ascii="Times New Roman" w:eastAsia="Times New Roman" w:hAnsi="Times New Roman" w:cs="Times New Roman"/>
          <w:sz w:val="24"/>
          <w:szCs w:val="24"/>
        </w:rPr>
        <w:t xml:space="preserve"> profit = Profit percent× C.P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Actual</w:t>
      </w:r>
      <w:proofErr w:type="gramEnd"/>
      <w:r w:rsidRPr="0040040B">
        <w:rPr>
          <w:rFonts w:ascii="Times New Roman" w:eastAsia="Times New Roman" w:hAnsi="Times New Roman" w:cs="Times New Roman"/>
          <w:sz w:val="24"/>
          <w:szCs w:val="24"/>
        </w:rPr>
        <w:t xml:space="preserve"> Loss = Loss percent× C.P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S.P</w:t>
      </w:r>
      <w:proofErr w:type="gramEnd"/>
      <w:r w:rsidRPr="0040040B">
        <w:rPr>
          <w:rFonts w:ascii="Times New Roman" w:eastAsia="Times New Roman" w:hAnsi="Times New Roman" w:cs="Times New Roman"/>
          <w:sz w:val="24"/>
          <w:szCs w:val="24"/>
        </w:rPr>
        <w:t xml:space="preserve"> = C.P + Actual profit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S.P</w:t>
      </w:r>
      <w:proofErr w:type="gramEnd"/>
      <w:r w:rsidRPr="0040040B">
        <w:rPr>
          <w:rFonts w:ascii="Times New Roman" w:eastAsia="Times New Roman" w:hAnsi="Times New Roman" w:cs="Times New Roman"/>
          <w:sz w:val="24"/>
          <w:szCs w:val="24"/>
        </w:rPr>
        <w:t xml:space="preserve"> = C.P - Actual loss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S.P</w:t>
      </w:r>
      <w:proofErr w:type="gramEnd"/>
      <w:r w:rsidRPr="0040040B">
        <w:rPr>
          <w:rFonts w:ascii="Times New Roman" w:eastAsia="Times New Roman" w:hAnsi="Times New Roman" w:cs="Times New Roman"/>
          <w:sz w:val="24"/>
          <w:szCs w:val="24"/>
        </w:rPr>
        <w:t xml:space="preserve"> = M.P - Discount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Discount</w:t>
      </w:r>
      <w:proofErr w:type="gramEnd"/>
      <w:r w:rsidRPr="0040040B">
        <w:rPr>
          <w:rFonts w:ascii="Times New Roman" w:eastAsia="Times New Roman" w:hAnsi="Times New Roman" w:cs="Times New Roman"/>
          <w:sz w:val="24"/>
          <w:szCs w:val="24"/>
        </w:rPr>
        <w:t xml:space="preserve"> = M.P - S.P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Discount</w:t>
      </w:r>
      <w:proofErr w:type="gramEnd"/>
      <w:r w:rsidRPr="0040040B">
        <w:rPr>
          <w:rFonts w:ascii="Times New Roman" w:eastAsia="Times New Roman" w:hAnsi="Times New Roman" w:cs="Times New Roman"/>
          <w:sz w:val="24"/>
          <w:szCs w:val="24"/>
        </w:rPr>
        <w:t xml:space="preserve"> Percent = </w:t>
      </w:r>
      <w:proofErr w:type="spellStart"/>
      <w:r w:rsidRPr="0040040B">
        <w:rPr>
          <w:rFonts w:ascii="MathJax_Math" w:eastAsia="Times New Roman" w:hAnsi="MathJax_Math" w:cs="Times New Roman"/>
          <w:i/>
          <w:iCs/>
          <w:sz w:val="20"/>
        </w:rPr>
        <w:t>DiscountM</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P</w:t>
      </w:r>
      <w:proofErr w:type="spellEnd"/>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w:t>
      </w:r>
      <w:proofErr w:type="gramEnd"/>
      <w:r w:rsidRPr="0040040B">
        <w:rPr>
          <w:rFonts w:ascii="Times New Roman" w:eastAsia="Times New Roman" w:hAnsi="Times New Roman" w:cs="Times New Roman"/>
          <w:sz w:val="24"/>
          <w:szCs w:val="24"/>
        </w:rPr>
        <w:t xml:space="preserve"> 100%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Discount</w:t>
      </w:r>
      <w:proofErr w:type="gramEnd"/>
      <w:r w:rsidRPr="0040040B">
        <w:rPr>
          <w:rFonts w:ascii="Times New Roman" w:eastAsia="Times New Roman" w:hAnsi="Times New Roman" w:cs="Times New Roman"/>
          <w:sz w:val="24"/>
          <w:szCs w:val="24"/>
        </w:rPr>
        <w:t xml:space="preserve"> Amount = Discount percent of M.P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VAT</w:t>
      </w:r>
      <w:proofErr w:type="gramEnd"/>
      <w:r w:rsidRPr="0040040B">
        <w:rPr>
          <w:rFonts w:ascii="Times New Roman" w:eastAsia="Times New Roman" w:hAnsi="Times New Roman" w:cs="Times New Roman"/>
          <w:sz w:val="24"/>
          <w:szCs w:val="24"/>
        </w:rPr>
        <w:t xml:space="preserve"> amount = VAT percent of S.P </w:t>
      </w:r>
    </w:p>
    <w:p w:rsidR="0040040B" w:rsidRPr="0040040B" w:rsidRDefault="0040040B" w:rsidP="0040040B">
      <w:pPr>
        <w:spacing w:after="0"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t></w:t>
      </w:r>
      <w:r w:rsidRPr="0040040B">
        <w:rPr>
          <w:rFonts w:ascii="Times New Roman" w:eastAsia="Times New Roman" w:hAnsi="Times New Roman" w:cs="Times New Roman"/>
          <w:sz w:val="24"/>
          <w:szCs w:val="24"/>
        </w:rPr>
        <w:t xml:space="preserve">  S.P</w:t>
      </w:r>
      <w:proofErr w:type="gramEnd"/>
      <w:r w:rsidRPr="0040040B">
        <w:rPr>
          <w:rFonts w:ascii="Times New Roman" w:eastAsia="Times New Roman" w:hAnsi="Times New Roman" w:cs="Times New Roman"/>
          <w:sz w:val="24"/>
          <w:szCs w:val="24"/>
        </w:rPr>
        <w:t xml:space="preserve"> with VAT = S.P + VAT percent of S.P </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proofErr w:type="gramStart"/>
      <w:r w:rsidRPr="0040040B">
        <w:rPr>
          <w:rFonts w:ascii="Times New Roman" w:eastAsia="Times New Roman" w:hAnsi="Symbol" w:cs="Times New Roman"/>
          <w:sz w:val="24"/>
          <w:szCs w:val="24"/>
        </w:rPr>
        <w:lastRenderedPageBreak/>
        <w:t></w:t>
      </w:r>
      <w:r w:rsidRPr="0040040B">
        <w:rPr>
          <w:rFonts w:ascii="Times New Roman" w:eastAsia="Times New Roman" w:hAnsi="Times New Roman" w:cs="Times New Roman"/>
          <w:sz w:val="24"/>
          <w:szCs w:val="24"/>
        </w:rPr>
        <w:t xml:space="preserve">  I</w:t>
      </w:r>
      <w:proofErr w:type="gramEnd"/>
      <w:r w:rsidRPr="0040040B">
        <w:rPr>
          <w:rFonts w:ascii="Times New Roman" w:eastAsia="Times New Roman" w:hAnsi="Times New Roman" w:cs="Times New Roman"/>
          <w:sz w:val="24"/>
          <w:szCs w:val="24"/>
        </w:rPr>
        <w:t xml:space="preserve"> = </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T</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R</w:t>
      </w:r>
      <w:r w:rsidRPr="0040040B">
        <w:rPr>
          <w:rFonts w:ascii="MathJax_Main" w:eastAsia="Times New Roman" w:hAnsi="MathJax_Main" w:cs="Times New Roman"/>
          <w:sz w:val="20"/>
        </w:rPr>
        <w:t>100</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 xml:space="preserve">Again, If I = I = </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T</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R</w:t>
      </w:r>
      <w:r w:rsidRPr="0040040B">
        <w:rPr>
          <w:rFonts w:ascii="MathJax_Main" w:eastAsia="Times New Roman" w:hAnsi="MathJax_Main" w:cs="Times New Roman"/>
          <w:sz w:val="20"/>
        </w:rPr>
        <w:t>100</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P × T × R = I × 100</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 xml:space="preserve">P = </w:t>
      </w:r>
      <w:r w:rsidRPr="0040040B">
        <w:rPr>
          <w:rFonts w:ascii="MathJax_Math" w:eastAsia="Times New Roman" w:hAnsi="MathJax_Math" w:cs="Times New Roman"/>
          <w:i/>
          <w:iCs/>
          <w:sz w:val="20"/>
        </w:rPr>
        <w:t>I</w:t>
      </w:r>
      <w:r w:rsidRPr="0040040B">
        <w:rPr>
          <w:rFonts w:ascii="MathJax_Main" w:eastAsia="Times New Roman" w:hAnsi="MathJax_Main" w:cs="Times New Roman"/>
          <w:sz w:val="20"/>
        </w:rPr>
        <w:t>×100</w:t>
      </w:r>
      <w:r w:rsidRPr="0040040B">
        <w:rPr>
          <w:rFonts w:ascii="MathJax_Math" w:eastAsia="Times New Roman" w:hAnsi="MathJax_Math" w:cs="Times New Roman"/>
          <w:i/>
          <w:iCs/>
          <w:sz w:val="20"/>
        </w:rPr>
        <w:t>T</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R</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 xml:space="preserve">T = </w:t>
      </w:r>
      <w:r w:rsidRPr="0040040B">
        <w:rPr>
          <w:rFonts w:ascii="MathJax_Math" w:eastAsia="Times New Roman" w:hAnsi="MathJax_Math" w:cs="Times New Roman"/>
          <w:i/>
          <w:iCs/>
          <w:sz w:val="20"/>
        </w:rPr>
        <w:t>I</w:t>
      </w:r>
      <w:r w:rsidRPr="0040040B">
        <w:rPr>
          <w:rFonts w:ascii="MathJax_Main" w:eastAsia="Times New Roman" w:hAnsi="MathJax_Main" w:cs="Times New Roman"/>
          <w:sz w:val="20"/>
        </w:rPr>
        <w:t>×100</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R</w:t>
      </w:r>
    </w:p>
    <w:p w:rsidR="0040040B" w:rsidRPr="0040040B" w:rsidRDefault="0040040B" w:rsidP="0040040B">
      <w:p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 xml:space="preserve">R = </w:t>
      </w:r>
      <w:r w:rsidRPr="0040040B">
        <w:rPr>
          <w:rFonts w:ascii="MathJax_Math" w:eastAsia="Times New Roman" w:hAnsi="MathJax_Math" w:cs="Times New Roman"/>
          <w:i/>
          <w:iCs/>
          <w:sz w:val="20"/>
        </w:rPr>
        <w:t>I</w:t>
      </w:r>
      <w:r w:rsidRPr="0040040B">
        <w:rPr>
          <w:rFonts w:ascii="MathJax_Main" w:eastAsia="Times New Roman" w:hAnsi="MathJax_Main" w:cs="Times New Roman"/>
          <w:sz w:val="20"/>
        </w:rPr>
        <w:t>×100</w:t>
      </w:r>
      <w:r w:rsidRPr="0040040B">
        <w:rPr>
          <w:rFonts w:ascii="MathJax_Math" w:eastAsia="Times New Roman" w:hAnsi="MathJax_Math" w:cs="Times New Roman"/>
          <w:i/>
          <w:iCs/>
          <w:sz w:val="20"/>
        </w:rPr>
        <w:t>P</w:t>
      </w:r>
      <w:r w:rsidRPr="0040040B">
        <w:rPr>
          <w:rFonts w:ascii="MathJax_Main" w:eastAsia="Times New Roman" w:hAnsi="MathJax_Main" w:cs="Times New Roman"/>
          <w:sz w:val="20"/>
        </w:rPr>
        <w:t>×</w:t>
      </w:r>
      <w:r w:rsidRPr="0040040B">
        <w:rPr>
          <w:rFonts w:ascii="MathJax_Math" w:eastAsia="Times New Roman" w:hAnsi="MathJax_Math" w:cs="Times New Roman"/>
          <w:i/>
          <w:iCs/>
          <w:sz w:val="20"/>
        </w:rPr>
        <w:t>T</w:t>
      </w:r>
    </w:p>
    <w:p w:rsidR="0040040B" w:rsidRPr="0040040B" w:rsidRDefault="0040040B" w:rsidP="0040040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0040B">
        <w:rPr>
          <w:rFonts w:ascii="Times New Roman" w:eastAsia="Times New Roman" w:hAnsi="Times New Roman" w:cs="Times New Roman"/>
          <w:sz w:val="24"/>
          <w:szCs w:val="24"/>
        </w:rPr>
        <w:t>Further more</w:t>
      </w:r>
      <w:proofErr w:type="spellEnd"/>
      <w:r w:rsidRPr="0040040B">
        <w:rPr>
          <w:rFonts w:ascii="Times New Roman" w:eastAsia="Times New Roman" w:hAnsi="Times New Roman" w:cs="Times New Roman"/>
          <w:sz w:val="24"/>
          <w:szCs w:val="24"/>
        </w:rPr>
        <w:t xml:space="preserve">, when Amount (A) is the sum Principal (P) and its </w:t>
      </w:r>
      <w:proofErr w:type="spellStart"/>
      <w:r w:rsidRPr="0040040B">
        <w:rPr>
          <w:rFonts w:ascii="Times New Roman" w:eastAsia="Times New Roman" w:hAnsi="Times New Roman" w:cs="Times New Roman"/>
          <w:sz w:val="24"/>
          <w:szCs w:val="24"/>
        </w:rPr>
        <w:t>Intrest</w:t>
      </w:r>
      <w:proofErr w:type="spellEnd"/>
      <w:r w:rsidRPr="0040040B">
        <w:rPr>
          <w:rFonts w:ascii="Times New Roman" w:eastAsia="Times New Roman" w:hAnsi="Times New Roman" w:cs="Times New Roman"/>
          <w:sz w:val="24"/>
          <w:szCs w:val="24"/>
        </w:rPr>
        <w:t xml:space="preserve"> (I)</w:t>
      </w:r>
    </w:p>
    <w:p w:rsidR="0040040B" w:rsidRPr="0040040B" w:rsidRDefault="0040040B" w:rsidP="004004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A = P + I</w:t>
      </w:r>
    </w:p>
    <w:p w:rsidR="0040040B" w:rsidRPr="0040040B" w:rsidRDefault="0040040B" w:rsidP="004004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P = A - I</w:t>
      </w:r>
    </w:p>
    <w:p w:rsidR="0040040B" w:rsidRPr="0040040B" w:rsidRDefault="0040040B" w:rsidP="0040040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I = A - P </w:t>
      </w:r>
    </w:p>
    <w:p w:rsid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t>.</w:t>
      </w:r>
    </w:p>
    <w:p w:rsidR="0040040B" w:rsidRDefault="0040040B" w:rsidP="0040040B">
      <w:pPr>
        <w:spacing w:after="0" w:line="240" w:lineRule="auto"/>
        <w:rPr>
          <w:rFonts w:ascii="Times New Roman" w:eastAsia="Times New Roman" w:hAnsi="Times New Roman" w:cs="Times New Roman"/>
          <w:sz w:val="24"/>
          <w:szCs w:val="24"/>
        </w:rPr>
      </w:pPr>
    </w:p>
    <w:p w:rsidR="0040040B" w:rsidRDefault="004004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40B" w:rsidRDefault="0040040B" w:rsidP="0040040B">
      <w:pPr>
        <w:pStyle w:val="Heading3"/>
      </w:pPr>
      <w:r>
        <w:lastRenderedPageBreak/>
        <w:t>Questions and Answers</w:t>
      </w:r>
    </w:p>
    <w:p w:rsidR="0040040B" w:rsidRDefault="0040040B" w:rsidP="0040040B">
      <w:pPr>
        <w:pStyle w:val="Heading4"/>
      </w:pPr>
      <w:r>
        <w:t>Click on the questions below to reveal the answers</w:t>
      </w:r>
    </w:p>
    <w:p w:rsidR="0040040B" w:rsidRDefault="0040040B" w:rsidP="0040040B">
      <w:pPr>
        <w:pStyle w:val="Heading4"/>
        <w:rPr>
          <w:rStyle w:val="Hyperlink"/>
        </w:rPr>
      </w:pPr>
      <w:r>
        <w:fldChar w:fldCharType="begin"/>
      </w:r>
      <w:r>
        <w:instrText xml:space="preserve"> HYPERLINK "file:///D:\\Project%20materail\\test.html" \l "collapse31843" </w:instrText>
      </w:r>
      <w:r>
        <w:fldChar w:fldCharType="separate"/>
      </w:r>
    </w:p>
    <w:p w:rsidR="0040040B" w:rsidRDefault="0040040B" w:rsidP="0040040B">
      <w:pPr>
        <w:pStyle w:val="NormalWeb"/>
        <w:outlineLvl w:val="4"/>
        <w:rPr>
          <w:b/>
          <w:bCs/>
        </w:rPr>
      </w:pPr>
      <w:r>
        <w:rPr>
          <w:b/>
          <w:bCs/>
          <w:color w:val="0000FF"/>
          <w:u w:val="single"/>
        </w:rPr>
        <w:t>If S.P = Rs 240 and loss percent is 20%, find the C.P.</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 xml:space="preserve">Let, the required </w:t>
      </w:r>
      <w:proofErr w:type="gramStart"/>
      <w:r>
        <w:t>C..</w:t>
      </w:r>
      <w:proofErr w:type="gramEnd"/>
      <w:r>
        <w:t>P. be Rs x</w:t>
      </w:r>
      <w:proofErr w:type="gramStart"/>
      <w:r>
        <w:t>,</w:t>
      </w:r>
      <w:proofErr w:type="gramEnd"/>
      <w:r>
        <w:br/>
        <w:t>Here,</w:t>
      </w:r>
      <w:r>
        <w:br/>
        <w:t>Actual loss = 20% of C.P</w:t>
      </w:r>
      <w:r>
        <w:br/>
        <w:t xml:space="preserve">= </w:t>
      </w:r>
      <w:r>
        <w:rPr>
          <w:rStyle w:val="mn"/>
          <w:rFonts w:ascii="MathJax_Main" w:hAnsi="MathJax_Main"/>
          <w:sz w:val="20"/>
          <w:szCs w:val="20"/>
        </w:rPr>
        <w:t>20100</w:t>
      </w:r>
    </w:p>
    <w:p w:rsidR="0040040B" w:rsidRDefault="0040040B" w:rsidP="0040040B">
      <w:pPr>
        <w:spacing w:after="0" w:line="240" w:lineRule="auto"/>
      </w:pPr>
      <w:r>
        <w:t> × Rs x</w:t>
      </w:r>
      <w:r>
        <w:br/>
        <w:t xml:space="preserve">= </w:t>
      </w:r>
      <w:r>
        <w:rPr>
          <w:rStyle w:val="mi"/>
          <w:rFonts w:ascii="MathJax_Math" w:hAnsi="MathJax_Math"/>
          <w:i/>
          <w:iCs/>
          <w:sz w:val="20"/>
          <w:szCs w:val="20"/>
        </w:rPr>
        <w:t>x</w:t>
      </w:r>
      <w:r>
        <w:rPr>
          <w:rStyle w:val="mn"/>
          <w:rFonts w:ascii="MathJax_Main" w:hAnsi="MathJax_Main"/>
          <w:sz w:val="20"/>
          <w:szCs w:val="20"/>
        </w:rPr>
        <w:t>5</w:t>
      </w:r>
      <w:r>
        <w:br/>
        <w:t>Now, </w:t>
      </w:r>
      <w:r>
        <w:br/>
        <w:t>C.P. = S.P. + loss</w:t>
      </w:r>
      <w:r>
        <w:br/>
        <w:t xml:space="preserve">or, x = Rs 240 + Rs </w:t>
      </w:r>
      <w:r>
        <w:rPr>
          <w:rStyle w:val="mi"/>
          <w:rFonts w:ascii="MathJax_Math" w:hAnsi="MathJax_Math"/>
          <w:i/>
          <w:iCs/>
          <w:sz w:val="20"/>
          <w:szCs w:val="20"/>
        </w:rPr>
        <w:t>x</w:t>
      </w:r>
      <w:r>
        <w:rPr>
          <w:rStyle w:val="mn"/>
          <w:rFonts w:ascii="MathJax_Main" w:hAnsi="MathJax_Main"/>
          <w:sz w:val="20"/>
          <w:szCs w:val="20"/>
        </w:rPr>
        <w:t>5</w:t>
      </w:r>
      <w:r>
        <w:t> </w:t>
      </w:r>
      <w:r>
        <w:br/>
        <w:t xml:space="preserve">or, x - </w:t>
      </w:r>
      <w:r>
        <w:rPr>
          <w:rStyle w:val="mi"/>
          <w:rFonts w:ascii="MathJax_Math" w:hAnsi="MathJax_Math"/>
          <w:i/>
          <w:iCs/>
          <w:sz w:val="20"/>
          <w:szCs w:val="20"/>
        </w:rPr>
        <w:t>x</w:t>
      </w:r>
      <w:r>
        <w:rPr>
          <w:rStyle w:val="mn"/>
          <w:rFonts w:ascii="MathJax_Main" w:hAnsi="MathJax_Main"/>
          <w:sz w:val="20"/>
          <w:szCs w:val="20"/>
        </w:rPr>
        <w:t>5</w:t>
      </w:r>
      <w:r>
        <w:t xml:space="preserve"> = Rs 240 </w:t>
      </w:r>
      <w:r>
        <w:br/>
        <w:t xml:space="preserve">or, </w:t>
      </w:r>
      <w:r>
        <w:rPr>
          <w:rStyle w:val="mn"/>
          <w:rFonts w:ascii="MathJax_Main" w:hAnsi="MathJax_Main"/>
          <w:sz w:val="20"/>
          <w:szCs w:val="20"/>
        </w:rPr>
        <w:t>4</w:t>
      </w:r>
      <w:r>
        <w:rPr>
          <w:rStyle w:val="mi"/>
          <w:rFonts w:ascii="MathJax_Math" w:hAnsi="MathJax_Math"/>
          <w:i/>
          <w:iCs/>
          <w:sz w:val="20"/>
          <w:szCs w:val="20"/>
        </w:rPr>
        <w:t>x</w:t>
      </w:r>
      <w:r>
        <w:rPr>
          <w:rStyle w:val="mn"/>
          <w:rFonts w:ascii="MathJax_Main" w:hAnsi="MathJax_Main"/>
          <w:sz w:val="20"/>
          <w:szCs w:val="20"/>
        </w:rPr>
        <w:t>5</w:t>
      </w:r>
      <w:r>
        <w:t xml:space="preserve"> = Rs 240</w:t>
      </w:r>
      <w:r>
        <w:br/>
        <w:t xml:space="preserve">or, x = </w:t>
      </w:r>
      <w:r>
        <w:rPr>
          <w:rStyle w:val="mn"/>
          <w:rFonts w:ascii="MathJax_Main" w:hAnsi="MathJax_Main"/>
          <w:sz w:val="20"/>
          <w:szCs w:val="20"/>
        </w:rPr>
        <w:t>5</w:t>
      </w:r>
      <w:r>
        <w:rPr>
          <w:rStyle w:val="mo"/>
          <w:rFonts w:ascii="MathJax_Main" w:hAnsi="MathJax_Main"/>
          <w:sz w:val="20"/>
          <w:szCs w:val="20"/>
        </w:rPr>
        <w:t>×</w:t>
      </w:r>
      <w:r>
        <w:rPr>
          <w:rStyle w:val="mi"/>
          <w:rFonts w:ascii="MathJax_Math" w:hAnsi="MathJax_Math"/>
          <w:i/>
          <w:iCs/>
          <w:sz w:val="20"/>
          <w:szCs w:val="20"/>
        </w:rPr>
        <w:t>Rs</w:t>
      </w:r>
      <w:r>
        <w:rPr>
          <w:rStyle w:val="mn"/>
          <w:rFonts w:ascii="MathJax_Main" w:hAnsi="MathJax_Main"/>
          <w:sz w:val="20"/>
          <w:szCs w:val="20"/>
        </w:rPr>
        <w:t>2404</w:t>
      </w:r>
      <w:r>
        <w:t> </w:t>
      </w:r>
      <w:r>
        <w:br/>
        <w:t>or, x = Rs 300</w:t>
      </w:r>
      <w:r>
        <w:br/>
      </w:r>
      <w:proofErr w:type="gramStart"/>
      <w:r>
        <w:t>So</w:t>
      </w:r>
      <w:proofErr w:type="gramEnd"/>
      <w:r>
        <w:t>, the required C.P is Rs 300.</w:t>
      </w:r>
    </w:p>
    <w:p w:rsidR="0040040B" w:rsidRDefault="0040040B" w:rsidP="0040040B">
      <w:pPr>
        <w:spacing w:after="0" w:line="240" w:lineRule="auto"/>
      </w:pPr>
    </w:p>
    <w:p w:rsidR="0040040B" w:rsidRDefault="0040040B" w:rsidP="0040040B">
      <w:pPr>
        <w:pStyle w:val="Heading4"/>
        <w:rPr>
          <w:rStyle w:val="Hyperlink"/>
        </w:rPr>
      </w:pPr>
      <w:r>
        <w:fldChar w:fldCharType="begin"/>
      </w:r>
      <w:r>
        <w:instrText xml:space="preserve"> HYPERLINK "file:///D:\\Project%20materail\\test.html" \l "collapse31847" </w:instrText>
      </w:r>
      <w:r>
        <w:fldChar w:fldCharType="separate"/>
      </w:r>
    </w:p>
    <w:p w:rsidR="0040040B" w:rsidRDefault="0040040B" w:rsidP="0040040B">
      <w:pPr>
        <w:pStyle w:val="NormalWeb"/>
        <w:outlineLvl w:val="4"/>
        <w:rPr>
          <w:rFonts w:eastAsiaTheme="majorEastAsia"/>
          <w:b/>
          <w:bCs/>
        </w:rPr>
      </w:pPr>
      <w:r>
        <w:rPr>
          <w:b/>
          <w:bCs/>
          <w:color w:val="0000FF"/>
          <w:u w:val="single"/>
        </w:rPr>
        <w:t xml:space="preserve">A shopkeeper buys a watch for </w:t>
      </w:r>
      <w:proofErr w:type="spellStart"/>
      <w:r>
        <w:rPr>
          <w:b/>
          <w:bCs/>
          <w:color w:val="0000FF"/>
          <w:u w:val="single"/>
        </w:rPr>
        <w:t>rs</w:t>
      </w:r>
      <w:proofErr w:type="spellEnd"/>
      <w:r>
        <w:rPr>
          <w:b/>
          <w:bCs/>
          <w:color w:val="0000FF"/>
          <w:u w:val="single"/>
        </w:rPr>
        <w:t xml:space="preserve"> 350 and sells it for 378. Find his profit percentage. </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C.P. of the watch = Rs 350 </w:t>
      </w:r>
      <w:r>
        <w:br/>
        <w:t>S.P. of the watch = Rs 378 </w:t>
      </w:r>
      <w:r>
        <w:br/>
      </w:r>
      <w:r>
        <w:rPr>
          <w:rFonts w:ascii="Cambria Math" w:hAnsi="Cambria Math" w:cs="Cambria Math"/>
        </w:rPr>
        <w:t>∴</w:t>
      </w:r>
      <w:r>
        <w:t xml:space="preserve"> Profit = S.P. - C.P. = Rs 378 - Rs 350 </w:t>
      </w:r>
      <w:r>
        <w:br/>
        <w:t>= Rs 28</w:t>
      </w:r>
      <w:r>
        <w:br/>
        <w:t>Now,</w:t>
      </w:r>
      <w:r>
        <w:br/>
        <w:t xml:space="preserve">profit percent = </w:t>
      </w:r>
      <w:proofErr w:type="spellStart"/>
      <w:r>
        <w:rPr>
          <w:rStyle w:val="mi"/>
          <w:rFonts w:ascii="MathJax_Math" w:hAnsi="MathJax_Math"/>
          <w:i/>
          <w:iCs/>
          <w:sz w:val="20"/>
          <w:szCs w:val="20"/>
        </w:rPr>
        <w:t>profitC</w:t>
      </w:r>
      <w:r>
        <w:rPr>
          <w:rStyle w:val="mo"/>
          <w:rFonts w:ascii="MathJax_Main" w:hAnsi="MathJax_Main"/>
          <w:sz w:val="20"/>
          <w:szCs w:val="20"/>
        </w:rPr>
        <w:t>.</w:t>
      </w:r>
      <w:r>
        <w:rPr>
          <w:rStyle w:val="mi"/>
          <w:rFonts w:ascii="MathJax_Math" w:hAnsi="MathJax_Math"/>
          <w:i/>
          <w:iCs/>
          <w:sz w:val="20"/>
          <w:szCs w:val="20"/>
        </w:rPr>
        <w:t>P</w:t>
      </w:r>
      <w:proofErr w:type="spellEnd"/>
      <w:r>
        <w:rPr>
          <w:rStyle w:val="mo"/>
          <w:rFonts w:ascii="MathJax_Main" w:hAnsi="MathJax_Main"/>
          <w:sz w:val="20"/>
          <w:szCs w:val="20"/>
        </w:rPr>
        <w:t>.</w:t>
      </w:r>
    </w:p>
    <w:p w:rsidR="0040040B" w:rsidRDefault="0040040B" w:rsidP="0040040B">
      <w:pPr>
        <w:spacing w:after="0" w:line="240" w:lineRule="auto"/>
      </w:pPr>
      <w:r>
        <w:t> × 100% </w:t>
      </w:r>
      <w:r>
        <w:br/>
        <w:t xml:space="preserve">= </w:t>
      </w:r>
      <w:r>
        <w:rPr>
          <w:rStyle w:val="mn"/>
          <w:rFonts w:ascii="MathJax_Main" w:hAnsi="MathJax_Main"/>
          <w:sz w:val="20"/>
          <w:szCs w:val="20"/>
        </w:rPr>
        <w:t>28350</w:t>
      </w:r>
      <w:r>
        <w:t> × 100% </w:t>
      </w:r>
      <w:r>
        <w:br/>
      </w:r>
      <w:r>
        <w:lastRenderedPageBreak/>
        <w:t>= 8%</w:t>
      </w:r>
      <w:r>
        <w:br/>
      </w:r>
      <w:proofErr w:type="gramStart"/>
      <w:r>
        <w:t>So</w:t>
      </w:r>
      <w:proofErr w:type="gramEnd"/>
      <w:r>
        <w:t>, the required profit percent is 8%.</w:t>
      </w:r>
    </w:p>
    <w:p w:rsidR="0040040B" w:rsidRDefault="0040040B" w:rsidP="0040040B">
      <w:pPr>
        <w:pStyle w:val="Heading4"/>
        <w:rPr>
          <w:rStyle w:val="Hyperlink"/>
        </w:rPr>
      </w:pPr>
      <w:r>
        <w:fldChar w:fldCharType="begin"/>
      </w:r>
      <w:r>
        <w:instrText xml:space="preserve"> HYPERLINK "file:///D:\\Project%20materail\\test.html" \l "collapse31848" </w:instrText>
      </w:r>
      <w:r>
        <w:fldChar w:fldCharType="separate"/>
      </w:r>
    </w:p>
    <w:p w:rsidR="0040040B" w:rsidRDefault="0040040B" w:rsidP="0040040B">
      <w:pPr>
        <w:pStyle w:val="NormalWeb"/>
        <w:outlineLvl w:val="4"/>
        <w:rPr>
          <w:rFonts w:eastAsiaTheme="majorEastAsia"/>
          <w:b/>
          <w:bCs/>
        </w:rPr>
      </w:pPr>
      <w:proofErr w:type="spellStart"/>
      <w:r>
        <w:rPr>
          <w:b/>
          <w:bCs/>
          <w:color w:val="0000FF"/>
          <w:u w:val="single"/>
        </w:rPr>
        <w:t>Kedar</w:t>
      </w:r>
      <w:proofErr w:type="spellEnd"/>
      <w:r>
        <w:rPr>
          <w:b/>
          <w:bCs/>
          <w:color w:val="0000FF"/>
          <w:u w:val="single"/>
        </w:rPr>
        <w:t xml:space="preserve"> bought 100 glass tumblers at the rate of Rs 15 each. 10 of them were broken and he sold the remaining at rate of Rs 16 each. </w:t>
      </w:r>
      <w:proofErr w:type="gramStart"/>
      <w:r>
        <w:rPr>
          <w:b/>
          <w:bCs/>
          <w:color w:val="0000FF"/>
          <w:u w:val="single"/>
        </w:rPr>
        <w:t>fin</w:t>
      </w:r>
      <w:proofErr w:type="gramEnd"/>
      <w:r>
        <w:rPr>
          <w:b/>
          <w:bCs/>
          <w:color w:val="0000FF"/>
          <w:u w:val="single"/>
        </w:rPr>
        <w:t>d his profit or loss percent.</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the remaining number of glass tumblers = 100 - 10 = 90</w:t>
      </w:r>
      <w:r>
        <w:br/>
        <w:t>C.P. of 100 glass tumblers = 100 × Rs 15 = Rs 1500 </w:t>
      </w:r>
      <w:r>
        <w:br/>
        <w:t>S.P. of 90 glass tumblers = 90 × Rs 16 = Rs 1440</w:t>
      </w:r>
      <w:r>
        <w:br/>
      </w:r>
      <w:r>
        <w:rPr>
          <w:rFonts w:ascii="Cambria Math" w:hAnsi="Cambria Math" w:cs="Cambria Math"/>
        </w:rPr>
        <w:t>∴</w:t>
      </w:r>
      <w:r>
        <w:t xml:space="preserve"> Loss = C.P. - S.P.  = Rs 1500 - Rs 1440 = Rs 60</w:t>
      </w:r>
      <w:r>
        <w:br/>
        <w:t>Now</w:t>
      </w:r>
      <w:proofErr w:type="gramStart"/>
      <w:r>
        <w:t>,</w:t>
      </w:r>
      <w:proofErr w:type="gramEnd"/>
      <w:r>
        <w:br/>
        <w:t xml:space="preserve">loss percent = </w:t>
      </w:r>
      <w:proofErr w:type="spellStart"/>
      <w:r>
        <w:rPr>
          <w:rStyle w:val="mi"/>
          <w:rFonts w:ascii="MathJax_Math" w:hAnsi="MathJax_Math"/>
          <w:i/>
          <w:iCs/>
          <w:sz w:val="20"/>
          <w:szCs w:val="20"/>
        </w:rPr>
        <w:t>lossC</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Pr>
        <w:spacing w:after="0" w:line="240" w:lineRule="auto"/>
      </w:pPr>
      <w:r>
        <w:t> × 100%</w:t>
      </w:r>
      <w:r>
        <w:br/>
        <w:t xml:space="preserve">= </w:t>
      </w:r>
      <w:r>
        <w:rPr>
          <w:rStyle w:val="mi"/>
          <w:rFonts w:ascii="MathJax_Math" w:hAnsi="MathJax_Math"/>
          <w:i/>
          <w:iCs/>
          <w:sz w:val="20"/>
          <w:szCs w:val="20"/>
        </w:rPr>
        <w:t>Rs</w:t>
      </w:r>
      <w:r>
        <w:rPr>
          <w:rStyle w:val="mn"/>
          <w:rFonts w:ascii="MathJax_Main" w:hAnsi="MathJax_Main"/>
          <w:sz w:val="20"/>
          <w:szCs w:val="20"/>
        </w:rPr>
        <w:t>60</w:t>
      </w:r>
      <w:r>
        <w:rPr>
          <w:rStyle w:val="mi"/>
          <w:rFonts w:ascii="MathJax_Math" w:hAnsi="MathJax_Math"/>
          <w:i/>
          <w:iCs/>
          <w:sz w:val="20"/>
          <w:szCs w:val="20"/>
        </w:rPr>
        <w:t>Rs</w:t>
      </w:r>
      <w:r>
        <w:rPr>
          <w:rStyle w:val="mn"/>
          <w:rFonts w:ascii="MathJax_Main" w:hAnsi="MathJax_Main"/>
          <w:sz w:val="20"/>
          <w:szCs w:val="20"/>
        </w:rPr>
        <w:t>1500</w:t>
      </w:r>
      <w:r>
        <w:t> × 100% </w:t>
      </w:r>
      <w:r>
        <w:br/>
        <w:t>= 4 %</w:t>
      </w:r>
      <w:r>
        <w:br/>
      </w:r>
      <w:proofErr w:type="gramStart"/>
      <w:r>
        <w:t>So</w:t>
      </w:r>
      <w:proofErr w:type="gramEnd"/>
      <w:r>
        <w:t>, his loss percentage is 4%</w:t>
      </w:r>
    </w:p>
    <w:p w:rsidR="0040040B" w:rsidRDefault="0040040B" w:rsidP="0040040B">
      <w:pPr>
        <w:pStyle w:val="Heading4"/>
        <w:rPr>
          <w:rStyle w:val="Hyperlink"/>
        </w:rPr>
      </w:pPr>
      <w:r>
        <w:fldChar w:fldCharType="begin"/>
      </w:r>
      <w:r>
        <w:instrText xml:space="preserve"> HYPERLINK "file:///D:\\Project%20materail\\test.html" \l "collapse31854" </w:instrText>
      </w:r>
      <w:r>
        <w:fldChar w:fldCharType="separate"/>
      </w:r>
    </w:p>
    <w:p w:rsidR="0040040B" w:rsidRDefault="0040040B" w:rsidP="0040040B">
      <w:pPr>
        <w:pStyle w:val="NormalWeb"/>
        <w:outlineLvl w:val="4"/>
        <w:rPr>
          <w:rFonts w:eastAsiaTheme="majorEastAsia"/>
          <w:b/>
          <w:bCs/>
        </w:rPr>
      </w:pPr>
      <w:r>
        <w:rPr>
          <w:b/>
          <w:bCs/>
          <w:color w:val="0000FF"/>
          <w:u w:val="single"/>
        </w:rPr>
        <w:t xml:space="preserve">The marked price of an article is Rs 450. </w:t>
      </w:r>
      <w:proofErr w:type="gramStart"/>
      <w:r>
        <w:rPr>
          <w:b/>
          <w:bCs/>
          <w:color w:val="0000FF"/>
          <w:u w:val="single"/>
        </w:rPr>
        <w:t>i</w:t>
      </w:r>
      <w:proofErr w:type="gramEnd"/>
      <w:r>
        <w:rPr>
          <w:b/>
          <w:bCs/>
          <w:color w:val="0000FF"/>
          <w:u w:val="single"/>
        </w:rPr>
        <w:t>f the shopkeeper gives some discount and sells it for Rs 405, find the discount percentage.</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 xml:space="preserve">M.P. of the article = </w:t>
      </w:r>
      <w:proofErr w:type="spellStart"/>
      <w:r>
        <w:t>rs</w:t>
      </w:r>
      <w:proofErr w:type="spellEnd"/>
      <w:r>
        <w:t xml:space="preserve"> 450 </w:t>
      </w:r>
      <w:r>
        <w:br/>
        <w:t>S.P. of the article = Rs 405 </w:t>
      </w:r>
      <w:r>
        <w:br/>
      </w:r>
      <w:r>
        <w:rPr>
          <w:rFonts w:ascii="Cambria Math" w:hAnsi="Cambria Math" w:cs="Cambria Math"/>
        </w:rPr>
        <w:t>∴</w:t>
      </w:r>
      <w:r>
        <w:t xml:space="preserve"> Discount = M.P - S.P = Rs 450 - Rs 405</w:t>
      </w:r>
      <w:r>
        <w:br/>
        <w:t>= Rs 45</w:t>
      </w:r>
      <w:r>
        <w:br/>
        <w:t>Now, </w:t>
      </w:r>
      <w:r>
        <w:br/>
        <w:t xml:space="preserve">Discount percentage = </w:t>
      </w:r>
      <w:proofErr w:type="spellStart"/>
      <w:r>
        <w:rPr>
          <w:rStyle w:val="mi"/>
          <w:rFonts w:ascii="MathJax_Math" w:hAnsi="MathJax_Math"/>
          <w:i/>
          <w:iCs/>
          <w:sz w:val="20"/>
          <w:szCs w:val="20"/>
        </w:rPr>
        <w:t>DiscountM</w:t>
      </w:r>
      <w:r>
        <w:rPr>
          <w:rStyle w:val="mo"/>
          <w:rFonts w:ascii="MathJax_Main" w:hAnsi="MathJax_Main"/>
          <w:sz w:val="20"/>
          <w:szCs w:val="20"/>
        </w:rPr>
        <w:t>.</w:t>
      </w:r>
      <w:r>
        <w:rPr>
          <w:rStyle w:val="mi"/>
          <w:rFonts w:ascii="MathJax_Math" w:hAnsi="MathJax_Math"/>
          <w:i/>
          <w:iCs/>
          <w:sz w:val="20"/>
          <w:szCs w:val="20"/>
        </w:rPr>
        <w:t>P</w:t>
      </w:r>
      <w:proofErr w:type="spellEnd"/>
    </w:p>
    <w:p w:rsidR="0040040B" w:rsidRDefault="0040040B" w:rsidP="0040040B">
      <w:pPr>
        <w:spacing w:after="0" w:line="240" w:lineRule="auto"/>
      </w:pPr>
      <w:r>
        <w:t> × 100% </w:t>
      </w:r>
      <w:r>
        <w:br/>
        <w:t xml:space="preserve">= </w:t>
      </w:r>
      <w:r>
        <w:rPr>
          <w:rStyle w:val="mi"/>
          <w:rFonts w:ascii="MathJax_Math" w:hAnsi="MathJax_Math"/>
          <w:i/>
          <w:iCs/>
          <w:sz w:val="20"/>
          <w:szCs w:val="20"/>
        </w:rPr>
        <w:t>rs</w:t>
      </w:r>
      <w:r>
        <w:rPr>
          <w:rStyle w:val="mn"/>
          <w:rFonts w:ascii="MathJax_Main" w:hAnsi="MathJax_Main"/>
          <w:sz w:val="20"/>
          <w:szCs w:val="20"/>
        </w:rPr>
        <w:t>45</w:t>
      </w:r>
      <w:r>
        <w:rPr>
          <w:rStyle w:val="mi"/>
          <w:rFonts w:ascii="MathJax_Math" w:hAnsi="MathJax_Math"/>
          <w:i/>
          <w:iCs/>
          <w:sz w:val="20"/>
          <w:szCs w:val="20"/>
        </w:rPr>
        <w:t>Rs</w:t>
      </w:r>
      <w:r>
        <w:rPr>
          <w:rStyle w:val="mn"/>
          <w:rFonts w:ascii="MathJax_Main" w:hAnsi="MathJax_Main"/>
          <w:sz w:val="20"/>
          <w:szCs w:val="20"/>
        </w:rPr>
        <w:t>450</w:t>
      </w:r>
      <w:r>
        <w:t> × 100% </w:t>
      </w:r>
      <w:r>
        <w:br/>
        <w:t>= 10%</w:t>
      </w:r>
      <w:r>
        <w:br/>
      </w:r>
      <w:proofErr w:type="gramStart"/>
      <w:r>
        <w:t>So</w:t>
      </w:r>
      <w:proofErr w:type="gramEnd"/>
      <w:r>
        <w:t>, the required discount percentage is 10%</w:t>
      </w:r>
    </w:p>
    <w:p w:rsidR="0040040B" w:rsidRDefault="0040040B" w:rsidP="0040040B">
      <w:pPr>
        <w:pStyle w:val="Heading4"/>
        <w:rPr>
          <w:rStyle w:val="Hyperlink"/>
        </w:rPr>
      </w:pPr>
      <w:r>
        <w:lastRenderedPageBreak/>
        <w:fldChar w:fldCharType="begin"/>
      </w:r>
      <w:r>
        <w:instrText xml:space="preserve"> HYPERLINK "file:///D:\\Project%20materail\\test.html" \l "collapse31885" </w:instrText>
      </w:r>
      <w:r>
        <w:fldChar w:fldCharType="separate"/>
      </w:r>
    </w:p>
    <w:p w:rsidR="0040040B" w:rsidRDefault="0040040B" w:rsidP="0040040B">
      <w:pPr>
        <w:pStyle w:val="NormalWeb"/>
        <w:outlineLvl w:val="4"/>
        <w:rPr>
          <w:rFonts w:eastAsiaTheme="majorEastAsia"/>
          <w:b/>
          <w:bCs/>
        </w:rPr>
      </w:pPr>
      <w:r>
        <w:rPr>
          <w:b/>
          <w:bCs/>
          <w:color w:val="0000FF"/>
          <w:u w:val="single"/>
        </w:rPr>
        <w:t xml:space="preserve">The marked price of a camera is </w:t>
      </w:r>
      <w:proofErr w:type="spellStart"/>
      <w:r>
        <w:rPr>
          <w:b/>
          <w:bCs/>
          <w:color w:val="0000FF"/>
          <w:u w:val="single"/>
        </w:rPr>
        <w:t>rs</w:t>
      </w:r>
      <w:proofErr w:type="spellEnd"/>
      <w:r>
        <w:rPr>
          <w:b/>
          <w:bCs/>
          <w:color w:val="0000FF"/>
          <w:u w:val="single"/>
        </w:rPr>
        <w:t xml:space="preserve"> 1800. If the shopkeeper allows 10% discount, how much does a customer pay for it with 10% VAT?</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M.P. of the camera = Rs 1800 </w:t>
      </w:r>
      <w:r>
        <w:br/>
        <w:t>Discount percent = 10%</w:t>
      </w:r>
      <w:r>
        <w:br/>
        <w:t>VAT percent = 10%</w:t>
      </w:r>
      <w:r>
        <w:br/>
        <w:t>Now,</w:t>
      </w:r>
      <w:r>
        <w:br/>
        <w:t>discount amount = 10% of M.P </w:t>
      </w:r>
      <w:r>
        <w:br/>
        <w:t xml:space="preserve">= </w:t>
      </w:r>
      <w:r>
        <w:rPr>
          <w:rStyle w:val="mn"/>
          <w:rFonts w:ascii="MathJax_Main" w:hAnsi="MathJax_Main"/>
          <w:sz w:val="20"/>
          <w:szCs w:val="20"/>
        </w:rPr>
        <w:t>10100</w:t>
      </w:r>
    </w:p>
    <w:p w:rsidR="0040040B" w:rsidRDefault="0040040B" w:rsidP="0040040B">
      <w:pPr>
        <w:spacing w:after="0" w:line="240" w:lineRule="auto"/>
      </w:pPr>
      <w:r>
        <w:t> × Rs 960 </w:t>
      </w:r>
      <w:r>
        <w:br/>
        <w:t>= Rs 180</w:t>
      </w:r>
      <w:r>
        <w:br/>
      </w:r>
      <w:r>
        <w:rPr>
          <w:rFonts w:ascii="Cambria Math" w:hAnsi="Cambria Math" w:cs="Cambria Math"/>
        </w:rPr>
        <w:t>∴</w:t>
      </w:r>
      <w:r>
        <w:rPr>
          <w:rFonts w:ascii="Calibri" w:hAnsi="Calibri" w:cs="Calibri"/>
        </w:rPr>
        <w:t xml:space="preserve"> S.P = M.P - Discount = Rs 1800 - Rs 180</w:t>
      </w:r>
      <w:r>
        <w:rPr>
          <w:rFonts w:ascii="Calibri" w:hAnsi="Calibri" w:cs="Calibri"/>
        </w:rPr>
        <w:br/>
        <w:t>= Rs 1620</w:t>
      </w:r>
      <w:r>
        <w:rPr>
          <w:rFonts w:ascii="Calibri" w:hAnsi="Calibri" w:cs="Calibri"/>
        </w:rPr>
        <w:br/>
        <w:t>Again</w:t>
      </w:r>
      <w:proofErr w:type="gramStart"/>
      <w:r>
        <w:rPr>
          <w:rFonts w:ascii="Calibri" w:hAnsi="Calibri" w:cs="Calibri"/>
        </w:rPr>
        <w:t>,</w:t>
      </w:r>
      <w:proofErr w:type="gramEnd"/>
      <w:r>
        <w:rPr>
          <w:rFonts w:ascii="Calibri" w:hAnsi="Calibri" w:cs="Calibri"/>
        </w:rPr>
        <w:br/>
        <w:t>VAT amount = 10%  of S.P</w:t>
      </w:r>
      <w:r>
        <w:rPr>
          <w:rFonts w:ascii="Calibri" w:hAnsi="Calibri" w:cs="Calibri"/>
        </w:rPr>
        <w:br/>
        <w:t>=</w:t>
      </w:r>
      <w:r>
        <w:t xml:space="preserve"> </w:t>
      </w:r>
      <w:r>
        <w:rPr>
          <w:rStyle w:val="mn"/>
          <w:rFonts w:ascii="MathJax_Main" w:hAnsi="MathJax_Main"/>
          <w:sz w:val="20"/>
          <w:szCs w:val="20"/>
        </w:rPr>
        <w:t>10100</w:t>
      </w:r>
      <w:r>
        <w:t> × Rs 1620 </w:t>
      </w:r>
      <w:r>
        <w:br/>
        <w:t>= Rs 162</w:t>
      </w:r>
      <w:r>
        <w:br/>
      </w:r>
      <w:r>
        <w:rPr>
          <w:rFonts w:ascii="Cambria Math" w:hAnsi="Cambria Math" w:cs="Cambria Math"/>
        </w:rPr>
        <w:t>∴</w:t>
      </w:r>
      <w:r>
        <w:rPr>
          <w:rFonts w:ascii="Calibri" w:hAnsi="Calibri" w:cs="Calibri"/>
        </w:rPr>
        <w:t xml:space="preserve"> S.P with VAT = S.P + VAT amount </w:t>
      </w:r>
      <w:r>
        <w:rPr>
          <w:rFonts w:ascii="Calibri" w:hAnsi="Calibri" w:cs="Calibri"/>
        </w:rPr>
        <w:br/>
        <w:t xml:space="preserve">= RS 1620 + </w:t>
      </w:r>
      <w:r>
        <w:t>Rs 162</w:t>
      </w:r>
      <w:r>
        <w:br/>
        <w:t>Rs 1833</w:t>
      </w:r>
      <w:r>
        <w:br/>
        <w:t>So, the customer pays Rs 1822.</w:t>
      </w:r>
    </w:p>
    <w:p w:rsidR="0040040B" w:rsidRDefault="0040040B" w:rsidP="0040040B">
      <w:pPr>
        <w:pStyle w:val="Heading4"/>
        <w:rPr>
          <w:rStyle w:val="Hyperlink"/>
        </w:rPr>
      </w:pPr>
      <w:r>
        <w:fldChar w:fldCharType="begin"/>
      </w:r>
      <w:r>
        <w:instrText xml:space="preserve"> HYPERLINK "file:///D:\\Project%20materail\\test.html" \l "collapse31916" </w:instrText>
      </w:r>
      <w:r>
        <w:fldChar w:fldCharType="separate"/>
      </w:r>
    </w:p>
    <w:p w:rsidR="0040040B" w:rsidRDefault="0040040B" w:rsidP="0040040B">
      <w:pPr>
        <w:pStyle w:val="NormalWeb"/>
        <w:outlineLvl w:val="4"/>
        <w:rPr>
          <w:rFonts w:eastAsiaTheme="majorEastAsia"/>
          <w:b/>
          <w:bCs/>
        </w:rPr>
      </w:pPr>
      <w:proofErr w:type="spellStart"/>
      <w:proofErr w:type="gramStart"/>
      <w:r>
        <w:rPr>
          <w:b/>
          <w:bCs/>
          <w:color w:val="0000FF"/>
          <w:u w:val="single"/>
        </w:rPr>
        <w:t>Sunayana</w:t>
      </w:r>
      <w:proofErr w:type="spellEnd"/>
      <w:r>
        <w:rPr>
          <w:b/>
          <w:bCs/>
          <w:color w:val="0000FF"/>
          <w:u w:val="single"/>
        </w:rPr>
        <w:t xml:space="preserve"> deposited a sum of Rs 2500 in a bank at the rate of 77% per year</w:t>
      </w:r>
      <w:proofErr w:type="gramEnd"/>
      <w:r>
        <w:rPr>
          <w:b/>
          <w:bCs/>
          <w:color w:val="0000FF"/>
          <w:u w:val="single"/>
        </w:rPr>
        <w:t>. Find the amount received by her at the end of 5 years.</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Principle (P) = Rs 2500 </w:t>
      </w:r>
      <w:r>
        <w:br/>
        <w:t>Rate (R) = 7% per year </w:t>
      </w:r>
      <w:r>
        <w:br/>
        <w:t>Time (T) = 5 years</w:t>
      </w:r>
      <w:r>
        <w:br/>
        <w:t>Now,</w:t>
      </w:r>
      <w:r>
        <w:br/>
        <w:t xml:space="preserve">Interest (I) = </w:t>
      </w:r>
      <w:r>
        <w:rPr>
          <w:rStyle w:val="mi"/>
          <w:rFonts w:ascii="MathJax_Math" w:hAnsi="MathJax_Math"/>
          <w:i/>
          <w:iCs/>
          <w:sz w:val="20"/>
          <w:szCs w:val="20"/>
        </w:rPr>
        <w:t>P</w:t>
      </w:r>
      <w:r>
        <w:rPr>
          <w:rStyle w:val="mo"/>
          <w:rFonts w:ascii="MathJax_Main" w:hAnsi="MathJax_Main"/>
          <w:sz w:val="20"/>
          <w:szCs w:val="20"/>
        </w:rPr>
        <w:t>×</w:t>
      </w:r>
      <w:r>
        <w:rPr>
          <w:rStyle w:val="mi"/>
          <w:rFonts w:ascii="MathJax_Math" w:hAnsi="MathJax_Math"/>
          <w:i/>
          <w:iCs/>
          <w:sz w:val="20"/>
          <w:szCs w:val="20"/>
        </w:rPr>
        <w:t>T</w:t>
      </w:r>
      <w:r>
        <w:rPr>
          <w:rStyle w:val="mo"/>
          <w:rFonts w:ascii="MathJax_Main" w:hAnsi="MathJax_Main"/>
          <w:sz w:val="20"/>
          <w:szCs w:val="20"/>
        </w:rPr>
        <w:t>×</w:t>
      </w:r>
      <w:r>
        <w:rPr>
          <w:rStyle w:val="mi"/>
          <w:rFonts w:ascii="MathJax_Math" w:hAnsi="MathJax_Math"/>
          <w:i/>
          <w:iCs/>
          <w:sz w:val="20"/>
          <w:szCs w:val="20"/>
        </w:rPr>
        <w:t>R</w:t>
      </w:r>
      <w:r>
        <w:rPr>
          <w:rStyle w:val="mn"/>
          <w:rFonts w:ascii="MathJax_Main" w:eastAsiaTheme="majorEastAsia" w:hAnsi="MathJax_Main"/>
          <w:sz w:val="20"/>
          <w:szCs w:val="20"/>
        </w:rPr>
        <w:t>100</w:t>
      </w:r>
    </w:p>
    <w:p w:rsidR="0040040B" w:rsidRDefault="0040040B" w:rsidP="0040040B">
      <w:pPr>
        <w:spacing w:after="0" w:line="240" w:lineRule="auto"/>
      </w:pPr>
      <w:r>
        <w:lastRenderedPageBreak/>
        <w:t> </w:t>
      </w:r>
      <w:r>
        <w:br/>
        <w:t xml:space="preserve">= Rs </w:t>
      </w:r>
      <w:r>
        <w:rPr>
          <w:rStyle w:val="mn"/>
          <w:rFonts w:ascii="MathJax_Main" w:hAnsi="MathJax_Main"/>
          <w:sz w:val="20"/>
          <w:szCs w:val="20"/>
        </w:rPr>
        <w:t>2500</w:t>
      </w:r>
      <w:r>
        <w:rPr>
          <w:rStyle w:val="mo"/>
          <w:rFonts w:ascii="MathJax_Main" w:hAnsi="MathJax_Main"/>
          <w:sz w:val="20"/>
          <w:szCs w:val="20"/>
        </w:rPr>
        <w:t>×</w:t>
      </w:r>
      <w:r>
        <w:rPr>
          <w:rStyle w:val="mn"/>
          <w:rFonts w:ascii="MathJax_Main" w:hAnsi="MathJax_Main"/>
          <w:sz w:val="20"/>
          <w:szCs w:val="20"/>
        </w:rPr>
        <w:t>5</w:t>
      </w:r>
      <w:r>
        <w:rPr>
          <w:rStyle w:val="mo"/>
          <w:rFonts w:ascii="MathJax_Main" w:hAnsi="MathJax_Main"/>
          <w:sz w:val="20"/>
          <w:szCs w:val="20"/>
        </w:rPr>
        <w:t>×</w:t>
      </w:r>
      <w:r>
        <w:rPr>
          <w:rStyle w:val="mn"/>
          <w:rFonts w:ascii="MathJax_Main" w:hAnsi="MathJax_Main"/>
          <w:sz w:val="20"/>
          <w:szCs w:val="20"/>
        </w:rPr>
        <w:t>7100</w:t>
      </w:r>
      <w:r>
        <w:t> </w:t>
      </w:r>
      <w:r>
        <w:br/>
        <w:t>= Rs 875</w:t>
      </w:r>
      <w:r>
        <w:br/>
        <w:t>Again</w:t>
      </w:r>
      <w:proofErr w:type="gramStart"/>
      <w:r>
        <w:t>,</w:t>
      </w:r>
      <w:proofErr w:type="gramEnd"/>
      <w:r>
        <w:br/>
        <w:t>Amount (A) = P + I </w:t>
      </w:r>
      <w:r>
        <w:br/>
        <w:t>= Rs 2500 + Rs 875 </w:t>
      </w:r>
      <w:r>
        <w:br/>
        <w:t>= Rs 3375</w:t>
      </w:r>
      <w:r>
        <w:br/>
        <w:t>So, she received an amount of Rs 3375.</w:t>
      </w:r>
    </w:p>
    <w:p w:rsidR="0040040B" w:rsidRDefault="0040040B" w:rsidP="0040040B">
      <w:pPr>
        <w:pStyle w:val="Heading4"/>
        <w:rPr>
          <w:rStyle w:val="Hyperlink"/>
        </w:rPr>
      </w:pPr>
      <w:r>
        <w:fldChar w:fldCharType="begin"/>
      </w:r>
      <w:r>
        <w:instrText xml:space="preserve"> HYPERLINK "file:///D:\\Project%20materail\\test.html" \l "collapse31919" </w:instrText>
      </w:r>
      <w:r>
        <w:fldChar w:fldCharType="separate"/>
      </w:r>
    </w:p>
    <w:p w:rsidR="0040040B" w:rsidRDefault="0040040B" w:rsidP="0040040B">
      <w:pPr>
        <w:pStyle w:val="NormalWeb"/>
        <w:outlineLvl w:val="4"/>
        <w:rPr>
          <w:rFonts w:eastAsiaTheme="majorEastAsia"/>
          <w:b/>
          <w:bCs/>
        </w:rPr>
      </w:pPr>
      <w:r>
        <w:rPr>
          <w:b/>
          <w:bCs/>
          <w:color w:val="0000FF"/>
          <w:u w:val="single"/>
        </w:rPr>
        <w:t>In how many years a sum of Rs 3600 amount to Rs 5328 at 12% per year simple interest?</w:t>
      </w:r>
    </w:p>
    <w:p w:rsidR="0040040B" w:rsidRDefault="0040040B" w:rsidP="0040040B">
      <w:pPr>
        <w:pStyle w:val="Heading4"/>
        <w:spacing w:before="0"/>
        <w:rPr>
          <w:color w:val="auto"/>
        </w:rPr>
      </w:pPr>
      <w:r>
        <w:fldChar w:fldCharType="end"/>
      </w:r>
    </w:p>
    <w:p w:rsidR="0040040B" w:rsidRDefault="0040040B" w:rsidP="0040040B">
      <w:pPr>
        <w:pStyle w:val="NormalWeb"/>
      </w:pPr>
      <w:r>
        <w:t>Solution:</w:t>
      </w:r>
    </w:p>
    <w:p w:rsidR="0040040B" w:rsidRDefault="0040040B" w:rsidP="0040040B">
      <w:pPr>
        <w:pStyle w:val="NormalWeb"/>
      </w:pPr>
      <w:r>
        <w:t>Here</w:t>
      </w:r>
      <w:proofErr w:type="gramStart"/>
      <w:r>
        <w:t>,</w:t>
      </w:r>
      <w:proofErr w:type="gramEnd"/>
      <w:r>
        <w:br/>
        <w:t>Principle (P) = Rs 3600 </w:t>
      </w:r>
      <w:r>
        <w:br/>
        <w:t>Amount (A) = Rs 5328</w:t>
      </w:r>
      <w:r>
        <w:br/>
        <w:t>Rate (R) = 12% per year </w:t>
      </w:r>
      <w:r>
        <w:br/>
        <w:t>Now,</w:t>
      </w:r>
      <w:r>
        <w:br/>
        <w:t>Interest (I) = A - P </w:t>
      </w:r>
      <w:r>
        <w:br/>
        <w:t>= Rs 5328 - Rs 3600</w:t>
      </w:r>
      <w:r>
        <w:br/>
        <w:t>Rs 1728</w:t>
      </w:r>
      <w:r>
        <w:br/>
        <w:t>Again,</w:t>
      </w:r>
      <w:r>
        <w:br/>
        <w:t xml:space="preserve">Time (T) = </w:t>
      </w:r>
      <w:r>
        <w:rPr>
          <w:rStyle w:val="mi"/>
          <w:rFonts w:ascii="MathJax_Math" w:hAnsi="MathJax_Math"/>
          <w:i/>
          <w:iCs/>
          <w:sz w:val="20"/>
          <w:szCs w:val="20"/>
        </w:rPr>
        <w:t>I</w:t>
      </w:r>
      <w:r>
        <w:rPr>
          <w:rStyle w:val="mo"/>
          <w:rFonts w:ascii="MathJax_Main" w:hAnsi="MathJax_Main"/>
          <w:sz w:val="20"/>
          <w:szCs w:val="20"/>
        </w:rPr>
        <w:t>×</w:t>
      </w:r>
      <w:r>
        <w:rPr>
          <w:rStyle w:val="mn"/>
          <w:rFonts w:ascii="MathJax_Main" w:eastAsiaTheme="majorEastAsia" w:hAnsi="MathJax_Main"/>
          <w:sz w:val="20"/>
          <w:szCs w:val="20"/>
        </w:rPr>
        <w:t>100</w:t>
      </w:r>
      <w:r>
        <w:rPr>
          <w:rStyle w:val="mi"/>
          <w:rFonts w:ascii="MathJax_Math" w:hAnsi="MathJax_Math"/>
          <w:i/>
          <w:iCs/>
          <w:sz w:val="20"/>
          <w:szCs w:val="20"/>
        </w:rPr>
        <w:t>P</w:t>
      </w:r>
      <w:r>
        <w:rPr>
          <w:rStyle w:val="mo"/>
          <w:rFonts w:ascii="MathJax_Main" w:hAnsi="MathJax_Main"/>
          <w:sz w:val="20"/>
          <w:szCs w:val="20"/>
        </w:rPr>
        <w:t>×</w:t>
      </w:r>
      <w:r>
        <w:rPr>
          <w:rStyle w:val="mi"/>
          <w:rFonts w:ascii="MathJax_Math" w:hAnsi="MathJax_Math"/>
          <w:i/>
          <w:iCs/>
          <w:sz w:val="20"/>
          <w:szCs w:val="20"/>
        </w:rPr>
        <w:t>R</w:t>
      </w:r>
    </w:p>
    <w:p w:rsidR="0040040B" w:rsidRDefault="0040040B" w:rsidP="0040040B">
      <w:pPr>
        <w:spacing w:after="0" w:line="240" w:lineRule="auto"/>
      </w:pPr>
      <w:r>
        <w:t> </w:t>
      </w:r>
      <w:r>
        <w:br/>
        <w:t xml:space="preserve">= </w:t>
      </w:r>
      <w:r>
        <w:rPr>
          <w:rStyle w:val="mn"/>
          <w:rFonts w:ascii="MathJax_Main" w:hAnsi="MathJax_Main"/>
          <w:sz w:val="20"/>
          <w:szCs w:val="20"/>
        </w:rPr>
        <w:t>1728</w:t>
      </w:r>
      <w:r>
        <w:rPr>
          <w:rStyle w:val="mo"/>
          <w:rFonts w:ascii="MathJax_Main" w:hAnsi="MathJax_Main"/>
          <w:sz w:val="20"/>
          <w:szCs w:val="20"/>
        </w:rPr>
        <w:t>×</w:t>
      </w:r>
      <w:r>
        <w:rPr>
          <w:rStyle w:val="mn"/>
          <w:rFonts w:ascii="MathJax_Main" w:hAnsi="MathJax_Main"/>
          <w:sz w:val="20"/>
          <w:szCs w:val="20"/>
        </w:rPr>
        <w:t>1003600</w:t>
      </w:r>
      <w:r>
        <w:rPr>
          <w:rStyle w:val="mo"/>
          <w:rFonts w:ascii="MathJax_Main" w:hAnsi="MathJax_Main"/>
          <w:sz w:val="20"/>
          <w:szCs w:val="20"/>
        </w:rPr>
        <w:t>×</w:t>
      </w:r>
      <w:r>
        <w:rPr>
          <w:rStyle w:val="mn"/>
          <w:rFonts w:ascii="MathJax_Main" w:hAnsi="MathJax_Main"/>
          <w:sz w:val="20"/>
          <w:szCs w:val="20"/>
        </w:rPr>
        <w:t>12</w:t>
      </w:r>
      <w:r>
        <w:t> </w:t>
      </w:r>
      <w:r>
        <w:br/>
        <w:t>= 4 years </w:t>
      </w:r>
      <w:r>
        <w:br/>
      </w:r>
      <w:proofErr w:type="gramStart"/>
      <w:r>
        <w:t>So</w:t>
      </w:r>
      <w:proofErr w:type="gramEnd"/>
      <w:r>
        <w:t>, the required time is 4 years.</w:t>
      </w:r>
    </w:p>
    <w:p w:rsidR="0040040B" w:rsidRDefault="0040040B" w:rsidP="0040040B">
      <w:pPr>
        <w:spacing w:after="0" w:line="240" w:lineRule="auto"/>
        <w:rPr>
          <w:rFonts w:ascii="Times New Roman" w:eastAsia="Times New Roman" w:hAnsi="Times New Roman" w:cs="Times New Roman"/>
          <w:sz w:val="24"/>
          <w:szCs w:val="24"/>
        </w:rPr>
      </w:pPr>
    </w:p>
    <w:p w:rsidR="0040040B" w:rsidRDefault="004004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lastRenderedPageBreak/>
        <w:t xml:space="preserve">A shopkeeper buys a watch for Rs 350 and sells </w:t>
      </w:r>
      <w:proofErr w:type="gramStart"/>
      <w:r w:rsidRPr="0040040B">
        <w:rPr>
          <w:rFonts w:ascii="Times New Roman" w:eastAsia="Times New Roman" w:hAnsi="Times New Roman" w:cs="Times New Roman"/>
          <w:b/>
          <w:bCs/>
          <w:sz w:val="27"/>
          <w:szCs w:val="27"/>
        </w:rPr>
        <w:t>its</w:t>
      </w:r>
      <w:proofErr w:type="gramEnd"/>
      <w:r w:rsidRPr="0040040B">
        <w:rPr>
          <w:rFonts w:ascii="Times New Roman" w:eastAsia="Times New Roman" w:hAnsi="Times New Roman" w:cs="Times New Roman"/>
          <w:b/>
          <w:bCs/>
          <w:sz w:val="27"/>
          <w:szCs w:val="27"/>
        </w:rPr>
        <w:t xml:space="preserve"> for Rs 378. Find his profit </w:t>
      </w:r>
      <w:proofErr w:type="gramStart"/>
      <w:r w:rsidRPr="0040040B">
        <w:rPr>
          <w:rFonts w:ascii="Times New Roman" w:eastAsia="Times New Roman" w:hAnsi="Times New Roman" w:cs="Times New Roman"/>
          <w:b/>
          <w:bCs/>
          <w:sz w:val="27"/>
          <w:szCs w:val="27"/>
        </w:rPr>
        <w:t>percentage</w:t>
      </w:r>
      <w:proofErr w:type="gramEnd"/>
      <w:r w:rsidRPr="0040040B">
        <w:rPr>
          <w:rFonts w:ascii="Times New Roman" w:eastAsia="Times New Roman" w:hAnsi="Times New Roman" w:cs="Times New Roman"/>
          <w:b/>
          <w:bCs/>
          <w:sz w:val="27"/>
          <w:szCs w:val="27"/>
        </w:rPr>
        <w:t>. </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85pt;height:17.4pt" o:ole="">
            <v:imagedata r:id="rId9" o:title=""/>
          </v:shape>
          <w:control r:id="rId10" w:name="DefaultOcxName" w:shapeid="_x0000_i1044"/>
        </w:object>
      </w:r>
      <w:r w:rsidRPr="0040040B">
        <w:rPr>
          <w:rFonts w:ascii="Times New Roman" w:eastAsia="Times New Roman" w:hAnsi="Times New Roman" w:cs="Times New Roman"/>
          <w:sz w:val="24"/>
          <w:szCs w:val="24"/>
        </w:rPr>
        <w:t>8%</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43" type="#_x0000_t75" style="width:19.85pt;height:17.4pt" o:ole="">
            <v:imagedata r:id="rId9" o:title=""/>
          </v:shape>
          <w:control r:id="rId11" w:name="DefaultOcxName1" w:shapeid="_x0000_i1043"/>
        </w:object>
      </w:r>
      <w:r w:rsidRPr="0040040B">
        <w:rPr>
          <w:rFonts w:ascii="Times New Roman" w:eastAsia="Times New Roman" w:hAnsi="Times New Roman" w:cs="Times New Roman"/>
          <w:sz w:val="24"/>
          <w:szCs w:val="24"/>
        </w:rPr>
        <w:t>20%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42" type="#_x0000_t75" style="width:19.85pt;height:17.4pt" o:ole="">
            <v:imagedata r:id="rId9" o:title=""/>
          </v:shape>
          <w:control r:id="rId12" w:name="DefaultOcxName2" w:shapeid="_x0000_i1042"/>
        </w:object>
      </w:r>
      <w:r w:rsidRPr="0040040B">
        <w:rPr>
          <w:rFonts w:ascii="Times New Roman" w:eastAsia="Times New Roman" w:hAnsi="Times New Roman" w:cs="Times New Roman"/>
          <w:sz w:val="24"/>
          <w:szCs w:val="24"/>
        </w:rPr>
        <w:t>17%</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41" type="#_x0000_t75" style="width:19.85pt;height:17.4pt" o:ole="">
            <v:imagedata r:id="rId9" o:title=""/>
          </v:shape>
          <w:control r:id="rId13" w:name="DefaultOcxName3" w:shapeid="_x0000_i1041"/>
        </w:object>
      </w:r>
      <w:r w:rsidRPr="0040040B">
        <w:rPr>
          <w:rFonts w:ascii="Times New Roman" w:eastAsia="Times New Roman" w:hAnsi="Times New Roman" w:cs="Times New Roman"/>
          <w:sz w:val="24"/>
          <w:szCs w:val="24"/>
        </w:rPr>
        <w:t>12%</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A shopkeeper sold a radio for Rs 336 at 5% profit. At what price did he purchase the radio?</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056" type="#_x0000_t75" style="width:19.85pt;height:17.4pt" o:ole="">
            <v:imagedata r:id="rId9" o:title=""/>
          </v:shape>
          <w:control r:id="rId14" w:name="DefaultOcxName4" w:shapeid="_x0000_i1056"/>
        </w:object>
      </w:r>
      <w:r w:rsidRPr="0040040B">
        <w:rPr>
          <w:rFonts w:ascii="Times New Roman" w:eastAsia="Times New Roman" w:hAnsi="Times New Roman" w:cs="Times New Roman"/>
          <w:sz w:val="24"/>
          <w:szCs w:val="24"/>
        </w:rPr>
        <w:t>Rs 330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55" type="#_x0000_t75" style="width:19.85pt;height:17.4pt" o:ole="">
            <v:imagedata r:id="rId9" o:title=""/>
          </v:shape>
          <w:control r:id="rId15" w:name="DefaultOcxName11" w:shapeid="_x0000_i1055"/>
        </w:object>
      </w:r>
      <w:r w:rsidRPr="0040040B">
        <w:rPr>
          <w:rFonts w:ascii="Times New Roman" w:eastAsia="Times New Roman" w:hAnsi="Times New Roman" w:cs="Times New Roman"/>
          <w:sz w:val="24"/>
          <w:szCs w:val="24"/>
        </w:rPr>
        <w:t>Rs 320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54" type="#_x0000_t75" style="width:19.85pt;height:17.4pt" o:ole="">
            <v:imagedata r:id="rId9" o:title=""/>
          </v:shape>
          <w:control r:id="rId16" w:name="DefaultOcxName21" w:shapeid="_x0000_i1054"/>
        </w:object>
      </w:r>
      <w:r w:rsidRPr="0040040B">
        <w:rPr>
          <w:rFonts w:ascii="Times New Roman" w:eastAsia="Times New Roman" w:hAnsi="Times New Roman" w:cs="Times New Roman"/>
          <w:sz w:val="24"/>
          <w:szCs w:val="24"/>
        </w:rPr>
        <w:t>Rs 310 </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53" type="#_x0000_t75" style="width:19.85pt;height:17.4pt" o:ole="">
            <v:imagedata r:id="rId9" o:title=""/>
          </v:shape>
          <w:control r:id="rId17" w:name="DefaultOcxName31" w:shapeid="_x0000_i1053"/>
        </w:object>
      </w:r>
      <w:r w:rsidRPr="0040040B">
        <w:rPr>
          <w:rFonts w:ascii="Times New Roman" w:eastAsia="Times New Roman" w:hAnsi="Times New Roman" w:cs="Times New Roman"/>
          <w:sz w:val="24"/>
          <w:szCs w:val="24"/>
        </w:rPr>
        <w:t>Rs 300 </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The marked price of a camera is Rs 1800. If the shopkeeper allows 10% discount, how much does a customer pay for it with 10% VAT?</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068" type="#_x0000_t75" style="width:19.85pt;height:17.4pt" o:ole="">
            <v:imagedata r:id="rId9" o:title=""/>
          </v:shape>
          <w:control r:id="rId18" w:name="DefaultOcxName5" w:shapeid="_x0000_i1068"/>
        </w:object>
      </w:r>
      <w:r w:rsidRPr="0040040B">
        <w:rPr>
          <w:rFonts w:ascii="Times New Roman" w:eastAsia="Times New Roman" w:hAnsi="Times New Roman" w:cs="Times New Roman"/>
          <w:sz w:val="24"/>
          <w:szCs w:val="24"/>
        </w:rPr>
        <w:t>Rs 1300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67" type="#_x0000_t75" style="width:19.85pt;height:17.4pt" o:ole="">
            <v:imagedata r:id="rId9" o:title=""/>
          </v:shape>
          <w:control r:id="rId19" w:name="DefaultOcxName12" w:shapeid="_x0000_i1067"/>
        </w:object>
      </w:r>
      <w:r w:rsidRPr="0040040B">
        <w:rPr>
          <w:rFonts w:ascii="Times New Roman" w:eastAsia="Times New Roman" w:hAnsi="Times New Roman" w:cs="Times New Roman"/>
          <w:sz w:val="24"/>
          <w:szCs w:val="24"/>
        </w:rPr>
        <w:t>Rs 1033</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66" type="#_x0000_t75" style="width:19.85pt;height:17.4pt" o:ole="">
            <v:imagedata r:id="rId9" o:title=""/>
          </v:shape>
          <w:control r:id="rId20" w:name="DefaultOcxName22" w:shapeid="_x0000_i1066"/>
        </w:object>
      </w:r>
      <w:r w:rsidRPr="0040040B">
        <w:rPr>
          <w:rFonts w:ascii="Times New Roman" w:eastAsia="Times New Roman" w:hAnsi="Times New Roman" w:cs="Times New Roman"/>
          <w:sz w:val="24"/>
          <w:szCs w:val="24"/>
        </w:rPr>
        <w:t>Rs 1822</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65" type="#_x0000_t75" style="width:19.85pt;height:17.4pt" o:ole="">
            <v:imagedata r:id="rId9" o:title=""/>
          </v:shape>
          <w:control r:id="rId21" w:name="DefaultOcxName32" w:shapeid="_x0000_i1065"/>
        </w:object>
      </w:r>
      <w:r w:rsidRPr="0040040B">
        <w:rPr>
          <w:rFonts w:ascii="Times New Roman" w:eastAsia="Times New Roman" w:hAnsi="Times New Roman" w:cs="Times New Roman"/>
          <w:sz w:val="24"/>
          <w:szCs w:val="24"/>
        </w:rPr>
        <w:t>Rs 1434 </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Find the S.P if M.P = Rs 540 and discount = 5%</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080" type="#_x0000_t75" style="width:19.85pt;height:17.4pt" o:ole="">
            <v:imagedata r:id="rId9" o:title=""/>
          </v:shape>
          <w:control r:id="rId22" w:name="DefaultOcxName6" w:shapeid="_x0000_i1080"/>
        </w:object>
      </w:r>
      <w:r w:rsidRPr="0040040B">
        <w:rPr>
          <w:rFonts w:ascii="Times New Roman" w:eastAsia="Times New Roman" w:hAnsi="Times New Roman" w:cs="Times New Roman"/>
          <w:sz w:val="24"/>
          <w:szCs w:val="24"/>
        </w:rPr>
        <w:t>Rs 529</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79" type="#_x0000_t75" style="width:19.85pt;height:17.4pt" o:ole="">
            <v:imagedata r:id="rId9" o:title=""/>
          </v:shape>
          <w:control r:id="rId23" w:name="DefaultOcxName13" w:shapeid="_x0000_i1079"/>
        </w:object>
      </w:r>
      <w:r w:rsidRPr="0040040B">
        <w:rPr>
          <w:rFonts w:ascii="Times New Roman" w:eastAsia="Times New Roman" w:hAnsi="Times New Roman" w:cs="Times New Roman"/>
          <w:sz w:val="24"/>
          <w:szCs w:val="24"/>
        </w:rPr>
        <w:t>Rs 518</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78" type="#_x0000_t75" style="width:19.85pt;height:17.4pt" o:ole="">
            <v:imagedata r:id="rId9" o:title=""/>
          </v:shape>
          <w:control r:id="rId24" w:name="DefaultOcxName23" w:shapeid="_x0000_i1078"/>
        </w:object>
      </w:r>
      <w:r w:rsidRPr="0040040B">
        <w:rPr>
          <w:rFonts w:ascii="Times New Roman" w:eastAsia="Times New Roman" w:hAnsi="Times New Roman" w:cs="Times New Roman"/>
          <w:sz w:val="24"/>
          <w:szCs w:val="24"/>
        </w:rPr>
        <w:t>Rs 513</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77" type="#_x0000_t75" style="width:19.85pt;height:17.4pt" o:ole="">
            <v:imagedata r:id="rId9" o:title=""/>
          </v:shape>
          <w:control r:id="rId25" w:name="DefaultOcxName33" w:shapeid="_x0000_i1077"/>
        </w:object>
      </w:r>
      <w:r w:rsidRPr="0040040B">
        <w:rPr>
          <w:rFonts w:ascii="Times New Roman" w:eastAsia="Times New Roman" w:hAnsi="Times New Roman" w:cs="Times New Roman"/>
          <w:sz w:val="24"/>
          <w:szCs w:val="24"/>
        </w:rPr>
        <w:t>Rs 525</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Find the discount percentage if M.P = 850 and S.P = Rs 680 </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092" type="#_x0000_t75" style="width:19.85pt;height:17.4pt" o:ole="">
            <v:imagedata r:id="rId9" o:title=""/>
          </v:shape>
          <w:control r:id="rId26" w:name="DefaultOcxName7" w:shapeid="_x0000_i1092"/>
        </w:object>
      </w:r>
      <w:r w:rsidRPr="0040040B">
        <w:rPr>
          <w:rFonts w:ascii="Times New Roman" w:eastAsia="Times New Roman" w:hAnsi="Times New Roman" w:cs="Times New Roman"/>
          <w:sz w:val="24"/>
          <w:szCs w:val="24"/>
        </w:rPr>
        <w:t>20%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91" type="#_x0000_t75" style="width:19.85pt;height:17.4pt" o:ole="">
            <v:imagedata r:id="rId9" o:title=""/>
          </v:shape>
          <w:control r:id="rId27" w:name="DefaultOcxName14" w:shapeid="_x0000_i1091"/>
        </w:object>
      </w:r>
      <w:r w:rsidRPr="0040040B">
        <w:rPr>
          <w:rFonts w:ascii="Times New Roman" w:eastAsia="Times New Roman" w:hAnsi="Times New Roman" w:cs="Times New Roman"/>
          <w:sz w:val="24"/>
          <w:szCs w:val="24"/>
        </w:rPr>
        <w:t>35%</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lastRenderedPageBreak/>
        <w:object w:dxaOrig="1440" w:dyaOrig="1440">
          <v:shape id="_x0000_i1090" type="#_x0000_t75" style="width:19.85pt;height:17.4pt" o:ole="">
            <v:imagedata r:id="rId9" o:title=""/>
          </v:shape>
          <w:control r:id="rId28" w:name="DefaultOcxName24" w:shapeid="_x0000_i1090"/>
        </w:object>
      </w:r>
      <w:r w:rsidRPr="0040040B">
        <w:rPr>
          <w:rFonts w:ascii="Times New Roman" w:eastAsia="Times New Roman" w:hAnsi="Times New Roman" w:cs="Times New Roman"/>
          <w:sz w:val="24"/>
          <w:szCs w:val="24"/>
        </w:rPr>
        <w:t>30%</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089" type="#_x0000_t75" style="width:19.85pt;height:17.4pt" o:ole="">
            <v:imagedata r:id="rId9" o:title=""/>
          </v:shape>
          <w:control r:id="rId29" w:name="DefaultOcxName34" w:shapeid="_x0000_i1089"/>
        </w:object>
      </w:r>
      <w:r w:rsidRPr="0040040B">
        <w:rPr>
          <w:rFonts w:ascii="Times New Roman" w:eastAsia="Times New Roman" w:hAnsi="Times New Roman" w:cs="Times New Roman"/>
          <w:sz w:val="24"/>
          <w:szCs w:val="24"/>
        </w:rPr>
        <w:t>25%</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Find the S.P with 10% VAT if M.P. = Rs 1200 and discount = 10%</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104" type="#_x0000_t75" style="width:19.85pt;height:17.4pt" o:ole="">
            <v:imagedata r:id="rId9" o:title=""/>
          </v:shape>
          <w:control r:id="rId30" w:name="DefaultOcxName8" w:shapeid="_x0000_i1104"/>
        </w:object>
      </w:r>
      <w:r w:rsidRPr="0040040B">
        <w:rPr>
          <w:rFonts w:ascii="Times New Roman" w:eastAsia="Times New Roman" w:hAnsi="Times New Roman" w:cs="Times New Roman"/>
          <w:sz w:val="24"/>
          <w:szCs w:val="24"/>
        </w:rPr>
        <w:t>Rs 1187</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03" type="#_x0000_t75" style="width:19.85pt;height:17.4pt" o:ole="">
            <v:imagedata r:id="rId9" o:title=""/>
          </v:shape>
          <w:control r:id="rId31" w:name="DefaultOcxName15" w:shapeid="_x0000_i1103"/>
        </w:object>
      </w:r>
      <w:r w:rsidRPr="0040040B">
        <w:rPr>
          <w:rFonts w:ascii="Times New Roman" w:eastAsia="Times New Roman" w:hAnsi="Times New Roman" w:cs="Times New Roman"/>
          <w:sz w:val="24"/>
          <w:szCs w:val="24"/>
        </w:rPr>
        <w:t>Rs 1189</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02" type="#_x0000_t75" style="width:19.85pt;height:17.4pt" o:ole="">
            <v:imagedata r:id="rId9" o:title=""/>
          </v:shape>
          <w:control r:id="rId32" w:name="DefaultOcxName25" w:shapeid="_x0000_i1102"/>
        </w:object>
      </w:r>
      <w:r w:rsidRPr="0040040B">
        <w:rPr>
          <w:rFonts w:ascii="Times New Roman" w:eastAsia="Times New Roman" w:hAnsi="Times New Roman" w:cs="Times New Roman"/>
          <w:sz w:val="24"/>
          <w:szCs w:val="24"/>
        </w:rPr>
        <w:t>Rs 1186</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01" type="#_x0000_t75" style="width:19.85pt;height:17.4pt" o:ole="">
            <v:imagedata r:id="rId9" o:title=""/>
          </v:shape>
          <w:control r:id="rId33" w:name="DefaultOcxName35" w:shapeid="_x0000_i1101"/>
        </w:object>
      </w:r>
      <w:r w:rsidRPr="0040040B">
        <w:rPr>
          <w:rFonts w:ascii="Times New Roman" w:eastAsia="Times New Roman" w:hAnsi="Times New Roman" w:cs="Times New Roman"/>
          <w:sz w:val="24"/>
          <w:szCs w:val="24"/>
        </w:rPr>
        <w:t>Rs 1188</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 xml:space="preserve">In how many years a sum of Rs 3600 amounts to </w:t>
      </w:r>
      <w:proofErr w:type="spellStart"/>
      <w:r w:rsidRPr="0040040B">
        <w:rPr>
          <w:rFonts w:ascii="Times New Roman" w:eastAsia="Times New Roman" w:hAnsi="Times New Roman" w:cs="Times New Roman"/>
          <w:b/>
          <w:bCs/>
          <w:sz w:val="27"/>
          <w:szCs w:val="27"/>
        </w:rPr>
        <w:t>rs</w:t>
      </w:r>
      <w:proofErr w:type="spellEnd"/>
      <w:r w:rsidRPr="0040040B">
        <w:rPr>
          <w:rFonts w:ascii="Times New Roman" w:eastAsia="Times New Roman" w:hAnsi="Times New Roman" w:cs="Times New Roman"/>
          <w:b/>
          <w:bCs/>
          <w:sz w:val="27"/>
          <w:szCs w:val="27"/>
        </w:rPr>
        <w:t xml:space="preserve"> 5328 at 12% per year simple interest?</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116" type="#_x0000_t75" style="width:19.85pt;height:17.4pt" o:ole="">
            <v:imagedata r:id="rId9" o:title=""/>
          </v:shape>
          <w:control r:id="rId34" w:name="DefaultOcxName9" w:shapeid="_x0000_i1116"/>
        </w:object>
      </w:r>
      <w:r w:rsidRPr="0040040B">
        <w:rPr>
          <w:rFonts w:ascii="Times New Roman" w:eastAsia="Times New Roman" w:hAnsi="Times New Roman" w:cs="Times New Roman"/>
          <w:sz w:val="24"/>
          <w:szCs w:val="24"/>
        </w:rPr>
        <w:t>3 years </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15" type="#_x0000_t75" style="width:19.85pt;height:17.4pt" o:ole="">
            <v:imagedata r:id="rId9" o:title=""/>
          </v:shape>
          <w:control r:id="rId35" w:name="DefaultOcxName16" w:shapeid="_x0000_i1115"/>
        </w:object>
      </w:r>
      <w:r w:rsidRPr="0040040B">
        <w:rPr>
          <w:rFonts w:ascii="Times New Roman" w:eastAsia="Times New Roman" w:hAnsi="Times New Roman" w:cs="Times New Roman"/>
          <w:sz w:val="24"/>
          <w:szCs w:val="24"/>
        </w:rPr>
        <w:t>5 years </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14" type="#_x0000_t75" style="width:19.85pt;height:17.4pt" o:ole="">
            <v:imagedata r:id="rId9" o:title=""/>
          </v:shape>
          <w:control r:id="rId36" w:name="DefaultOcxName26" w:shapeid="_x0000_i1114"/>
        </w:object>
      </w:r>
      <w:r w:rsidRPr="0040040B">
        <w:rPr>
          <w:rFonts w:ascii="Times New Roman" w:eastAsia="Times New Roman" w:hAnsi="Times New Roman" w:cs="Times New Roman"/>
          <w:sz w:val="24"/>
          <w:szCs w:val="24"/>
        </w:rPr>
        <w:t>6 years</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13" type="#_x0000_t75" style="width:19.85pt;height:17.4pt" o:ole="">
            <v:imagedata r:id="rId9" o:title=""/>
          </v:shape>
          <w:control r:id="rId37" w:name="DefaultOcxName36" w:shapeid="_x0000_i1113"/>
        </w:object>
      </w:r>
      <w:r w:rsidRPr="0040040B">
        <w:rPr>
          <w:rFonts w:ascii="Times New Roman" w:eastAsia="Times New Roman" w:hAnsi="Times New Roman" w:cs="Times New Roman"/>
          <w:sz w:val="24"/>
          <w:szCs w:val="24"/>
        </w:rPr>
        <w:t>4 years</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What will be the simple interest if P = Rs 1600, T = 3 years and R = 9% per year. </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128" type="#_x0000_t75" style="width:19.85pt;height:17.4pt" o:ole="">
            <v:imagedata r:id="rId9" o:title=""/>
          </v:shape>
          <w:control r:id="rId38" w:name="DefaultOcxName10" w:shapeid="_x0000_i1128"/>
        </w:object>
      </w:r>
      <w:r w:rsidRPr="0040040B">
        <w:rPr>
          <w:rFonts w:ascii="Times New Roman" w:eastAsia="Times New Roman" w:hAnsi="Times New Roman" w:cs="Times New Roman"/>
          <w:sz w:val="24"/>
          <w:szCs w:val="24"/>
        </w:rPr>
        <w:t>Rs 234</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27" type="#_x0000_t75" style="width:19.85pt;height:17.4pt" o:ole="">
            <v:imagedata r:id="rId9" o:title=""/>
          </v:shape>
          <w:control r:id="rId39" w:name="DefaultOcxName17" w:shapeid="_x0000_i1127"/>
        </w:object>
      </w:r>
      <w:r w:rsidRPr="0040040B">
        <w:rPr>
          <w:rFonts w:ascii="Times New Roman" w:eastAsia="Times New Roman" w:hAnsi="Times New Roman" w:cs="Times New Roman"/>
          <w:sz w:val="24"/>
          <w:szCs w:val="24"/>
        </w:rPr>
        <w:t>Rs 432</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26" type="#_x0000_t75" style="width:19.85pt;height:17.4pt" o:ole="">
            <v:imagedata r:id="rId9" o:title=""/>
          </v:shape>
          <w:control r:id="rId40" w:name="DefaultOcxName27" w:shapeid="_x0000_i1126"/>
        </w:object>
      </w:r>
      <w:r w:rsidRPr="0040040B">
        <w:rPr>
          <w:rFonts w:ascii="Times New Roman" w:eastAsia="Times New Roman" w:hAnsi="Times New Roman" w:cs="Times New Roman"/>
          <w:sz w:val="24"/>
          <w:szCs w:val="24"/>
        </w:rPr>
        <w:t>Rs 342</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25" type="#_x0000_t75" style="width:19.85pt;height:17.4pt" o:ole="">
            <v:imagedata r:id="rId9" o:title=""/>
          </v:shape>
          <w:control r:id="rId41" w:name="DefaultOcxName37" w:shapeid="_x0000_i1125"/>
        </w:object>
      </w:r>
      <w:r w:rsidRPr="0040040B">
        <w:rPr>
          <w:rFonts w:ascii="Times New Roman" w:eastAsia="Times New Roman" w:hAnsi="Times New Roman" w:cs="Times New Roman"/>
          <w:sz w:val="24"/>
          <w:szCs w:val="24"/>
        </w:rPr>
        <w:t>Rs 243</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What will be time if P = 4800, R = 12% per year and I = Rs 1152</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object w:dxaOrig="1440" w:dyaOrig="1440">
          <v:shape id="_x0000_i1140" type="#_x0000_t75" style="width:19.85pt;height:17.4pt" o:ole="">
            <v:imagedata r:id="rId9" o:title=""/>
          </v:shape>
          <w:control r:id="rId42" w:name="DefaultOcxName19" w:shapeid="_x0000_i1140"/>
        </w:object>
      </w:r>
      <w:r w:rsidRPr="0040040B">
        <w:rPr>
          <w:rFonts w:ascii="Times New Roman" w:eastAsia="Times New Roman" w:hAnsi="Times New Roman" w:cs="Times New Roman"/>
          <w:sz w:val="24"/>
          <w:szCs w:val="24"/>
        </w:rPr>
        <w:t>3 years</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39" type="#_x0000_t75" style="width:19.85pt;height:17.4pt" o:ole="">
            <v:imagedata r:id="rId9" o:title=""/>
          </v:shape>
          <w:control r:id="rId43" w:name="DefaultOcxName18" w:shapeid="_x0000_i1139"/>
        </w:object>
      </w:r>
      <w:r w:rsidRPr="0040040B">
        <w:rPr>
          <w:rFonts w:ascii="Times New Roman" w:eastAsia="Times New Roman" w:hAnsi="Times New Roman" w:cs="Times New Roman"/>
          <w:sz w:val="24"/>
          <w:szCs w:val="24"/>
        </w:rPr>
        <w:t>2 years</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38" type="#_x0000_t75" style="width:19.85pt;height:17.4pt" o:ole="">
            <v:imagedata r:id="rId9" o:title=""/>
          </v:shape>
          <w:control r:id="rId44" w:name="DefaultOcxName28" w:shapeid="_x0000_i1138"/>
        </w:object>
      </w:r>
      <w:r w:rsidRPr="0040040B">
        <w:rPr>
          <w:rFonts w:ascii="Times New Roman" w:eastAsia="Times New Roman" w:hAnsi="Times New Roman" w:cs="Times New Roman"/>
          <w:sz w:val="24"/>
          <w:szCs w:val="24"/>
        </w:rPr>
        <w:t>4 years</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37" type="#_x0000_t75" style="width:19.85pt;height:17.4pt" o:ole="">
            <v:imagedata r:id="rId9" o:title=""/>
          </v:shape>
          <w:control r:id="rId45" w:name="DefaultOcxName38" w:shapeid="_x0000_i1137"/>
        </w:object>
      </w:r>
      <w:r w:rsidRPr="0040040B">
        <w:rPr>
          <w:rFonts w:ascii="Times New Roman" w:eastAsia="Times New Roman" w:hAnsi="Times New Roman" w:cs="Times New Roman"/>
          <w:sz w:val="24"/>
          <w:szCs w:val="24"/>
        </w:rPr>
        <w:t>5 years</w:t>
      </w:r>
    </w:p>
    <w:p w:rsidR="0040040B" w:rsidRPr="0040040B" w:rsidRDefault="0040040B" w:rsidP="0040040B">
      <w:pPr>
        <w:spacing w:before="100" w:beforeAutospacing="1" w:after="100" w:afterAutospacing="1" w:line="240" w:lineRule="auto"/>
        <w:outlineLvl w:val="3"/>
        <w:rPr>
          <w:rFonts w:ascii="Times New Roman" w:eastAsia="Times New Roman" w:hAnsi="Times New Roman" w:cs="Times New Roman"/>
          <w:b/>
          <w:bCs/>
          <w:sz w:val="27"/>
          <w:szCs w:val="27"/>
        </w:rPr>
      </w:pPr>
      <w:r w:rsidRPr="0040040B">
        <w:rPr>
          <w:rFonts w:ascii="Times New Roman" w:eastAsia="Times New Roman" w:hAnsi="Times New Roman" w:cs="Times New Roman"/>
          <w:b/>
          <w:bCs/>
          <w:sz w:val="27"/>
          <w:szCs w:val="27"/>
        </w:rPr>
        <w:t>What will be the rate of interest if P = Rs 1400, T = 3 years and I = Rs 210</w:t>
      </w:r>
    </w:p>
    <w:p w:rsidR="0040040B" w:rsidRPr="0040040B" w:rsidRDefault="0040040B" w:rsidP="0040040B">
      <w:pPr>
        <w:spacing w:after="0" w:line="240" w:lineRule="auto"/>
        <w:rPr>
          <w:rFonts w:ascii="Times New Roman" w:eastAsia="Times New Roman" w:hAnsi="Times New Roman" w:cs="Times New Roman"/>
          <w:sz w:val="24"/>
          <w:szCs w:val="24"/>
        </w:rPr>
      </w:pPr>
      <w:r w:rsidRPr="0040040B">
        <w:rPr>
          <w:rFonts w:ascii="Times New Roman" w:eastAsia="Times New Roman" w:hAnsi="Times New Roman" w:cs="Times New Roman"/>
          <w:sz w:val="24"/>
          <w:szCs w:val="24"/>
        </w:rPr>
        <w:lastRenderedPageBreak/>
        <w:object w:dxaOrig="1440" w:dyaOrig="1440">
          <v:shape id="_x0000_i1152" type="#_x0000_t75" style="width:19.85pt;height:17.4pt" o:ole="">
            <v:imagedata r:id="rId9" o:title=""/>
          </v:shape>
          <w:control r:id="rId46" w:name="DefaultOcxName20" w:shapeid="_x0000_i1152"/>
        </w:object>
      </w:r>
      <w:r w:rsidRPr="0040040B">
        <w:rPr>
          <w:rFonts w:ascii="Times New Roman" w:eastAsia="Times New Roman" w:hAnsi="Times New Roman" w:cs="Times New Roman"/>
          <w:sz w:val="24"/>
          <w:szCs w:val="24"/>
        </w:rPr>
        <w:t>5%</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51" type="#_x0000_t75" style="width:19.85pt;height:17.4pt" o:ole="">
            <v:imagedata r:id="rId9" o:title=""/>
          </v:shape>
          <w:control r:id="rId47" w:name="DefaultOcxName110" w:shapeid="_x0000_i1151"/>
        </w:object>
      </w:r>
      <w:r w:rsidRPr="0040040B">
        <w:rPr>
          <w:rFonts w:ascii="Times New Roman" w:eastAsia="Times New Roman" w:hAnsi="Times New Roman" w:cs="Times New Roman"/>
          <w:sz w:val="24"/>
          <w:szCs w:val="24"/>
        </w:rPr>
        <w:t>6%</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50" type="#_x0000_t75" style="width:19.85pt;height:17.4pt" o:ole="">
            <v:imagedata r:id="rId9" o:title=""/>
          </v:shape>
          <w:control r:id="rId48" w:name="DefaultOcxName29" w:shapeid="_x0000_i1150"/>
        </w:object>
      </w:r>
      <w:r w:rsidRPr="0040040B">
        <w:rPr>
          <w:rFonts w:ascii="Times New Roman" w:eastAsia="Times New Roman" w:hAnsi="Times New Roman" w:cs="Times New Roman"/>
          <w:sz w:val="24"/>
          <w:szCs w:val="24"/>
        </w:rPr>
        <w:t>7%</w:t>
      </w:r>
      <w:r w:rsidRPr="0040040B">
        <w:rPr>
          <w:rFonts w:ascii="Times New Roman" w:eastAsia="Times New Roman" w:hAnsi="Times New Roman" w:cs="Times New Roman"/>
          <w:sz w:val="24"/>
          <w:szCs w:val="24"/>
        </w:rPr>
        <w:br/>
      </w:r>
      <w:r w:rsidRPr="0040040B">
        <w:rPr>
          <w:rFonts w:ascii="Times New Roman" w:eastAsia="Times New Roman" w:hAnsi="Times New Roman" w:cs="Times New Roman"/>
          <w:sz w:val="24"/>
          <w:szCs w:val="24"/>
        </w:rPr>
        <w:object w:dxaOrig="1440" w:dyaOrig="1440">
          <v:shape id="_x0000_i1149" type="#_x0000_t75" style="width:19.85pt;height:17.4pt" o:ole="">
            <v:imagedata r:id="rId9" o:title=""/>
          </v:shape>
          <w:control r:id="rId49" w:name="DefaultOcxName39" w:shapeid="_x0000_i1149"/>
        </w:object>
      </w:r>
      <w:r w:rsidRPr="0040040B">
        <w:rPr>
          <w:rFonts w:ascii="Times New Roman" w:eastAsia="Times New Roman" w:hAnsi="Times New Roman" w:cs="Times New Roman"/>
          <w:sz w:val="24"/>
          <w:szCs w:val="24"/>
        </w:rPr>
        <w:t>8%</w:t>
      </w:r>
    </w:p>
    <w:p w:rsidR="0040040B" w:rsidRPr="0040040B" w:rsidRDefault="0040040B" w:rsidP="0040040B">
      <w:pPr>
        <w:spacing w:after="0" w:line="240" w:lineRule="auto"/>
        <w:rPr>
          <w:rFonts w:ascii="Times New Roman" w:eastAsia="Times New Roman" w:hAnsi="Times New Roman" w:cs="Times New Roman"/>
          <w:sz w:val="24"/>
          <w:szCs w:val="24"/>
        </w:rPr>
      </w:pPr>
    </w:p>
    <w:p w:rsidR="0040040B" w:rsidRDefault="0040040B" w:rsidP="0040040B">
      <w:pPr>
        <w:spacing w:before="100" w:beforeAutospacing="1" w:after="100" w:afterAutospacing="1" w:line="240" w:lineRule="auto"/>
      </w:pPr>
    </w:p>
    <w:p w:rsidR="0040040B" w:rsidRDefault="0040040B" w:rsidP="0040040B">
      <w:pPr>
        <w:spacing w:after="240"/>
      </w:pPr>
    </w:p>
    <w:p w:rsidR="0037414D" w:rsidRDefault="0040040B"/>
    <w:sectPr w:rsidR="0037414D" w:rsidSect="00FE2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60AEC"/>
    <w:multiLevelType w:val="multilevel"/>
    <w:tmpl w:val="69E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F08E4"/>
    <w:multiLevelType w:val="multilevel"/>
    <w:tmpl w:val="8786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04F7D"/>
    <w:multiLevelType w:val="multilevel"/>
    <w:tmpl w:val="641A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707CB6"/>
    <w:multiLevelType w:val="multilevel"/>
    <w:tmpl w:val="3578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E574EF"/>
    <w:multiLevelType w:val="multilevel"/>
    <w:tmpl w:val="7FCC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240A9D"/>
    <w:multiLevelType w:val="multilevel"/>
    <w:tmpl w:val="A806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C5881"/>
    <w:multiLevelType w:val="multilevel"/>
    <w:tmpl w:val="0B1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262F48"/>
    <w:multiLevelType w:val="multilevel"/>
    <w:tmpl w:val="3946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887661"/>
    <w:multiLevelType w:val="multilevel"/>
    <w:tmpl w:val="7F3819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0435E4"/>
    <w:multiLevelType w:val="multilevel"/>
    <w:tmpl w:val="3ABC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D451DA"/>
    <w:multiLevelType w:val="multilevel"/>
    <w:tmpl w:val="AC5E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DE0F6E"/>
    <w:multiLevelType w:val="multilevel"/>
    <w:tmpl w:val="7F3819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lvlOverride w:ilvl="0">
      <w:startOverride w:val="2"/>
    </w:lvlOverride>
  </w:num>
  <w:num w:numId="3">
    <w:abstractNumId w:val="2"/>
  </w:num>
  <w:num w:numId="4">
    <w:abstractNumId w:val="0"/>
  </w:num>
  <w:num w:numId="5">
    <w:abstractNumId w:val="7"/>
  </w:num>
  <w:num w:numId="6">
    <w:abstractNumId w:val="3"/>
  </w:num>
  <w:num w:numId="7">
    <w:abstractNumId w:val="9"/>
  </w:num>
  <w:num w:numId="8">
    <w:abstractNumId w:val="10"/>
  </w:num>
  <w:num w:numId="9">
    <w:abstractNumId w:val="6"/>
  </w:num>
  <w:num w:numId="10">
    <w:abstractNumId w:val="4"/>
  </w:num>
  <w:num w:numId="11">
    <w:abstractNumId w:val="8"/>
    <w:lvlOverride w:ilvl="0">
      <w:startOverride w:val="15"/>
    </w:lvlOverride>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40040B"/>
    <w:rsid w:val="0040040B"/>
    <w:rsid w:val="00602A72"/>
    <w:rsid w:val="00FB79B5"/>
    <w:rsid w:val="00FE2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D4"/>
  </w:style>
  <w:style w:type="paragraph" w:styleId="Heading2">
    <w:name w:val="heading 2"/>
    <w:basedOn w:val="Normal"/>
    <w:link w:val="Heading2Char"/>
    <w:uiPriority w:val="9"/>
    <w:qFormat/>
    <w:rsid w:val="004004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04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40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0040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0040B"/>
    <w:rPr>
      <w:i/>
      <w:iCs/>
    </w:rPr>
  </w:style>
  <w:style w:type="paragraph" w:styleId="NormalWeb">
    <w:name w:val="Normal (Web)"/>
    <w:basedOn w:val="Normal"/>
    <w:uiPriority w:val="99"/>
    <w:semiHidden/>
    <w:unhideWhenUsed/>
    <w:rsid w:val="00400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40B"/>
    <w:rPr>
      <w:b/>
      <w:bCs/>
    </w:rPr>
  </w:style>
  <w:style w:type="character" w:customStyle="1" w:styleId="mn">
    <w:name w:val="mn"/>
    <w:basedOn w:val="DefaultParagraphFont"/>
    <w:rsid w:val="0040040B"/>
  </w:style>
  <w:style w:type="character" w:customStyle="1" w:styleId="mi">
    <w:name w:val="mi"/>
    <w:basedOn w:val="DefaultParagraphFont"/>
    <w:rsid w:val="0040040B"/>
  </w:style>
  <w:style w:type="character" w:customStyle="1" w:styleId="mo">
    <w:name w:val="mo"/>
    <w:basedOn w:val="DefaultParagraphFont"/>
    <w:rsid w:val="0040040B"/>
  </w:style>
  <w:style w:type="paragraph" w:styleId="BalloonText">
    <w:name w:val="Balloon Text"/>
    <w:basedOn w:val="Normal"/>
    <w:link w:val="BalloonTextChar"/>
    <w:uiPriority w:val="99"/>
    <w:semiHidden/>
    <w:unhideWhenUsed/>
    <w:rsid w:val="00400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40B"/>
    <w:rPr>
      <w:rFonts w:ascii="Tahoma" w:hAnsi="Tahoma" w:cs="Tahoma"/>
      <w:sz w:val="16"/>
      <w:szCs w:val="16"/>
    </w:rPr>
  </w:style>
  <w:style w:type="character" w:customStyle="1" w:styleId="Heading3Char">
    <w:name w:val="Heading 3 Char"/>
    <w:basedOn w:val="DefaultParagraphFont"/>
    <w:link w:val="Heading3"/>
    <w:uiPriority w:val="9"/>
    <w:semiHidden/>
    <w:rsid w:val="0040040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0040B"/>
    <w:rPr>
      <w:color w:val="0000FF"/>
      <w:u w:val="single"/>
    </w:rPr>
  </w:style>
</w:styles>
</file>

<file path=word/webSettings.xml><?xml version="1.0" encoding="utf-8"?>
<w:webSettings xmlns:r="http://schemas.openxmlformats.org/officeDocument/2006/relationships" xmlns:w="http://schemas.openxmlformats.org/wordprocessingml/2006/main">
  <w:divs>
    <w:div w:id="55862655">
      <w:bodyDiv w:val="1"/>
      <w:marLeft w:val="0"/>
      <w:marRight w:val="0"/>
      <w:marTop w:val="0"/>
      <w:marBottom w:val="0"/>
      <w:divBdr>
        <w:top w:val="none" w:sz="0" w:space="0" w:color="auto"/>
        <w:left w:val="none" w:sz="0" w:space="0" w:color="auto"/>
        <w:bottom w:val="none" w:sz="0" w:space="0" w:color="auto"/>
        <w:right w:val="none" w:sz="0" w:space="0" w:color="auto"/>
      </w:divBdr>
      <w:divsChild>
        <w:div w:id="201869394">
          <w:marLeft w:val="0"/>
          <w:marRight w:val="0"/>
          <w:marTop w:val="0"/>
          <w:marBottom w:val="0"/>
          <w:divBdr>
            <w:top w:val="none" w:sz="0" w:space="0" w:color="auto"/>
            <w:left w:val="none" w:sz="0" w:space="0" w:color="auto"/>
            <w:bottom w:val="none" w:sz="0" w:space="0" w:color="auto"/>
            <w:right w:val="none" w:sz="0" w:space="0" w:color="auto"/>
          </w:divBdr>
        </w:div>
      </w:divsChild>
    </w:div>
    <w:div w:id="119154004">
      <w:bodyDiv w:val="1"/>
      <w:marLeft w:val="0"/>
      <w:marRight w:val="0"/>
      <w:marTop w:val="0"/>
      <w:marBottom w:val="0"/>
      <w:divBdr>
        <w:top w:val="none" w:sz="0" w:space="0" w:color="auto"/>
        <w:left w:val="none" w:sz="0" w:space="0" w:color="auto"/>
        <w:bottom w:val="none" w:sz="0" w:space="0" w:color="auto"/>
        <w:right w:val="none" w:sz="0" w:space="0" w:color="auto"/>
      </w:divBdr>
      <w:divsChild>
        <w:div w:id="1936815259">
          <w:marLeft w:val="0"/>
          <w:marRight w:val="0"/>
          <w:marTop w:val="0"/>
          <w:marBottom w:val="0"/>
          <w:divBdr>
            <w:top w:val="none" w:sz="0" w:space="0" w:color="auto"/>
            <w:left w:val="none" w:sz="0" w:space="0" w:color="auto"/>
            <w:bottom w:val="none" w:sz="0" w:space="0" w:color="auto"/>
            <w:right w:val="none" w:sz="0" w:space="0" w:color="auto"/>
          </w:divBdr>
        </w:div>
      </w:divsChild>
    </w:div>
    <w:div w:id="199783473">
      <w:bodyDiv w:val="1"/>
      <w:marLeft w:val="0"/>
      <w:marRight w:val="0"/>
      <w:marTop w:val="0"/>
      <w:marBottom w:val="0"/>
      <w:divBdr>
        <w:top w:val="none" w:sz="0" w:space="0" w:color="auto"/>
        <w:left w:val="none" w:sz="0" w:space="0" w:color="auto"/>
        <w:bottom w:val="none" w:sz="0" w:space="0" w:color="auto"/>
        <w:right w:val="none" w:sz="0" w:space="0" w:color="auto"/>
      </w:divBdr>
      <w:divsChild>
        <w:div w:id="584532712">
          <w:marLeft w:val="0"/>
          <w:marRight w:val="0"/>
          <w:marTop w:val="0"/>
          <w:marBottom w:val="0"/>
          <w:divBdr>
            <w:top w:val="none" w:sz="0" w:space="0" w:color="auto"/>
            <w:left w:val="none" w:sz="0" w:space="0" w:color="auto"/>
            <w:bottom w:val="none" w:sz="0" w:space="0" w:color="auto"/>
            <w:right w:val="none" w:sz="0" w:space="0" w:color="auto"/>
          </w:divBdr>
        </w:div>
        <w:div w:id="225339059">
          <w:marLeft w:val="0"/>
          <w:marRight w:val="0"/>
          <w:marTop w:val="0"/>
          <w:marBottom w:val="0"/>
          <w:divBdr>
            <w:top w:val="none" w:sz="0" w:space="0" w:color="auto"/>
            <w:left w:val="none" w:sz="0" w:space="0" w:color="auto"/>
            <w:bottom w:val="none" w:sz="0" w:space="0" w:color="auto"/>
            <w:right w:val="none" w:sz="0" w:space="0" w:color="auto"/>
          </w:divBdr>
          <w:divsChild>
            <w:div w:id="1218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1364">
      <w:bodyDiv w:val="1"/>
      <w:marLeft w:val="0"/>
      <w:marRight w:val="0"/>
      <w:marTop w:val="0"/>
      <w:marBottom w:val="0"/>
      <w:divBdr>
        <w:top w:val="none" w:sz="0" w:space="0" w:color="auto"/>
        <w:left w:val="none" w:sz="0" w:space="0" w:color="auto"/>
        <w:bottom w:val="none" w:sz="0" w:space="0" w:color="auto"/>
        <w:right w:val="none" w:sz="0" w:space="0" w:color="auto"/>
      </w:divBdr>
      <w:divsChild>
        <w:div w:id="2042395513">
          <w:marLeft w:val="0"/>
          <w:marRight w:val="0"/>
          <w:marTop w:val="0"/>
          <w:marBottom w:val="0"/>
          <w:divBdr>
            <w:top w:val="none" w:sz="0" w:space="0" w:color="auto"/>
            <w:left w:val="none" w:sz="0" w:space="0" w:color="auto"/>
            <w:bottom w:val="none" w:sz="0" w:space="0" w:color="auto"/>
            <w:right w:val="none" w:sz="0" w:space="0" w:color="auto"/>
          </w:divBdr>
        </w:div>
      </w:divsChild>
    </w:div>
    <w:div w:id="307784370">
      <w:bodyDiv w:val="1"/>
      <w:marLeft w:val="0"/>
      <w:marRight w:val="0"/>
      <w:marTop w:val="0"/>
      <w:marBottom w:val="0"/>
      <w:divBdr>
        <w:top w:val="none" w:sz="0" w:space="0" w:color="auto"/>
        <w:left w:val="none" w:sz="0" w:space="0" w:color="auto"/>
        <w:bottom w:val="none" w:sz="0" w:space="0" w:color="auto"/>
        <w:right w:val="none" w:sz="0" w:space="0" w:color="auto"/>
      </w:divBdr>
      <w:divsChild>
        <w:div w:id="520749367">
          <w:marLeft w:val="0"/>
          <w:marRight w:val="0"/>
          <w:marTop w:val="0"/>
          <w:marBottom w:val="0"/>
          <w:divBdr>
            <w:top w:val="none" w:sz="0" w:space="0" w:color="auto"/>
            <w:left w:val="none" w:sz="0" w:space="0" w:color="auto"/>
            <w:bottom w:val="none" w:sz="0" w:space="0" w:color="auto"/>
            <w:right w:val="none" w:sz="0" w:space="0" w:color="auto"/>
          </w:divBdr>
        </w:div>
      </w:divsChild>
    </w:div>
    <w:div w:id="336461857">
      <w:bodyDiv w:val="1"/>
      <w:marLeft w:val="0"/>
      <w:marRight w:val="0"/>
      <w:marTop w:val="0"/>
      <w:marBottom w:val="0"/>
      <w:divBdr>
        <w:top w:val="none" w:sz="0" w:space="0" w:color="auto"/>
        <w:left w:val="none" w:sz="0" w:space="0" w:color="auto"/>
        <w:bottom w:val="none" w:sz="0" w:space="0" w:color="auto"/>
        <w:right w:val="none" w:sz="0" w:space="0" w:color="auto"/>
      </w:divBdr>
      <w:divsChild>
        <w:div w:id="655260221">
          <w:marLeft w:val="0"/>
          <w:marRight w:val="0"/>
          <w:marTop w:val="0"/>
          <w:marBottom w:val="0"/>
          <w:divBdr>
            <w:top w:val="none" w:sz="0" w:space="0" w:color="auto"/>
            <w:left w:val="none" w:sz="0" w:space="0" w:color="auto"/>
            <w:bottom w:val="none" w:sz="0" w:space="0" w:color="auto"/>
            <w:right w:val="none" w:sz="0" w:space="0" w:color="auto"/>
          </w:divBdr>
        </w:div>
        <w:div w:id="312299666">
          <w:marLeft w:val="0"/>
          <w:marRight w:val="0"/>
          <w:marTop w:val="0"/>
          <w:marBottom w:val="0"/>
          <w:divBdr>
            <w:top w:val="none" w:sz="0" w:space="0" w:color="auto"/>
            <w:left w:val="none" w:sz="0" w:space="0" w:color="auto"/>
            <w:bottom w:val="none" w:sz="0" w:space="0" w:color="auto"/>
            <w:right w:val="none" w:sz="0" w:space="0" w:color="auto"/>
          </w:divBdr>
          <w:divsChild>
            <w:div w:id="768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3361">
      <w:bodyDiv w:val="1"/>
      <w:marLeft w:val="0"/>
      <w:marRight w:val="0"/>
      <w:marTop w:val="0"/>
      <w:marBottom w:val="0"/>
      <w:divBdr>
        <w:top w:val="none" w:sz="0" w:space="0" w:color="auto"/>
        <w:left w:val="none" w:sz="0" w:space="0" w:color="auto"/>
        <w:bottom w:val="none" w:sz="0" w:space="0" w:color="auto"/>
        <w:right w:val="none" w:sz="0" w:space="0" w:color="auto"/>
      </w:divBdr>
      <w:divsChild>
        <w:div w:id="489172988">
          <w:marLeft w:val="0"/>
          <w:marRight w:val="0"/>
          <w:marTop w:val="0"/>
          <w:marBottom w:val="0"/>
          <w:divBdr>
            <w:top w:val="none" w:sz="0" w:space="0" w:color="auto"/>
            <w:left w:val="none" w:sz="0" w:space="0" w:color="auto"/>
            <w:bottom w:val="none" w:sz="0" w:space="0" w:color="auto"/>
            <w:right w:val="none" w:sz="0" w:space="0" w:color="auto"/>
          </w:divBdr>
        </w:div>
        <w:div w:id="1994794868">
          <w:marLeft w:val="0"/>
          <w:marRight w:val="0"/>
          <w:marTop w:val="0"/>
          <w:marBottom w:val="0"/>
          <w:divBdr>
            <w:top w:val="none" w:sz="0" w:space="0" w:color="auto"/>
            <w:left w:val="none" w:sz="0" w:space="0" w:color="auto"/>
            <w:bottom w:val="none" w:sz="0" w:space="0" w:color="auto"/>
            <w:right w:val="none" w:sz="0" w:space="0" w:color="auto"/>
          </w:divBdr>
          <w:divsChild>
            <w:div w:id="20672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025">
      <w:bodyDiv w:val="1"/>
      <w:marLeft w:val="0"/>
      <w:marRight w:val="0"/>
      <w:marTop w:val="0"/>
      <w:marBottom w:val="0"/>
      <w:divBdr>
        <w:top w:val="none" w:sz="0" w:space="0" w:color="auto"/>
        <w:left w:val="none" w:sz="0" w:space="0" w:color="auto"/>
        <w:bottom w:val="none" w:sz="0" w:space="0" w:color="auto"/>
        <w:right w:val="none" w:sz="0" w:space="0" w:color="auto"/>
      </w:divBdr>
      <w:divsChild>
        <w:div w:id="1870217075">
          <w:marLeft w:val="0"/>
          <w:marRight w:val="0"/>
          <w:marTop w:val="0"/>
          <w:marBottom w:val="0"/>
          <w:divBdr>
            <w:top w:val="none" w:sz="0" w:space="0" w:color="auto"/>
            <w:left w:val="none" w:sz="0" w:space="0" w:color="auto"/>
            <w:bottom w:val="none" w:sz="0" w:space="0" w:color="auto"/>
            <w:right w:val="none" w:sz="0" w:space="0" w:color="auto"/>
          </w:divBdr>
        </w:div>
      </w:divsChild>
    </w:div>
    <w:div w:id="878856763">
      <w:bodyDiv w:val="1"/>
      <w:marLeft w:val="0"/>
      <w:marRight w:val="0"/>
      <w:marTop w:val="0"/>
      <w:marBottom w:val="0"/>
      <w:divBdr>
        <w:top w:val="none" w:sz="0" w:space="0" w:color="auto"/>
        <w:left w:val="none" w:sz="0" w:space="0" w:color="auto"/>
        <w:bottom w:val="none" w:sz="0" w:space="0" w:color="auto"/>
        <w:right w:val="none" w:sz="0" w:space="0" w:color="auto"/>
      </w:divBdr>
      <w:divsChild>
        <w:div w:id="1994410427">
          <w:marLeft w:val="0"/>
          <w:marRight w:val="0"/>
          <w:marTop w:val="0"/>
          <w:marBottom w:val="0"/>
          <w:divBdr>
            <w:top w:val="none" w:sz="0" w:space="0" w:color="auto"/>
            <w:left w:val="none" w:sz="0" w:space="0" w:color="auto"/>
            <w:bottom w:val="none" w:sz="0" w:space="0" w:color="auto"/>
            <w:right w:val="none" w:sz="0" w:space="0" w:color="auto"/>
          </w:divBdr>
        </w:div>
        <w:div w:id="2029523367">
          <w:marLeft w:val="0"/>
          <w:marRight w:val="0"/>
          <w:marTop w:val="0"/>
          <w:marBottom w:val="0"/>
          <w:divBdr>
            <w:top w:val="none" w:sz="0" w:space="0" w:color="auto"/>
            <w:left w:val="none" w:sz="0" w:space="0" w:color="auto"/>
            <w:bottom w:val="none" w:sz="0" w:space="0" w:color="auto"/>
            <w:right w:val="none" w:sz="0" w:space="0" w:color="auto"/>
          </w:divBdr>
          <w:divsChild>
            <w:div w:id="690300860">
              <w:marLeft w:val="0"/>
              <w:marRight w:val="0"/>
              <w:marTop w:val="0"/>
              <w:marBottom w:val="0"/>
              <w:divBdr>
                <w:top w:val="none" w:sz="0" w:space="0" w:color="auto"/>
                <w:left w:val="none" w:sz="0" w:space="0" w:color="auto"/>
                <w:bottom w:val="none" w:sz="0" w:space="0" w:color="auto"/>
                <w:right w:val="none" w:sz="0" w:space="0" w:color="auto"/>
              </w:divBdr>
              <w:divsChild>
                <w:div w:id="2003269952">
                  <w:marLeft w:val="0"/>
                  <w:marRight w:val="0"/>
                  <w:marTop w:val="0"/>
                  <w:marBottom w:val="0"/>
                  <w:divBdr>
                    <w:top w:val="none" w:sz="0" w:space="0" w:color="auto"/>
                    <w:left w:val="none" w:sz="0" w:space="0" w:color="auto"/>
                    <w:bottom w:val="none" w:sz="0" w:space="0" w:color="auto"/>
                    <w:right w:val="none" w:sz="0" w:space="0" w:color="auto"/>
                  </w:divBdr>
                  <w:divsChild>
                    <w:div w:id="1484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6349">
      <w:bodyDiv w:val="1"/>
      <w:marLeft w:val="0"/>
      <w:marRight w:val="0"/>
      <w:marTop w:val="0"/>
      <w:marBottom w:val="0"/>
      <w:divBdr>
        <w:top w:val="none" w:sz="0" w:space="0" w:color="auto"/>
        <w:left w:val="none" w:sz="0" w:space="0" w:color="auto"/>
        <w:bottom w:val="none" w:sz="0" w:space="0" w:color="auto"/>
        <w:right w:val="none" w:sz="0" w:space="0" w:color="auto"/>
      </w:divBdr>
      <w:divsChild>
        <w:div w:id="398796232">
          <w:marLeft w:val="0"/>
          <w:marRight w:val="0"/>
          <w:marTop w:val="0"/>
          <w:marBottom w:val="0"/>
          <w:divBdr>
            <w:top w:val="none" w:sz="0" w:space="0" w:color="auto"/>
            <w:left w:val="none" w:sz="0" w:space="0" w:color="auto"/>
            <w:bottom w:val="none" w:sz="0" w:space="0" w:color="auto"/>
            <w:right w:val="none" w:sz="0" w:space="0" w:color="auto"/>
          </w:divBdr>
        </w:div>
        <w:div w:id="1106538949">
          <w:marLeft w:val="0"/>
          <w:marRight w:val="0"/>
          <w:marTop w:val="0"/>
          <w:marBottom w:val="0"/>
          <w:divBdr>
            <w:top w:val="none" w:sz="0" w:space="0" w:color="auto"/>
            <w:left w:val="none" w:sz="0" w:space="0" w:color="auto"/>
            <w:bottom w:val="none" w:sz="0" w:space="0" w:color="auto"/>
            <w:right w:val="none" w:sz="0" w:space="0" w:color="auto"/>
          </w:divBdr>
          <w:divsChild>
            <w:div w:id="18871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5945">
      <w:bodyDiv w:val="1"/>
      <w:marLeft w:val="0"/>
      <w:marRight w:val="0"/>
      <w:marTop w:val="0"/>
      <w:marBottom w:val="0"/>
      <w:divBdr>
        <w:top w:val="none" w:sz="0" w:space="0" w:color="auto"/>
        <w:left w:val="none" w:sz="0" w:space="0" w:color="auto"/>
        <w:bottom w:val="none" w:sz="0" w:space="0" w:color="auto"/>
        <w:right w:val="none" w:sz="0" w:space="0" w:color="auto"/>
      </w:divBdr>
      <w:divsChild>
        <w:div w:id="1992826827">
          <w:marLeft w:val="0"/>
          <w:marRight w:val="0"/>
          <w:marTop w:val="0"/>
          <w:marBottom w:val="0"/>
          <w:divBdr>
            <w:top w:val="none" w:sz="0" w:space="0" w:color="auto"/>
            <w:left w:val="none" w:sz="0" w:space="0" w:color="auto"/>
            <w:bottom w:val="none" w:sz="0" w:space="0" w:color="auto"/>
            <w:right w:val="none" w:sz="0" w:space="0" w:color="auto"/>
          </w:divBdr>
        </w:div>
      </w:divsChild>
    </w:div>
    <w:div w:id="1167019881">
      <w:bodyDiv w:val="1"/>
      <w:marLeft w:val="0"/>
      <w:marRight w:val="0"/>
      <w:marTop w:val="0"/>
      <w:marBottom w:val="0"/>
      <w:divBdr>
        <w:top w:val="none" w:sz="0" w:space="0" w:color="auto"/>
        <w:left w:val="none" w:sz="0" w:space="0" w:color="auto"/>
        <w:bottom w:val="none" w:sz="0" w:space="0" w:color="auto"/>
        <w:right w:val="none" w:sz="0" w:space="0" w:color="auto"/>
      </w:divBdr>
      <w:divsChild>
        <w:div w:id="1944874774">
          <w:marLeft w:val="0"/>
          <w:marRight w:val="0"/>
          <w:marTop w:val="0"/>
          <w:marBottom w:val="0"/>
          <w:divBdr>
            <w:top w:val="none" w:sz="0" w:space="0" w:color="auto"/>
            <w:left w:val="none" w:sz="0" w:space="0" w:color="auto"/>
            <w:bottom w:val="none" w:sz="0" w:space="0" w:color="auto"/>
            <w:right w:val="none" w:sz="0" w:space="0" w:color="auto"/>
          </w:divBdr>
        </w:div>
      </w:divsChild>
    </w:div>
    <w:div w:id="1188131580">
      <w:bodyDiv w:val="1"/>
      <w:marLeft w:val="0"/>
      <w:marRight w:val="0"/>
      <w:marTop w:val="0"/>
      <w:marBottom w:val="0"/>
      <w:divBdr>
        <w:top w:val="none" w:sz="0" w:space="0" w:color="auto"/>
        <w:left w:val="none" w:sz="0" w:space="0" w:color="auto"/>
        <w:bottom w:val="none" w:sz="0" w:space="0" w:color="auto"/>
        <w:right w:val="none" w:sz="0" w:space="0" w:color="auto"/>
      </w:divBdr>
    </w:div>
    <w:div w:id="1374309689">
      <w:bodyDiv w:val="1"/>
      <w:marLeft w:val="0"/>
      <w:marRight w:val="0"/>
      <w:marTop w:val="0"/>
      <w:marBottom w:val="0"/>
      <w:divBdr>
        <w:top w:val="none" w:sz="0" w:space="0" w:color="auto"/>
        <w:left w:val="none" w:sz="0" w:space="0" w:color="auto"/>
        <w:bottom w:val="none" w:sz="0" w:space="0" w:color="auto"/>
        <w:right w:val="none" w:sz="0" w:space="0" w:color="auto"/>
      </w:divBdr>
      <w:divsChild>
        <w:div w:id="928730209">
          <w:marLeft w:val="0"/>
          <w:marRight w:val="0"/>
          <w:marTop w:val="0"/>
          <w:marBottom w:val="0"/>
          <w:divBdr>
            <w:top w:val="none" w:sz="0" w:space="0" w:color="auto"/>
            <w:left w:val="none" w:sz="0" w:space="0" w:color="auto"/>
            <w:bottom w:val="none" w:sz="0" w:space="0" w:color="auto"/>
            <w:right w:val="none" w:sz="0" w:space="0" w:color="auto"/>
          </w:divBdr>
        </w:div>
      </w:divsChild>
    </w:div>
    <w:div w:id="1627076718">
      <w:bodyDiv w:val="1"/>
      <w:marLeft w:val="0"/>
      <w:marRight w:val="0"/>
      <w:marTop w:val="0"/>
      <w:marBottom w:val="0"/>
      <w:divBdr>
        <w:top w:val="none" w:sz="0" w:space="0" w:color="auto"/>
        <w:left w:val="none" w:sz="0" w:space="0" w:color="auto"/>
        <w:bottom w:val="none" w:sz="0" w:space="0" w:color="auto"/>
        <w:right w:val="none" w:sz="0" w:space="0" w:color="auto"/>
      </w:divBdr>
      <w:divsChild>
        <w:div w:id="210070608">
          <w:marLeft w:val="0"/>
          <w:marRight w:val="0"/>
          <w:marTop w:val="0"/>
          <w:marBottom w:val="0"/>
          <w:divBdr>
            <w:top w:val="none" w:sz="0" w:space="0" w:color="auto"/>
            <w:left w:val="none" w:sz="0" w:space="0" w:color="auto"/>
            <w:bottom w:val="none" w:sz="0" w:space="0" w:color="auto"/>
            <w:right w:val="none" w:sz="0" w:space="0" w:color="auto"/>
          </w:divBdr>
          <w:divsChild>
            <w:div w:id="1941449601">
              <w:marLeft w:val="0"/>
              <w:marRight w:val="0"/>
              <w:marTop w:val="0"/>
              <w:marBottom w:val="0"/>
              <w:divBdr>
                <w:top w:val="none" w:sz="0" w:space="0" w:color="auto"/>
                <w:left w:val="none" w:sz="0" w:space="0" w:color="auto"/>
                <w:bottom w:val="none" w:sz="0" w:space="0" w:color="auto"/>
                <w:right w:val="none" w:sz="0" w:space="0" w:color="auto"/>
              </w:divBdr>
              <w:divsChild>
                <w:div w:id="5985632">
                  <w:marLeft w:val="0"/>
                  <w:marRight w:val="0"/>
                  <w:marTop w:val="0"/>
                  <w:marBottom w:val="0"/>
                  <w:divBdr>
                    <w:top w:val="none" w:sz="0" w:space="0" w:color="auto"/>
                    <w:left w:val="none" w:sz="0" w:space="0" w:color="auto"/>
                    <w:bottom w:val="none" w:sz="0" w:space="0" w:color="auto"/>
                    <w:right w:val="none" w:sz="0" w:space="0" w:color="auto"/>
                  </w:divBdr>
                </w:div>
                <w:div w:id="1247808913">
                  <w:marLeft w:val="0"/>
                  <w:marRight w:val="0"/>
                  <w:marTop w:val="0"/>
                  <w:marBottom w:val="0"/>
                  <w:divBdr>
                    <w:top w:val="none" w:sz="0" w:space="0" w:color="auto"/>
                    <w:left w:val="none" w:sz="0" w:space="0" w:color="auto"/>
                    <w:bottom w:val="none" w:sz="0" w:space="0" w:color="auto"/>
                    <w:right w:val="none" w:sz="0" w:space="0" w:color="auto"/>
                  </w:divBdr>
                  <w:divsChild>
                    <w:div w:id="16448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08714">
      <w:bodyDiv w:val="1"/>
      <w:marLeft w:val="0"/>
      <w:marRight w:val="0"/>
      <w:marTop w:val="0"/>
      <w:marBottom w:val="0"/>
      <w:divBdr>
        <w:top w:val="none" w:sz="0" w:space="0" w:color="auto"/>
        <w:left w:val="none" w:sz="0" w:space="0" w:color="auto"/>
        <w:bottom w:val="none" w:sz="0" w:space="0" w:color="auto"/>
        <w:right w:val="none" w:sz="0" w:space="0" w:color="auto"/>
      </w:divBdr>
      <w:divsChild>
        <w:div w:id="566574574">
          <w:marLeft w:val="0"/>
          <w:marRight w:val="0"/>
          <w:marTop w:val="0"/>
          <w:marBottom w:val="0"/>
          <w:divBdr>
            <w:top w:val="none" w:sz="0" w:space="0" w:color="auto"/>
            <w:left w:val="none" w:sz="0" w:space="0" w:color="auto"/>
            <w:bottom w:val="none" w:sz="0" w:space="0" w:color="auto"/>
            <w:right w:val="none" w:sz="0" w:space="0" w:color="auto"/>
          </w:divBdr>
        </w:div>
      </w:divsChild>
    </w:div>
    <w:div w:id="1711489901">
      <w:bodyDiv w:val="1"/>
      <w:marLeft w:val="0"/>
      <w:marRight w:val="0"/>
      <w:marTop w:val="0"/>
      <w:marBottom w:val="0"/>
      <w:divBdr>
        <w:top w:val="none" w:sz="0" w:space="0" w:color="auto"/>
        <w:left w:val="none" w:sz="0" w:space="0" w:color="auto"/>
        <w:bottom w:val="none" w:sz="0" w:space="0" w:color="auto"/>
        <w:right w:val="none" w:sz="0" w:space="0" w:color="auto"/>
      </w:divBdr>
      <w:divsChild>
        <w:div w:id="1091119653">
          <w:marLeft w:val="0"/>
          <w:marRight w:val="0"/>
          <w:marTop w:val="0"/>
          <w:marBottom w:val="0"/>
          <w:divBdr>
            <w:top w:val="none" w:sz="0" w:space="0" w:color="auto"/>
            <w:left w:val="none" w:sz="0" w:space="0" w:color="auto"/>
            <w:bottom w:val="none" w:sz="0" w:space="0" w:color="auto"/>
            <w:right w:val="none" w:sz="0" w:space="0" w:color="auto"/>
          </w:divBdr>
        </w:div>
      </w:divsChild>
    </w:div>
    <w:div w:id="1802072860">
      <w:bodyDiv w:val="1"/>
      <w:marLeft w:val="0"/>
      <w:marRight w:val="0"/>
      <w:marTop w:val="0"/>
      <w:marBottom w:val="0"/>
      <w:divBdr>
        <w:top w:val="none" w:sz="0" w:space="0" w:color="auto"/>
        <w:left w:val="none" w:sz="0" w:space="0" w:color="auto"/>
        <w:bottom w:val="none" w:sz="0" w:space="0" w:color="auto"/>
        <w:right w:val="none" w:sz="0" w:space="0" w:color="auto"/>
      </w:divBdr>
      <w:divsChild>
        <w:div w:id="1968510085">
          <w:marLeft w:val="0"/>
          <w:marRight w:val="0"/>
          <w:marTop w:val="0"/>
          <w:marBottom w:val="0"/>
          <w:divBdr>
            <w:top w:val="none" w:sz="0" w:space="0" w:color="auto"/>
            <w:left w:val="none" w:sz="0" w:space="0" w:color="auto"/>
            <w:bottom w:val="none" w:sz="0" w:space="0" w:color="auto"/>
            <w:right w:val="none" w:sz="0" w:space="0" w:color="auto"/>
          </w:divBdr>
        </w:div>
        <w:div w:id="1439174460">
          <w:marLeft w:val="0"/>
          <w:marRight w:val="0"/>
          <w:marTop w:val="0"/>
          <w:marBottom w:val="0"/>
          <w:divBdr>
            <w:top w:val="none" w:sz="0" w:space="0" w:color="auto"/>
            <w:left w:val="none" w:sz="0" w:space="0" w:color="auto"/>
            <w:bottom w:val="none" w:sz="0" w:space="0" w:color="auto"/>
            <w:right w:val="none" w:sz="0" w:space="0" w:color="auto"/>
          </w:divBdr>
          <w:divsChild>
            <w:div w:id="9180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436">
      <w:bodyDiv w:val="1"/>
      <w:marLeft w:val="0"/>
      <w:marRight w:val="0"/>
      <w:marTop w:val="0"/>
      <w:marBottom w:val="0"/>
      <w:divBdr>
        <w:top w:val="none" w:sz="0" w:space="0" w:color="auto"/>
        <w:left w:val="none" w:sz="0" w:space="0" w:color="auto"/>
        <w:bottom w:val="none" w:sz="0" w:space="0" w:color="auto"/>
        <w:right w:val="none" w:sz="0" w:space="0" w:color="auto"/>
      </w:divBdr>
      <w:divsChild>
        <w:div w:id="1091780335">
          <w:marLeft w:val="0"/>
          <w:marRight w:val="0"/>
          <w:marTop w:val="0"/>
          <w:marBottom w:val="0"/>
          <w:divBdr>
            <w:top w:val="none" w:sz="0" w:space="0" w:color="auto"/>
            <w:left w:val="none" w:sz="0" w:space="0" w:color="auto"/>
            <w:bottom w:val="none" w:sz="0" w:space="0" w:color="auto"/>
            <w:right w:val="none" w:sz="0" w:space="0" w:color="auto"/>
          </w:divBdr>
        </w:div>
      </w:divsChild>
    </w:div>
    <w:div w:id="1917281645">
      <w:bodyDiv w:val="1"/>
      <w:marLeft w:val="0"/>
      <w:marRight w:val="0"/>
      <w:marTop w:val="0"/>
      <w:marBottom w:val="0"/>
      <w:divBdr>
        <w:top w:val="none" w:sz="0" w:space="0" w:color="auto"/>
        <w:left w:val="none" w:sz="0" w:space="0" w:color="auto"/>
        <w:bottom w:val="none" w:sz="0" w:space="0" w:color="auto"/>
        <w:right w:val="none" w:sz="0" w:space="0" w:color="auto"/>
      </w:divBdr>
      <w:divsChild>
        <w:div w:id="1218199725">
          <w:marLeft w:val="0"/>
          <w:marRight w:val="0"/>
          <w:marTop w:val="0"/>
          <w:marBottom w:val="0"/>
          <w:divBdr>
            <w:top w:val="none" w:sz="0" w:space="0" w:color="auto"/>
            <w:left w:val="none" w:sz="0" w:space="0" w:color="auto"/>
            <w:bottom w:val="none" w:sz="0" w:space="0" w:color="auto"/>
            <w:right w:val="none" w:sz="0" w:space="0" w:color="auto"/>
          </w:divBdr>
        </w:div>
        <w:div w:id="1766686365">
          <w:marLeft w:val="0"/>
          <w:marRight w:val="0"/>
          <w:marTop w:val="0"/>
          <w:marBottom w:val="0"/>
          <w:divBdr>
            <w:top w:val="none" w:sz="0" w:space="0" w:color="auto"/>
            <w:left w:val="none" w:sz="0" w:space="0" w:color="auto"/>
            <w:bottom w:val="none" w:sz="0" w:space="0" w:color="auto"/>
            <w:right w:val="none" w:sz="0" w:space="0" w:color="auto"/>
          </w:divBdr>
          <w:divsChild>
            <w:div w:id="12602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 Type="http://schemas.openxmlformats.org/officeDocument/2006/relationships/image" Target="media/image1.jpeg"/><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8" Type="http://schemas.openxmlformats.org/officeDocument/2006/relationships/image" Target="media/image4.jpeg"/><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2020-07-15T11:18:00Z</dcterms:created>
  <dcterms:modified xsi:type="dcterms:W3CDTF">2020-07-15T11:24:00Z</dcterms:modified>
</cp:coreProperties>
</file>