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0897" w14:textId="77777777" w:rsidR="00631E70" w:rsidRDefault="00631E70" w:rsidP="00631E70">
      <w:pPr>
        <w:pStyle w:val="NormalWeb"/>
        <w:shd w:val="clear" w:color="auto" w:fill="FFFFFF"/>
        <w:spacing w:before="0" w:beforeAutospacing="0" w:after="0" w:afterAutospacing="0"/>
        <w:rPr>
          <w:rFonts w:ascii="Open Sans" w:hAnsi="Open Sans" w:cs="Open Sans"/>
          <w:color w:val="46535E"/>
        </w:rPr>
      </w:pPr>
      <w:r>
        <w:rPr>
          <w:rFonts w:ascii="Open Sans" w:hAnsi="Open Sans" w:cs="Open Sans"/>
          <w:color w:val="46535E"/>
        </w:rPr>
        <w:t xml:space="preserve">Monk being the monitor of the class needs to have all the information about the class students. He is very busy with many tasks related to the same, so he asked his friend </w:t>
      </w:r>
      <w:proofErr w:type="spellStart"/>
      <w:r>
        <w:rPr>
          <w:rFonts w:ascii="Open Sans" w:hAnsi="Open Sans" w:cs="Open Sans"/>
          <w:color w:val="46535E"/>
        </w:rPr>
        <w:t>Mishki</w:t>
      </w:r>
      <w:proofErr w:type="spellEnd"/>
      <w:r>
        <w:rPr>
          <w:rFonts w:ascii="Open Sans" w:hAnsi="Open Sans" w:cs="Open Sans"/>
          <w:color w:val="46535E"/>
        </w:rPr>
        <w:t xml:space="preserve"> for her help in one task. She will be given heights of all the students present in the class and she needs to choose </w:t>
      </w:r>
      <w:r>
        <w:rPr>
          <w:rStyle w:val="Emphasis"/>
          <w:rFonts w:ascii="Open Sans" w:hAnsi="Open Sans" w:cs="Open Sans"/>
          <w:color w:val="46535E"/>
        </w:rPr>
        <w:t>2</w:t>
      </w:r>
      <w:r>
        <w:rPr>
          <w:rFonts w:ascii="Open Sans" w:hAnsi="Open Sans" w:cs="Open Sans"/>
          <w:color w:val="46535E"/>
        </w:rPr>
        <w:t> students having heights </w:t>
      </w:r>
      <w:r>
        <w:rPr>
          <w:rStyle w:val="mjxassistivemathml"/>
          <w:rFonts w:ascii="Open Sans" w:hAnsi="Open Sans" w:cs="Open Sans"/>
          <w:color w:val="46535E"/>
          <w:bdr w:val="none" w:sz="0" w:space="0" w:color="auto" w:frame="1"/>
        </w:rPr>
        <w:t>h1</w:t>
      </w:r>
      <w:r>
        <w:rPr>
          <w:rFonts w:ascii="Open Sans" w:hAnsi="Open Sans" w:cs="Open Sans"/>
          <w:color w:val="46535E"/>
        </w:rPr>
        <w:t> and </w:t>
      </w:r>
      <w:r>
        <w:rPr>
          <w:rStyle w:val="mjxassistivemathml"/>
          <w:rFonts w:ascii="Open Sans" w:hAnsi="Open Sans" w:cs="Open Sans"/>
          <w:color w:val="46535E"/>
          <w:bdr w:val="none" w:sz="0" w:space="0" w:color="auto" w:frame="1"/>
        </w:rPr>
        <w:t>h2</w:t>
      </w:r>
      <w:r>
        <w:rPr>
          <w:rFonts w:ascii="Open Sans" w:hAnsi="Open Sans" w:cs="Open Sans"/>
          <w:color w:val="46535E"/>
        </w:rPr>
        <w:t> respectively, such that </w:t>
      </w:r>
      <w:r>
        <w:rPr>
          <w:rStyle w:val="mjxassistivemathml"/>
          <w:rFonts w:ascii="Open Sans" w:hAnsi="Open Sans" w:cs="Open Sans"/>
          <w:color w:val="46535E"/>
          <w:bdr w:val="none" w:sz="0" w:space="0" w:color="auto" w:frame="1"/>
        </w:rPr>
        <w:t>h1&gt;h2</w:t>
      </w:r>
      <w:r>
        <w:rPr>
          <w:rFonts w:ascii="Open Sans" w:hAnsi="Open Sans" w:cs="Open Sans"/>
          <w:color w:val="46535E"/>
        </w:rPr>
        <w:t> and difference between the number of students having height </w:t>
      </w:r>
      <w:r>
        <w:rPr>
          <w:rStyle w:val="mjxassistivemathml"/>
          <w:rFonts w:ascii="Open Sans" w:hAnsi="Open Sans" w:cs="Open Sans"/>
          <w:color w:val="46535E"/>
          <w:bdr w:val="none" w:sz="0" w:space="0" w:color="auto" w:frame="1"/>
        </w:rPr>
        <w:t>h1</w:t>
      </w:r>
      <w:r>
        <w:rPr>
          <w:rFonts w:ascii="Open Sans" w:hAnsi="Open Sans" w:cs="Open Sans"/>
          <w:color w:val="46535E"/>
        </w:rPr>
        <w:t> and number of students having height </w:t>
      </w:r>
      <w:r>
        <w:rPr>
          <w:rStyle w:val="mjxassistivemathml"/>
          <w:rFonts w:ascii="Open Sans" w:hAnsi="Open Sans" w:cs="Open Sans"/>
          <w:color w:val="46535E"/>
          <w:bdr w:val="none" w:sz="0" w:space="0" w:color="auto" w:frame="1"/>
        </w:rPr>
        <w:t>h2</w:t>
      </w:r>
      <w:r>
        <w:rPr>
          <w:rFonts w:ascii="Open Sans" w:hAnsi="Open Sans" w:cs="Open Sans"/>
          <w:color w:val="46535E"/>
        </w:rPr>
        <w:t> is maximum.</w:t>
      </w:r>
    </w:p>
    <w:p w14:paraId="45368F47" w14:textId="77777777" w:rsidR="00631E70" w:rsidRDefault="00631E70" w:rsidP="00631E70">
      <w:pPr>
        <w:pStyle w:val="NormalWeb"/>
        <w:shd w:val="clear" w:color="auto" w:fill="FFFFFF"/>
        <w:spacing w:before="225" w:beforeAutospacing="0" w:after="225" w:afterAutospacing="0"/>
        <w:rPr>
          <w:rFonts w:ascii="Open Sans" w:hAnsi="Open Sans" w:cs="Open Sans"/>
          <w:color w:val="46535E"/>
        </w:rPr>
      </w:pPr>
      <w:r>
        <w:rPr>
          <w:rStyle w:val="Strong"/>
          <w:rFonts w:ascii="Open Sans" w:hAnsi="Open Sans" w:cs="Open Sans"/>
          <w:color w:val="46535E"/>
        </w:rPr>
        <w:t>Note:</w:t>
      </w:r>
      <w:r>
        <w:rPr>
          <w:rFonts w:ascii="Open Sans" w:hAnsi="Open Sans" w:cs="Open Sans"/>
          <w:color w:val="46535E"/>
        </w:rPr>
        <w:t> The difference should be greater than </w:t>
      </w:r>
      <w:r>
        <w:rPr>
          <w:rStyle w:val="Emphasis"/>
          <w:rFonts w:ascii="Open Sans" w:hAnsi="Open Sans" w:cs="Open Sans"/>
          <w:color w:val="46535E"/>
        </w:rPr>
        <w:t>0</w:t>
      </w:r>
      <w:r>
        <w:rPr>
          <w:rFonts w:ascii="Open Sans" w:hAnsi="Open Sans" w:cs="Open Sans"/>
          <w:color w:val="46535E"/>
        </w:rPr>
        <w:t>.</w:t>
      </w:r>
    </w:p>
    <w:p w14:paraId="59236B89" w14:textId="4C1BB7FD" w:rsidR="00631E70" w:rsidRDefault="00631E70" w:rsidP="00631E70">
      <w:pPr>
        <w:pStyle w:val="NormalWeb"/>
        <w:shd w:val="clear" w:color="auto" w:fill="FFFFFF"/>
        <w:spacing w:before="225" w:beforeAutospacing="0" w:after="225" w:afterAutospacing="0"/>
        <w:rPr>
          <w:rFonts w:ascii="Open Sans" w:hAnsi="Open Sans" w:cs="Open Sans"/>
          <w:color w:val="46535E"/>
        </w:rPr>
      </w:pPr>
      <w:r>
        <w:rPr>
          <w:rFonts w:ascii="Open Sans" w:hAnsi="Open Sans" w:cs="Open Sans"/>
          <w:color w:val="46535E"/>
        </w:rPr>
        <w:t xml:space="preserve">As </w:t>
      </w:r>
      <w:proofErr w:type="spellStart"/>
      <w:r>
        <w:rPr>
          <w:rFonts w:ascii="Open Sans" w:hAnsi="Open Sans" w:cs="Open Sans"/>
          <w:color w:val="46535E"/>
        </w:rPr>
        <w:t>Mishki</w:t>
      </w:r>
      <w:proofErr w:type="spellEnd"/>
      <w:r>
        <w:rPr>
          <w:rFonts w:ascii="Open Sans" w:hAnsi="Open Sans" w:cs="Open Sans"/>
          <w:color w:val="46535E"/>
        </w:rPr>
        <w:t xml:space="preserve"> has never been a monitor of the class, help her in the same. If there </w:t>
      </w:r>
      <w:proofErr w:type="gramStart"/>
      <w:r>
        <w:rPr>
          <w:rFonts w:ascii="Open Sans" w:hAnsi="Open Sans" w:cs="Open Sans"/>
          <w:color w:val="46535E"/>
        </w:rPr>
        <w:t>exists</w:t>
      </w:r>
      <w:proofErr w:type="gramEnd"/>
      <w:r>
        <w:rPr>
          <w:rFonts w:ascii="Open Sans" w:hAnsi="Open Sans" w:cs="Open Sans"/>
          <w:color w:val="46535E"/>
        </w:rPr>
        <w:t xml:space="preserve"> such students, then print the required difference else print "</w:t>
      </w:r>
      <w:r>
        <w:rPr>
          <w:rStyle w:val="Emphasis"/>
          <w:rFonts w:ascii="Open Sans" w:hAnsi="Open Sans" w:cs="Open Sans"/>
          <w:color w:val="46535E"/>
        </w:rPr>
        <w:t>1</w:t>
      </w:r>
      <w:r>
        <w:rPr>
          <w:rFonts w:ascii="Open Sans" w:hAnsi="Open Sans" w:cs="Open Sans"/>
          <w:color w:val="46535E"/>
        </w:rPr>
        <w:t>" (without quotes).</w:t>
      </w:r>
    </w:p>
    <w:p w14:paraId="5E6E3083" w14:textId="4447F5FE" w:rsidR="00ED60D6" w:rsidRDefault="00ED60D6" w:rsidP="00631E70">
      <w:pPr>
        <w:pStyle w:val="NormalWeb"/>
        <w:shd w:val="clear" w:color="auto" w:fill="FFFFFF"/>
        <w:spacing w:before="225" w:beforeAutospacing="0" w:after="225" w:afterAutospacing="0"/>
        <w:rPr>
          <w:rFonts w:ascii="Open Sans" w:hAnsi="Open Sans" w:cs="Open Sans"/>
          <w:color w:val="46535E"/>
        </w:rPr>
      </w:pPr>
    </w:p>
    <w:p w14:paraId="17B4FA67" w14:textId="14F6EED4" w:rsidR="00ED60D6" w:rsidRDefault="00ED60D6" w:rsidP="00631E70">
      <w:pPr>
        <w:pStyle w:val="NormalWeb"/>
        <w:shd w:val="clear" w:color="auto" w:fill="FFFFFF"/>
        <w:spacing w:before="225" w:beforeAutospacing="0" w:after="225" w:afterAutospacing="0"/>
        <w:rPr>
          <w:rFonts w:ascii="Open Sans" w:hAnsi="Open Sans" w:cs="Open Sans"/>
          <w:color w:val="46535E"/>
        </w:rPr>
      </w:pPr>
    </w:p>
    <w:p w14:paraId="6034F156" w14:textId="77777777" w:rsidR="00ED60D6" w:rsidRDefault="00ED60D6" w:rsidP="00631E70">
      <w:pPr>
        <w:pStyle w:val="NormalWeb"/>
        <w:shd w:val="clear" w:color="auto" w:fill="FFFFFF"/>
        <w:spacing w:before="225" w:beforeAutospacing="0" w:after="225" w:afterAutospacing="0"/>
        <w:rPr>
          <w:rFonts w:ascii="Open Sans" w:hAnsi="Open Sans" w:cs="Open Sans"/>
          <w:color w:val="46535E"/>
        </w:rPr>
      </w:pPr>
    </w:p>
    <w:p w14:paraId="511DB0FA" w14:textId="3F5683CB" w:rsidR="00631E70" w:rsidRDefault="00631E70" w:rsidP="00631E70">
      <w:pPr>
        <w:pStyle w:val="NormalWeb"/>
        <w:shd w:val="clear" w:color="auto" w:fill="FFFFFF"/>
        <w:spacing w:before="0" w:beforeAutospacing="0" w:after="0" w:afterAutospacing="0"/>
        <w:rPr>
          <w:rFonts w:ascii="Open Sans" w:hAnsi="Open Sans" w:cs="Open Sans"/>
          <w:color w:val="46535E"/>
        </w:rPr>
      </w:pPr>
    </w:p>
    <w:p w14:paraId="5C736F13" w14:textId="3ED2DB5F" w:rsidR="008906DF" w:rsidRDefault="008906DF"/>
    <w:p w14:paraId="3A369372" w14:textId="5AC33E46" w:rsidR="00631E70" w:rsidRDefault="00631E70"/>
    <w:p w14:paraId="0F38F6AC" w14:textId="175BE5E6" w:rsidR="00631E70" w:rsidRDefault="00631E70"/>
    <w:p w14:paraId="3B8F71FC" w14:textId="0914AAB0" w:rsidR="00631E70" w:rsidRDefault="00631E70"/>
    <w:p w14:paraId="78E4E91E" w14:textId="77777777" w:rsidR="00631E70" w:rsidRDefault="00631E70"/>
    <w:sectPr w:rsidR="00631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3E"/>
    <w:rsid w:val="00631E70"/>
    <w:rsid w:val="0078673E"/>
    <w:rsid w:val="008906DF"/>
    <w:rsid w:val="00ED6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85CD"/>
  <w15:chartTrackingRefBased/>
  <w15:docId w15:val="{CCD00AFF-6840-402A-90BE-A28EFC00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1E70"/>
    <w:rPr>
      <w:i/>
      <w:iCs/>
    </w:rPr>
  </w:style>
  <w:style w:type="character" w:customStyle="1" w:styleId="mjxassistivemathml">
    <w:name w:val="mjx_assistive_mathml"/>
    <w:basedOn w:val="DefaultParagraphFont"/>
    <w:rsid w:val="00631E70"/>
  </w:style>
  <w:style w:type="character" w:styleId="Strong">
    <w:name w:val="Strong"/>
    <w:basedOn w:val="DefaultParagraphFont"/>
    <w:uiPriority w:val="22"/>
    <w:qFormat/>
    <w:rsid w:val="00631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cp:revision>
  <dcterms:created xsi:type="dcterms:W3CDTF">2021-08-10T09:29:00Z</dcterms:created>
  <dcterms:modified xsi:type="dcterms:W3CDTF">2021-08-10T11:22:00Z</dcterms:modified>
</cp:coreProperties>
</file>