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CE8F5">
      <w:pPr>
        <w:jc w:val="center"/>
        <w:rPr>
          <w:rFonts w:hint="default"/>
          <w:lang w:val="en-US"/>
        </w:rPr>
      </w:pP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Assignment 7- DataFrame</w:t>
      </w:r>
    </w:p>
    <w:p w14:paraId="3FED3F54">
      <w:pPr>
        <w:rPr>
          <w:lang w:val="en-US"/>
        </w:rPr>
      </w:pPr>
      <w:r>
        <w:rPr>
          <w:lang w:val="en-US"/>
        </w:rPr>
        <w:t>Q1. Create a DataFrame containing student information like Name, Age, Department, %Marks</w:t>
      </w:r>
    </w:p>
    <w:p w14:paraId="2672F4FB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column names of the DF</w:t>
      </w:r>
    </w:p>
    <w:p w14:paraId="320BBA02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min/max and average marks</w:t>
      </w:r>
    </w:p>
    <w:p w14:paraId="54E8D12C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unique values and student count for each Department</w:t>
      </w:r>
    </w:p>
    <w:p w14:paraId="4154F9C7">
      <w:pPr>
        <w:pStyle w:val="4"/>
        <w:numPr>
          <w:numId w:val="0"/>
        </w:numPr>
        <w:rPr>
          <w:lang w:val="en-US"/>
        </w:rPr>
      </w:pPr>
      <w:bookmarkStart w:id="0" w:name="_GoBack"/>
      <w:bookmarkEnd w:id="0"/>
    </w:p>
    <w:p w14:paraId="669475F6">
      <w:pPr>
        <w:rPr>
          <w:lang w:val="en-US"/>
        </w:rPr>
      </w:pPr>
      <w:r>
        <w:rPr>
          <w:lang w:val="en-US"/>
        </w:rPr>
        <w:t>Q2. Read csv file solar.csv</w:t>
      </w:r>
    </w:p>
    <w:p w14:paraId="15C40E57"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all the plants with capacity &gt; 500 MW</w:t>
      </w:r>
    </w:p>
    <w:p w14:paraId="18878DEB"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plant details for New York plant</w:t>
      </w:r>
    </w:p>
    <w:p w14:paraId="2037B475"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all the plants display Average MW Per Plant and Generation (GWh)</w:t>
      </w:r>
    </w:p>
    <w:p w14:paraId="29FB3B58"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the plants by Generation (GWh) (ascending) and Installed Capacity (MW)(descending)</w:t>
      </w:r>
    </w:p>
    <w:p w14:paraId="75B445AF"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top 5 plants for their Generation</w:t>
      </w:r>
    </w:p>
    <w:p w14:paraId="365F7A60"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all plant details for states –</w:t>
      </w:r>
      <w:r>
        <w:t xml:space="preserve"> </w:t>
      </w:r>
      <w:r>
        <w:rPr>
          <w:lang w:val="en-US"/>
        </w:rPr>
        <w:t>California, Nevada, Arizona and Texas</w:t>
      </w:r>
    </w:p>
    <w:p w14:paraId="14195D83"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the plants by region, find – min/max capacity plant for each group</w:t>
      </w:r>
    </w:p>
    <w:p w14:paraId="55E3A104"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following information to the existing details for the plants</w:t>
      </w:r>
    </w:p>
    <w:tbl>
      <w:tblPr>
        <w:tblStyle w:val="3"/>
        <w:tblW w:w="9661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846"/>
        <w:gridCol w:w="1915"/>
        <w:gridCol w:w="1794"/>
        <w:gridCol w:w="1466"/>
        <w:gridCol w:w="1415"/>
      </w:tblGrid>
      <w:tr w14:paraId="63D17D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2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 w14:paraId="77FC55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North Carolina</w:t>
            </w:r>
          </w:p>
        </w:tc>
        <w:tc>
          <w:tcPr>
            <w:tcW w:w="18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 w14:paraId="265ADBE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19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 w14:paraId="06B2418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669</w:t>
            </w:r>
          </w:p>
        </w:tc>
        <w:tc>
          <w:tcPr>
            <w:tcW w:w="17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 w14:paraId="7F89668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  <w:tc>
          <w:tcPr>
            <w:tcW w:w="146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noWrap/>
            <w:vAlign w:val="center"/>
          </w:tcPr>
          <w:p w14:paraId="552F64F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1162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14:paraId="164157C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North</w:t>
            </w:r>
          </w:p>
        </w:tc>
      </w:tr>
    </w:tbl>
    <w:p w14:paraId="5172C1F5">
      <w:pPr>
        <w:pStyle w:val="4"/>
        <w:rPr>
          <w:lang w:val="en-US"/>
        </w:rPr>
      </w:pPr>
    </w:p>
    <w:p w14:paraId="14597BC4">
      <w:pPr>
        <w:rPr>
          <w:lang w:val="en-US"/>
        </w:rPr>
      </w:pPr>
      <w:r>
        <w:rPr>
          <w:lang w:val="en-US"/>
        </w:rPr>
        <w:t>Q.3Read csv gapminder2007.csv</w:t>
      </w:r>
    </w:p>
    <w:p w14:paraId="5155BA09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data for all Asian countries</w:t>
      </w:r>
    </w:p>
    <w:p w14:paraId="3EC55109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top and bottom 15 rows</w:t>
      </w:r>
    </w:p>
    <w:p w14:paraId="2B139A9D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all the rows where life expectancy is more than 50 years and less than 80 years</w:t>
      </w:r>
    </w:p>
    <w:p w14:paraId="74A53C62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data for India, America and France</w:t>
      </w:r>
    </w:p>
    <w:p w14:paraId="2078932C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data for all countries where name starts with ‘A’</w:t>
      </w:r>
    </w:p>
    <w:p w14:paraId="0D4D4B54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min/max and mean GDP and Population for each continent</w:t>
      </w:r>
    </w:p>
    <w:p w14:paraId="3D1DDFEC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population and life expectancy for all countries </w:t>
      </w:r>
    </w:p>
    <w:p w14:paraId="6B32CC0E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 the data by country names (ascending) and GDP (descending)</w:t>
      </w:r>
    </w:p>
    <w:p w14:paraId="64FD5773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top 20 most populous countries</w:t>
      </w:r>
    </w:p>
    <w:p w14:paraId="6B05F617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all rows for a specific country</w:t>
      </w:r>
    </w:p>
    <w:p w14:paraId="64599915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all column names to title case</w:t>
      </w:r>
    </w:p>
    <w:p w14:paraId="58FFCA6C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column names: pop to Population, gdpPercap to GDP_Percap</w:t>
      </w:r>
    </w:p>
    <w:p w14:paraId="05D21EE7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Increase Life Expectancy by 2 years for all African countries</w:t>
      </w:r>
    </w:p>
    <w:p w14:paraId="1271DC38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all the rows that contain NA values</w:t>
      </w:r>
    </w:p>
    <w:p w14:paraId="351A17E7"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NA values with 0 for numeric columns</w:t>
      </w:r>
    </w:p>
    <w:p w14:paraId="75DBF5CE">
      <w:pPr>
        <w:pStyle w:val="4"/>
        <w:rPr>
          <w:lang w:val="en-US"/>
        </w:rPr>
      </w:pPr>
    </w:p>
    <w:p w14:paraId="2321FD9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57ECA"/>
    <w:multiLevelType w:val="multilevel"/>
    <w:tmpl w:val="12A57ECA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242CE"/>
    <w:multiLevelType w:val="multilevel"/>
    <w:tmpl w:val="517242C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6368F"/>
    <w:multiLevelType w:val="multilevel"/>
    <w:tmpl w:val="5C46368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16F8"/>
    <w:rsid w:val="61461A54"/>
    <w:rsid w:val="6A6A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2025-10-03T09:34:34Z</dcterms:created>
  <dc:creator>dbda.STUDENTSDC</dc:creator>
  <cp:lastModifiedBy>WPS_1758301413</cp:lastModifiedBy>
  <dcterms:modified xsi:type="dcterms:W3CDTF">2025-10-03T10:49:57Z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3ABDD8BA937C4527A53F7860BAAD5E47_12</vt:lpwstr>
  </property>
</Properties>
</file>