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730E" w:rsidRDefault="000163A6">
      <w:pPr>
        <w:ind w:left="5040"/>
        <w:rPr>
          <w:rFonts w:ascii="Verdana" w:hAnsi="Verdana"/>
          <w:b/>
        </w:rPr>
      </w:pPr>
      <w:r>
        <w:rPr>
          <w:rFonts w:ascii="Verdana" w:hAnsi="Verdana"/>
          <w:b/>
        </w:rPr>
        <w:t>Date: 19/0</w:t>
      </w:r>
      <w:r>
        <w:rPr>
          <w:rFonts w:ascii="Verdana" w:hAnsi="Verdana"/>
          <w:b/>
        </w:rPr>
        <w:t>3</w:t>
      </w:r>
      <w:bookmarkStart w:id="0" w:name="_GoBack"/>
      <w:bookmarkEnd w:id="0"/>
      <w:r>
        <w:rPr>
          <w:rFonts w:ascii="Verdana" w:hAnsi="Verdana"/>
          <w:b/>
        </w:rPr>
        <w:t>/2022</w:t>
      </w:r>
    </w:p>
    <w:p w:rsidR="00D1730E" w:rsidRDefault="000163A6">
      <w:pPr>
        <w:spacing w:line="240" w:lineRule="auto"/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Walchand College of Engineering, Sangli</w:t>
      </w:r>
    </w:p>
    <w:p w:rsidR="00D1730E" w:rsidRDefault="000163A6">
      <w:pPr>
        <w:jc w:val="center"/>
        <w:rPr>
          <w:rFonts w:ascii="Verdana" w:hAnsi="Verdana"/>
          <w:b/>
          <w:bCs/>
        </w:rPr>
      </w:pPr>
      <w:r>
        <w:rPr>
          <w:rFonts w:ascii="Verdana" w:hAnsi="Verdana"/>
          <w:b/>
        </w:rPr>
        <w:t>Department of Computer Science and Engineering</w:t>
      </w:r>
    </w:p>
    <w:p w:rsidR="00D1730E" w:rsidRDefault="000163A6">
      <w:pPr>
        <w:jc w:val="center"/>
        <w:rPr>
          <w:rFonts w:ascii="Verdana" w:hAnsi="Verdana"/>
          <w:b/>
          <w:bCs/>
        </w:rPr>
      </w:pPr>
      <w:r>
        <w:rPr>
          <w:rFonts w:ascii="Verdana" w:hAnsi="Verdana"/>
          <w:b/>
          <w:bCs/>
        </w:rPr>
        <w:t>Software Engineering Tools Lab</w:t>
      </w:r>
    </w:p>
    <w:p w:rsidR="00D1730E" w:rsidRDefault="000163A6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Verdana" w:hAnsi="Verdana"/>
          <w:b/>
          <w:bCs/>
        </w:rPr>
        <w:t>Assignment No 4</w:t>
      </w:r>
    </w:p>
    <w:p w:rsidR="00D1730E" w:rsidRDefault="000163A6">
      <w:pPr>
        <w:jc w:val="both"/>
        <w:rPr>
          <w:rFonts w:ascii="Verdana" w:hAnsi="Verdana" w:cs="Times New Roman"/>
          <w:b/>
          <w:bCs/>
        </w:rPr>
      </w:pPr>
      <w:r>
        <w:rPr>
          <w:rFonts w:ascii="Verdana" w:hAnsi="Verdana" w:cs="Times New Roman"/>
          <w:b/>
          <w:bCs/>
        </w:rPr>
        <w:t xml:space="preserve">                                  (Module 4- Configuration management tools)</w:t>
      </w:r>
    </w:p>
    <w:p w:rsidR="00D1730E" w:rsidRDefault="000163A6">
      <w:pPr>
        <w:pBdr>
          <w:bottom w:val="single" w:sz="12" w:space="1" w:color="auto"/>
        </w:pBdr>
        <w:rPr>
          <w:rFonts w:ascii="Verdana" w:hAnsi="Verdana"/>
          <w:b/>
        </w:rPr>
      </w:pPr>
      <w:r>
        <w:rPr>
          <w:rFonts w:ascii="Verdana" w:hAnsi="Verdana"/>
          <w:b/>
        </w:rPr>
        <w:t xml:space="preserve">Name    : </w:t>
      </w:r>
      <w:r w:rsidR="0036154D">
        <w:rPr>
          <w:rFonts w:ascii="Verdana" w:hAnsi="Verdana"/>
          <w:b/>
        </w:rPr>
        <w:t>Sumedh Milind Bhatkar</w:t>
      </w:r>
    </w:p>
    <w:p w:rsidR="00D1730E" w:rsidRDefault="000163A6">
      <w:pPr>
        <w:pBdr>
          <w:bottom w:val="single" w:sz="12" w:space="1" w:color="auto"/>
        </w:pBdr>
        <w:rPr>
          <w:rFonts w:ascii="Verdana" w:hAnsi="Verdana"/>
          <w:b/>
        </w:rPr>
      </w:pPr>
      <w:r>
        <w:rPr>
          <w:rFonts w:ascii="Verdana" w:hAnsi="Verdana"/>
          <w:b/>
        </w:rPr>
        <w:t>PRN No : 2019BTECS000</w:t>
      </w:r>
      <w:r w:rsidR="0036154D">
        <w:rPr>
          <w:rFonts w:ascii="Verdana" w:hAnsi="Verdana"/>
          <w:b/>
        </w:rPr>
        <w:t>45</w:t>
      </w:r>
    </w:p>
    <w:p w:rsidR="00D1730E" w:rsidRDefault="0036154D">
      <w:pPr>
        <w:pBdr>
          <w:bottom w:val="single" w:sz="12" w:space="1" w:color="auto"/>
        </w:pBdr>
        <w:rPr>
          <w:rFonts w:ascii="Verdana" w:hAnsi="Verdana"/>
          <w:b/>
        </w:rPr>
      </w:pPr>
      <w:r>
        <w:rPr>
          <w:rFonts w:ascii="Verdana" w:hAnsi="Verdana"/>
          <w:b/>
        </w:rPr>
        <w:t>Batch    : T6</w:t>
      </w:r>
    </w:p>
    <w:p w:rsidR="00D1730E" w:rsidRDefault="000163A6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Q 1. Differentiate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Chef Vs Puppet Vs Ansible Vs Saltstack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w.r.t properties given below </w:t>
      </w:r>
    </w:p>
    <w:p w:rsidR="00D1730E" w:rsidRDefault="000163A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Owner/ Company</w:t>
      </w:r>
    </w:p>
    <w:p w:rsidR="00D1730E" w:rsidRDefault="000163A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Open/free/proprietary</w:t>
      </w:r>
    </w:p>
    <w:p w:rsidR="00D1730E" w:rsidRDefault="000163A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Size</w:t>
      </w:r>
    </w:p>
    <w:p w:rsidR="00D1730E" w:rsidRDefault="000163A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Configuration type(push/pull)</w:t>
      </w:r>
    </w:p>
    <w:p w:rsidR="00D1730E" w:rsidRDefault="000163A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Components</w:t>
      </w:r>
    </w:p>
    <w:p w:rsidR="00D1730E" w:rsidRDefault="000163A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Written in language</w:t>
      </w:r>
    </w:p>
    <w:p w:rsidR="00D1730E" w:rsidRDefault="000163A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Tasks that can be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performed (infrastructure/code management etc.)</w:t>
      </w:r>
    </w:p>
    <w:p w:rsidR="00D1730E" w:rsidRDefault="000163A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Advantages</w:t>
      </w:r>
    </w:p>
    <w:p w:rsidR="00D1730E" w:rsidRDefault="000163A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Disadvantages</w:t>
      </w:r>
    </w:p>
    <w:p w:rsidR="00D1730E" w:rsidRDefault="000163A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Website</w:t>
      </w:r>
    </w:p>
    <w:p w:rsidR="00D1730E" w:rsidRDefault="000163A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Installation prerequisite</w:t>
      </w:r>
    </w:p>
    <w:p w:rsidR="00D1730E" w:rsidRDefault="00D1730E">
      <w:pPr>
        <w:pStyle w:val="ListParagraph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D1730E" w:rsidRDefault="000163A6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Ans:</w:t>
      </w:r>
    </w:p>
    <w:tbl>
      <w:tblPr>
        <w:tblStyle w:val="TableGrid"/>
        <w:tblW w:w="10343" w:type="dxa"/>
        <w:tblLayout w:type="fixed"/>
        <w:tblLook w:val="04A0"/>
      </w:tblPr>
      <w:tblGrid>
        <w:gridCol w:w="1980"/>
        <w:gridCol w:w="2126"/>
        <w:gridCol w:w="2180"/>
        <w:gridCol w:w="2073"/>
        <w:gridCol w:w="1984"/>
      </w:tblGrid>
      <w:tr w:rsidR="00D1730E">
        <w:tc>
          <w:tcPr>
            <w:tcW w:w="1980" w:type="dxa"/>
          </w:tcPr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Properties</w:t>
            </w:r>
          </w:p>
        </w:tc>
        <w:tc>
          <w:tcPr>
            <w:tcW w:w="2126" w:type="dxa"/>
          </w:tcPr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Chef</w:t>
            </w:r>
          </w:p>
        </w:tc>
        <w:tc>
          <w:tcPr>
            <w:tcW w:w="2180" w:type="dxa"/>
          </w:tcPr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Puppet</w:t>
            </w:r>
          </w:p>
        </w:tc>
        <w:tc>
          <w:tcPr>
            <w:tcW w:w="2073" w:type="dxa"/>
          </w:tcPr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Ansible</w:t>
            </w:r>
          </w:p>
        </w:tc>
        <w:tc>
          <w:tcPr>
            <w:tcW w:w="1984" w:type="dxa"/>
          </w:tcPr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Saltstack</w:t>
            </w:r>
          </w:p>
        </w:tc>
      </w:tr>
      <w:tr w:rsidR="00D1730E">
        <w:tc>
          <w:tcPr>
            <w:tcW w:w="1980" w:type="dxa"/>
          </w:tcPr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Owner/Company</w:t>
            </w:r>
          </w:p>
        </w:tc>
        <w:tc>
          <w:tcPr>
            <w:tcW w:w="2126" w:type="dxa"/>
          </w:tcPr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Opscode</w:t>
            </w:r>
          </w:p>
        </w:tc>
        <w:tc>
          <w:tcPr>
            <w:tcW w:w="2180" w:type="dxa"/>
          </w:tcPr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  <w:t>Yvonne Wassenaar</w:t>
            </w:r>
          </w:p>
        </w:tc>
        <w:tc>
          <w:tcPr>
            <w:tcW w:w="2073" w:type="dxa"/>
          </w:tcPr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  <w:t>Michael DeHaan</w:t>
            </w:r>
          </w:p>
        </w:tc>
        <w:tc>
          <w:tcPr>
            <w:tcW w:w="1984" w:type="dxa"/>
          </w:tcPr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VMware</w:t>
            </w:r>
          </w:p>
        </w:tc>
      </w:tr>
      <w:tr w:rsidR="00D1730E">
        <w:tc>
          <w:tcPr>
            <w:tcW w:w="1980" w:type="dxa"/>
          </w:tcPr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Open/free/proprietary</w:t>
            </w:r>
          </w:p>
        </w:tc>
        <w:tc>
          <w:tcPr>
            <w:tcW w:w="2126" w:type="dxa"/>
          </w:tcPr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Open source</w:t>
            </w:r>
          </w:p>
        </w:tc>
        <w:tc>
          <w:tcPr>
            <w:tcW w:w="2180" w:type="dxa"/>
          </w:tcPr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Open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source</w:t>
            </w:r>
          </w:p>
        </w:tc>
        <w:tc>
          <w:tcPr>
            <w:tcW w:w="2073" w:type="dxa"/>
          </w:tcPr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Open source</w:t>
            </w:r>
          </w:p>
        </w:tc>
        <w:tc>
          <w:tcPr>
            <w:tcW w:w="1984" w:type="dxa"/>
          </w:tcPr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Open source</w:t>
            </w:r>
          </w:p>
        </w:tc>
      </w:tr>
      <w:tr w:rsidR="00D1730E">
        <w:tc>
          <w:tcPr>
            <w:tcW w:w="1980" w:type="dxa"/>
          </w:tcPr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Size</w:t>
            </w:r>
          </w:p>
        </w:tc>
        <w:tc>
          <w:tcPr>
            <w:tcW w:w="2126" w:type="dxa"/>
          </w:tcPr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0.08 mb</w:t>
            </w:r>
          </w:p>
        </w:tc>
        <w:tc>
          <w:tcPr>
            <w:tcW w:w="2180" w:type="dxa"/>
          </w:tcPr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0.08 mb</w:t>
            </w:r>
          </w:p>
        </w:tc>
        <w:tc>
          <w:tcPr>
            <w:tcW w:w="2073" w:type="dxa"/>
          </w:tcPr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0.08 mb</w:t>
            </w:r>
          </w:p>
        </w:tc>
        <w:tc>
          <w:tcPr>
            <w:tcW w:w="1984" w:type="dxa"/>
          </w:tcPr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0.08 mb</w:t>
            </w:r>
          </w:p>
        </w:tc>
      </w:tr>
      <w:tr w:rsidR="00D1730E">
        <w:tc>
          <w:tcPr>
            <w:tcW w:w="1980" w:type="dxa"/>
          </w:tcPr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Configuration type(push/pull)</w:t>
            </w:r>
          </w:p>
        </w:tc>
        <w:tc>
          <w:tcPr>
            <w:tcW w:w="2126" w:type="dxa"/>
          </w:tcPr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Pull based</w:t>
            </w:r>
          </w:p>
        </w:tc>
        <w:tc>
          <w:tcPr>
            <w:tcW w:w="2180" w:type="dxa"/>
          </w:tcPr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Pull, Push </w:t>
            </w:r>
          </w:p>
        </w:tc>
        <w:tc>
          <w:tcPr>
            <w:tcW w:w="2073" w:type="dxa"/>
          </w:tcPr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Push based </w:t>
            </w:r>
          </w:p>
        </w:tc>
        <w:tc>
          <w:tcPr>
            <w:tcW w:w="1984" w:type="dxa"/>
          </w:tcPr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Push based</w:t>
            </w:r>
          </w:p>
        </w:tc>
      </w:tr>
      <w:tr w:rsidR="00D1730E">
        <w:tc>
          <w:tcPr>
            <w:tcW w:w="1980" w:type="dxa"/>
          </w:tcPr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Components</w:t>
            </w:r>
          </w:p>
        </w:tc>
        <w:tc>
          <w:tcPr>
            <w:tcW w:w="2126" w:type="dxa"/>
          </w:tcPr>
          <w:p w:rsidR="00D1730E" w:rsidRDefault="000163A6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3 main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components</w:t>
            </w:r>
          </w:p>
          <w:p w:rsidR="00D1730E" w:rsidRDefault="000163A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Workstation</w:t>
            </w:r>
          </w:p>
          <w:p w:rsidR="00D1730E" w:rsidRDefault="000163A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Server</w:t>
            </w:r>
          </w:p>
          <w:p w:rsidR="00D1730E" w:rsidRDefault="000163A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Nodes</w:t>
            </w:r>
          </w:p>
        </w:tc>
        <w:tc>
          <w:tcPr>
            <w:tcW w:w="2180" w:type="dxa"/>
          </w:tcPr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Manifests</w:t>
            </w:r>
          </w:p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Module</w:t>
            </w:r>
          </w:p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Resource</w:t>
            </w:r>
          </w:p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Factor</w:t>
            </w:r>
          </w:p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M-collective</w:t>
            </w:r>
          </w:p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Catalogs</w:t>
            </w:r>
          </w:p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Class</w:t>
            </w:r>
          </w:p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Nodes</w:t>
            </w:r>
          </w:p>
        </w:tc>
        <w:tc>
          <w:tcPr>
            <w:tcW w:w="2073" w:type="dxa"/>
          </w:tcPr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Inventory</w:t>
            </w:r>
          </w:p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Playbooks</w:t>
            </w:r>
          </w:p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Plays</w:t>
            </w:r>
          </w:p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Tasks</w:t>
            </w:r>
          </w:p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Roles</w:t>
            </w:r>
          </w:p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Handlers</w:t>
            </w:r>
          </w:p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Templates</w:t>
            </w:r>
          </w:p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Variables</w:t>
            </w:r>
          </w:p>
        </w:tc>
        <w:tc>
          <w:tcPr>
            <w:tcW w:w="1984" w:type="dxa"/>
          </w:tcPr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Salt Master</w:t>
            </w:r>
          </w:p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Salt Minions</w:t>
            </w:r>
          </w:p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Execution Modules</w:t>
            </w:r>
          </w:p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Formulas (States)</w:t>
            </w:r>
          </w:p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Grains</w:t>
            </w:r>
          </w:p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Pillar</w:t>
            </w:r>
          </w:p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Top File</w:t>
            </w:r>
          </w:p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Runners</w:t>
            </w:r>
          </w:p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Returners</w:t>
            </w:r>
          </w:p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Reactor</w:t>
            </w:r>
          </w:p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Salt Cloud/Salt Virt</w:t>
            </w:r>
          </w:p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Salt SSH</w:t>
            </w:r>
          </w:p>
        </w:tc>
      </w:tr>
      <w:tr w:rsidR="00D1730E">
        <w:tc>
          <w:tcPr>
            <w:tcW w:w="1980" w:type="dxa"/>
          </w:tcPr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Written in language</w:t>
            </w:r>
          </w:p>
        </w:tc>
        <w:tc>
          <w:tcPr>
            <w:tcW w:w="2126" w:type="dxa"/>
          </w:tcPr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Ruby and Erlang</w:t>
            </w:r>
          </w:p>
        </w:tc>
        <w:tc>
          <w:tcPr>
            <w:tcW w:w="2180" w:type="dxa"/>
          </w:tcPr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Ruby</w:t>
            </w:r>
          </w:p>
        </w:tc>
        <w:tc>
          <w:tcPr>
            <w:tcW w:w="2073" w:type="dxa"/>
          </w:tcPr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Ruby, Python</w:t>
            </w:r>
          </w:p>
        </w:tc>
        <w:tc>
          <w:tcPr>
            <w:tcW w:w="1984" w:type="dxa"/>
          </w:tcPr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Python</w:t>
            </w:r>
          </w:p>
        </w:tc>
      </w:tr>
      <w:tr w:rsidR="00D1730E">
        <w:tc>
          <w:tcPr>
            <w:tcW w:w="1980" w:type="dxa"/>
          </w:tcPr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Tasks that can be performed (infrastructure/code management etc.)</w:t>
            </w:r>
          </w:p>
        </w:tc>
        <w:tc>
          <w:tcPr>
            <w:tcW w:w="2126" w:type="dxa"/>
          </w:tcPr>
          <w:p w:rsidR="00D1730E" w:rsidRDefault="000163A6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Deployment task </w:t>
            </w:r>
          </w:p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In devops</w:t>
            </w:r>
          </w:p>
        </w:tc>
        <w:tc>
          <w:tcPr>
            <w:tcW w:w="2180" w:type="dxa"/>
          </w:tcPr>
          <w:p w:rsidR="00D1730E" w:rsidRDefault="000163A6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Deployment task </w:t>
            </w:r>
          </w:p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In devops</w:t>
            </w:r>
          </w:p>
        </w:tc>
        <w:tc>
          <w:tcPr>
            <w:tcW w:w="2073" w:type="dxa"/>
          </w:tcPr>
          <w:p w:rsidR="00D1730E" w:rsidRDefault="000163A6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Deployment task </w:t>
            </w:r>
          </w:p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In devops</w:t>
            </w:r>
          </w:p>
        </w:tc>
        <w:tc>
          <w:tcPr>
            <w:tcW w:w="1984" w:type="dxa"/>
          </w:tcPr>
          <w:p w:rsidR="00D1730E" w:rsidRDefault="000163A6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Deployment task </w:t>
            </w:r>
          </w:p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In devops</w:t>
            </w:r>
          </w:p>
        </w:tc>
      </w:tr>
      <w:tr w:rsidR="00D1730E">
        <w:tc>
          <w:tcPr>
            <w:tcW w:w="1980" w:type="dxa"/>
          </w:tcPr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Advantages</w:t>
            </w:r>
          </w:p>
        </w:tc>
        <w:tc>
          <w:tcPr>
            <w:tcW w:w="2126" w:type="dxa"/>
          </w:tcPr>
          <w:p w:rsidR="00D1730E" w:rsidRDefault="000163A6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1.Manages huge amount node</w:t>
            </w:r>
          </w:p>
          <w:p w:rsidR="00D1730E" w:rsidRDefault="000163A6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2.Write once </w:t>
            </w:r>
          </w:p>
          <w:p w:rsidR="00D1730E" w:rsidRDefault="000163A6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deploy many times </w:t>
            </w:r>
          </w:p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3.High availability</w:t>
            </w:r>
          </w:p>
        </w:tc>
        <w:tc>
          <w:tcPr>
            <w:tcW w:w="2180" w:type="dxa"/>
          </w:tcPr>
          <w:p w:rsidR="00D1730E" w:rsidRDefault="000163A6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1.Reduce downtime</w:t>
            </w:r>
          </w:p>
          <w:p w:rsidR="00D1730E" w:rsidRDefault="000163A6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2.Faster deployment</w:t>
            </w:r>
          </w:p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3.Easy automation</w:t>
            </w:r>
          </w:p>
        </w:tc>
        <w:tc>
          <w:tcPr>
            <w:tcW w:w="2073" w:type="dxa"/>
          </w:tcPr>
          <w:p w:rsidR="00D1730E" w:rsidRDefault="000163A6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1.Simple to learn</w:t>
            </w:r>
          </w:p>
          <w:p w:rsidR="00D1730E" w:rsidRDefault="000163A6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2.Easily understand to</w:t>
            </w:r>
          </w:p>
          <w:p w:rsidR="00D1730E" w:rsidRDefault="000163A6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Python</w:t>
            </w:r>
          </w:p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3.No dependency on agents</w:t>
            </w:r>
          </w:p>
        </w:tc>
        <w:tc>
          <w:tcPr>
            <w:tcW w:w="1984" w:type="dxa"/>
          </w:tcPr>
          <w:p w:rsidR="00D1730E" w:rsidRDefault="000163A6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1. Flexible</w:t>
            </w:r>
          </w:p>
          <w:p w:rsidR="00D1730E" w:rsidRDefault="000163A6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2.Python api</w:t>
            </w:r>
          </w:p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3.Parallel execution</w:t>
            </w:r>
          </w:p>
        </w:tc>
      </w:tr>
      <w:tr w:rsidR="00D1730E">
        <w:tc>
          <w:tcPr>
            <w:tcW w:w="1980" w:type="dxa"/>
          </w:tcPr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Disadvantages</w:t>
            </w:r>
          </w:p>
        </w:tc>
        <w:tc>
          <w:tcPr>
            <w:tcW w:w="2126" w:type="dxa"/>
          </w:tcPr>
          <w:p w:rsidR="00D1730E" w:rsidRDefault="000163A6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1.Not good documentation</w:t>
            </w:r>
          </w:p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2.Not easy to learn if you don’t know ruby</w:t>
            </w:r>
          </w:p>
        </w:tc>
        <w:tc>
          <w:tcPr>
            <w:tcW w:w="2180" w:type="dxa"/>
          </w:tcPr>
          <w:p w:rsidR="00D1730E" w:rsidRDefault="000163A6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1.Not good documentation</w:t>
            </w:r>
          </w:p>
          <w:p w:rsidR="00D1730E" w:rsidRDefault="000163A6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2.Not easy to learn if you don’t know ruby</w:t>
            </w:r>
          </w:p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3.Not suitable for small businesses</w:t>
            </w:r>
          </w:p>
        </w:tc>
        <w:tc>
          <w:tcPr>
            <w:tcW w:w="2073" w:type="dxa"/>
          </w:tcPr>
          <w:p w:rsidR="00D1730E" w:rsidRDefault="000163A6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1.Insufficient UI</w:t>
            </w:r>
          </w:p>
          <w:p w:rsidR="00D1730E" w:rsidRDefault="000163A6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2.Limited windows </w:t>
            </w:r>
          </w:p>
          <w:p w:rsidR="00D1730E" w:rsidRDefault="000163A6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Support</w:t>
            </w:r>
          </w:p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3.Not have experience</w:t>
            </w:r>
          </w:p>
        </w:tc>
        <w:tc>
          <w:tcPr>
            <w:tcW w:w="1984" w:type="dxa"/>
          </w:tcPr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Not good UI</w:t>
            </w:r>
          </w:p>
        </w:tc>
      </w:tr>
      <w:tr w:rsidR="00D1730E">
        <w:tc>
          <w:tcPr>
            <w:tcW w:w="1980" w:type="dxa"/>
          </w:tcPr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Website</w:t>
            </w:r>
          </w:p>
          <w:p w:rsidR="00D1730E" w:rsidRDefault="00D1730E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126" w:type="dxa"/>
          </w:tcPr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www.chef.io</w:t>
            </w:r>
          </w:p>
        </w:tc>
        <w:tc>
          <w:tcPr>
            <w:tcW w:w="2180" w:type="dxa"/>
          </w:tcPr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www.puppet.com</w:t>
            </w:r>
          </w:p>
        </w:tc>
        <w:tc>
          <w:tcPr>
            <w:tcW w:w="2073" w:type="dxa"/>
          </w:tcPr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www.ansible.com</w:t>
            </w:r>
          </w:p>
        </w:tc>
        <w:tc>
          <w:tcPr>
            <w:tcW w:w="1984" w:type="dxa"/>
          </w:tcPr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saltprojects.io</w:t>
            </w:r>
          </w:p>
        </w:tc>
      </w:tr>
      <w:tr w:rsidR="00D1730E">
        <w:tc>
          <w:tcPr>
            <w:tcW w:w="1980" w:type="dxa"/>
          </w:tcPr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Installation prerequisite</w:t>
            </w:r>
          </w:p>
        </w:tc>
        <w:tc>
          <w:tcPr>
            <w:tcW w:w="2126" w:type="dxa"/>
          </w:tcPr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4 GB RAM</w:t>
            </w:r>
          </w:p>
        </w:tc>
        <w:tc>
          <w:tcPr>
            <w:tcW w:w="2180" w:type="dxa"/>
          </w:tcPr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4 GB RAM</w:t>
            </w:r>
          </w:p>
        </w:tc>
        <w:tc>
          <w:tcPr>
            <w:tcW w:w="2073" w:type="dxa"/>
          </w:tcPr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4 GB RAM</w:t>
            </w:r>
          </w:p>
        </w:tc>
        <w:tc>
          <w:tcPr>
            <w:tcW w:w="1984" w:type="dxa"/>
          </w:tcPr>
          <w:p w:rsidR="00D1730E" w:rsidRDefault="000163A6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4 GB RAM</w:t>
            </w:r>
          </w:p>
        </w:tc>
      </w:tr>
    </w:tbl>
    <w:p w:rsidR="00D1730E" w:rsidRDefault="00D1730E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D1730E" w:rsidRDefault="00D1730E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D1730E" w:rsidRDefault="000163A6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Q 2. What are the different flavors of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Chef configuration management tool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? </w:t>
      </w:r>
    </w:p>
    <w:p w:rsidR="00D1730E" w:rsidRDefault="000163A6">
      <w:pPr>
        <w:pStyle w:val="NormalWeb"/>
        <w:shd w:val="clear" w:color="auto" w:fill="FFFFFF"/>
        <w:spacing w:before="0" w:beforeAutospacing="0" w:after="390" w:afterAutospacing="0"/>
        <w:jc w:val="both"/>
        <w:rPr>
          <w:color w:val="000000" w:themeColor="text1"/>
          <w:sz w:val="28"/>
          <w:szCs w:val="28"/>
        </w:rPr>
      </w:pPr>
      <w:r>
        <w:rPr>
          <w:color w:val="000000"/>
          <w:sz w:val="28"/>
          <w:szCs w:val="28"/>
        </w:rPr>
        <w:t xml:space="preserve">Ans: </w:t>
      </w:r>
      <w:r>
        <w:rPr>
          <w:color w:val="000000" w:themeColor="text1"/>
          <w:sz w:val="28"/>
          <w:szCs w:val="28"/>
        </w:rPr>
        <w:t>Chef comes in various flavors, such as Chef Solo, which has no</w:t>
      </w:r>
      <w:r>
        <w:rPr>
          <w:color w:val="000000" w:themeColor="text1"/>
          <w:sz w:val="28"/>
          <w:szCs w:val="28"/>
        </w:rPr>
        <w:t xml:space="preserve"> remote server and cookbooks are located on the local site itself.</w:t>
      </w:r>
    </w:p>
    <w:p w:rsidR="00D1730E" w:rsidRDefault="000163A6">
      <w:pPr>
        <w:pStyle w:val="NormalWeb"/>
        <w:shd w:val="clear" w:color="auto" w:fill="FFFFFF"/>
        <w:spacing w:before="0" w:beforeAutospacing="0" w:after="390" w:afterAutospacing="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There’s also Hosted Chef, where a Chef server is provided as a service on the cloud. Thus, there is no need to set up a server yourself.</w:t>
      </w:r>
    </w:p>
    <w:p w:rsidR="00D1730E" w:rsidRDefault="000163A6">
      <w:pPr>
        <w:pStyle w:val="NormalWeb"/>
        <w:shd w:val="clear" w:color="auto" w:fill="FFFFFF"/>
        <w:spacing w:before="0" w:beforeAutospacing="0" w:after="390" w:afterAutospacing="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If you want traditional Chef architecture, there’s C</w:t>
      </w:r>
      <w:r>
        <w:rPr>
          <w:color w:val="000000" w:themeColor="text1"/>
          <w:sz w:val="28"/>
          <w:szCs w:val="28"/>
        </w:rPr>
        <w:t>hef Client/Server. With this flavor, a hosted remote server communicates between the workstation and node.</w:t>
      </w:r>
    </w:p>
    <w:p w:rsidR="00D1730E" w:rsidRDefault="000163A6">
      <w:pPr>
        <w:pStyle w:val="NormalWeb"/>
        <w:shd w:val="clear" w:color="auto" w:fill="FFFFFF"/>
        <w:spacing w:before="0" w:beforeAutospacing="0" w:after="390" w:afterAutospacing="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Finally, there is a Private Chef, which is the enterprise version of Chef. With this flavor, the server is hosted within the enterprise infrastructur</w:t>
      </w:r>
      <w:r>
        <w:rPr>
          <w:color w:val="000000" w:themeColor="text1"/>
          <w:sz w:val="28"/>
          <w:szCs w:val="28"/>
        </w:rPr>
        <w:t>e.</w:t>
      </w:r>
    </w:p>
    <w:p w:rsidR="00D1730E" w:rsidRDefault="00D1730E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D1730E" w:rsidRDefault="000163A6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Q 3. What is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Pull and Push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configuration?</w:t>
      </w:r>
    </w:p>
    <w:p w:rsidR="00D1730E" w:rsidRDefault="000163A6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Ans: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Push configuration entails the server pushing configuration to the nodes.  Pull configuration involves the nodes checking with the server periodically, and fetching the configurations from it.</w:t>
      </w:r>
    </w:p>
    <w:p w:rsidR="00D1730E" w:rsidRDefault="00D1730E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D1730E" w:rsidRDefault="000163A6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Q 4. What is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Playbook and Inventory w.r.t Ansible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recipe and cookbook w.r.t Chef </w:t>
      </w:r>
      <w:r>
        <w:rPr>
          <w:rFonts w:ascii="Times New Roman" w:hAnsi="Times New Roman" w:cs="Times New Roman"/>
          <w:color w:val="000000"/>
          <w:sz w:val="28"/>
          <w:szCs w:val="28"/>
        </w:rPr>
        <w:t>configuration management tool?</w:t>
      </w:r>
    </w:p>
    <w:p w:rsidR="00D1730E" w:rsidRDefault="000163A6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Ans: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Playbook w.r.t. Ansible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A playbook is where you define how to apply policies, declare configurations, orchestrate steps and launch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tasks either synchronously or asynchronously on your servers. Each playbook is composed of one or more “plays”. Playbooks are normally maintained and managed in a version control system like Git. They are expressed in </w:t>
      </w:r>
      <w:r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YAML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(</w:t>
      </w:r>
      <w:r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Y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et </w:t>
      </w:r>
      <w:r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nother </w:t>
      </w:r>
      <w:r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arkup </w:t>
      </w:r>
      <w:r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anguage).</w:t>
      </w:r>
    </w:p>
    <w:p w:rsidR="00D1730E" w:rsidRDefault="000163A6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In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ventory w.r.t. Ansible: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The “inventory” is a configuration file where you define the host information.</w:t>
      </w:r>
    </w:p>
    <w:p w:rsidR="00D1730E" w:rsidRDefault="000163A6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Recipe w.r.t. Chef: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It can be defined as a collection of attributes which are used to manage the infrastructure. These attributes which are present in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the recipe are used to change the existing state or setting a particular infrastructure node.</w:t>
      </w:r>
    </w:p>
    <w:p w:rsidR="00D1730E" w:rsidRDefault="000163A6">
      <w:pPr>
        <w:jc w:val="both"/>
        <w:rPr>
          <w:rFonts w:ascii="Times New Roman" w:hAnsi="Times New Roman" w:cs="Times New Roman"/>
          <w:b/>
          <w:bCs/>
          <w:color w:val="2A3B4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Cookbook w.r.t. Chef: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 cookbook is a collection of recipes. They are the basic building blocks which get uploaded to Chef server.</w:t>
      </w:r>
    </w:p>
    <w:p w:rsidR="00D1730E" w:rsidRDefault="00D1730E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D1730E" w:rsidRDefault="000163A6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Q 5. Perform below operations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on your machine to check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working of Ansible </w:t>
      </w:r>
    </w:p>
    <w:p w:rsidR="00D1730E" w:rsidRDefault="000163A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Install Ansible</w:t>
      </w:r>
    </w:p>
    <w:p w:rsidR="00D1730E" w:rsidRDefault="000163A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Setup an Inventory</w:t>
      </w:r>
    </w:p>
    <w:p w:rsidR="00D1730E" w:rsidRDefault="000163A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Create a playbook to install MySQL db on one node.</w:t>
      </w:r>
    </w:p>
    <w:p w:rsidR="00D1730E" w:rsidRDefault="000163A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Execute a playbook </w:t>
      </w:r>
    </w:p>
    <w:p w:rsidR="00D1730E" w:rsidRDefault="000163A6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Steps to execute installation of ansible:</w:t>
      </w:r>
    </w:p>
    <w:p w:rsidR="00D1730E" w:rsidRDefault="000163A6">
      <w:pPr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bidi="mr-IN"/>
        </w:rPr>
        <w:drawing>
          <wp:inline distT="0" distB="0" distL="0" distR="0">
            <wp:extent cx="5943600" cy="2825115"/>
            <wp:effectExtent l="9525" t="9525" r="20955" b="152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1092" b="44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1730E" w:rsidRDefault="00D1730E">
      <w:pPr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D1730E" w:rsidRDefault="00D1730E">
      <w:pPr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D1730E" w:rsidRDefault="00D1730E">
      <w:pPr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D1730E" w:rsidRDefault="00D1730E">
      <w:pPr>
        <w:ind w:firstLine="360"/>
        <w:jc w:val="both"/>
        <w:rPr>
          <w:rFonts w:ascii="Verdana" w:hAnsi="Verdana" w:cs="Times New Roman"/>
          <w:color w:val="000000"/>
        </w:rPr>
      </w:pPr>
    </w:p>
    <w:p w:rsidR="00D1730E" w:rsidRDefault="00D1730E">
      <w:pPr>
        <w:ind w:firstLine="360"/>
        <w:jc w:val="both"/>
        <w:rPr>
          <w:rFonts w:ascii="Verdana" w:hAnsi="Verdana" w:cs="Times New Roman"/>
          <w:color w:val="000000"/>
        </w:rPr>
      </w:pPr>
    </w:p>
    <w:p w:rsidR="00D1730E" w:rsidRDefault="000163A6">
      <w:pPr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Updated the existing packages:</w:t>
      </w:r>
    </w:p>
    <w:p w:rsidR="00D1730E" w:rsidRDefault="000163A6">
      <w:pPr>
        <w:jc w:val="both"/>
        <w:rPr>
          <w:rFonts w:ascii="Verdana" w:hAnsi="Verdana" w:cs="Times New Roman"/>
          <w:color w:val="000000"/>
        </w:rPr>
      </w:pPr>
      <w:r>
        <w:rPr>
          <w:rFonts w:ascii="Verdana" w:hAnsi="Verdana" w:cs="Times New Roman"/>
          <w:noProof/>
          <w:color w:val="000000"/>
          <w:lang w:bidi="mr-IN"/>
        </w:rPr>
        <w:lastRenderedPageBreak/>
        <w:drawing>
          <wp:inline distT="0" distB="0" distL="114300" distR="114300">
            <wp:extent cx="5643880" cy="2844800"/>
            <wp:effectExtent l="0" t="0" r="10160" b="5080"/>
            <wp:docPr id="1" name="Picture 1" descr="Screenshot (37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376)"/>
                    <pic:cNvPicPr>
                      <a:picLocks noChangeAspect="1"/>
                    </pic:cNvPicPr>
                  </pic:nvPicPr>
                  <pic:blipFill>
                    <a:blip r:embed="rId8"/>
                    <a:srcRect l="19658" t="21273" r="10342" b="13067"/>
                    <a:stretch>
                      <a:fillRect/>
                    </a:stretch>
                  </pic:blipFill>
                  <pic:spPr>
                    <a:xfrm>
                      <a:off x="0" y="0"/>
                      <a:ext cx="564388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0E" w:rsidRDefault="00D1730E">
      <w:pPr>
        <w:jc w:val="both"/>
        <w:rPr>
          <w:rFonts w:ascii="Verdana" w:hAnsi="Verdana" w:cs="Times New Roman"/>
          <w:color w:val="000000"/>
        </w:rPr>
      </w:pPr>
    </w:p>
    <w:p w:rsidR="00D1730E" w:rsidRDefault="00D1730E">
      <w:pPr>
        <w:jc w:val="both"/>
        <w:rPr>
          <w:rFonts w:ascii="Verdana" w:hAnsi="Verdana" w:cs="Times New Roman"/>
          <w:color w:val="000000"/>
        </w:rPr>
      </w:pPr>
    </w:p>
    <w:p w:rsidR="00D1730E" w:rsidRDefault="00D1730E">
      <w:pPr>
        <w:rPr>
          <w:rFonts w:ascii="Verdana" w:hAnsi="Verdana" w:cs="Times New Roman"/>
          <w:color w:val="000000"/>
        </w:rPr>
      </w:pPr>
    </w:p>
    <w:p w:rsidR="00D1730E" w:rsidRDefault="00D1730E">
      <w:pPr>
        <w:rPr>
          <w:rFonts w:ascii="Verdana" w:hAnsi="Verdana" w:cs="Times New Roman"/>
          <w:color w:val="000000"/>
        </w:rPr>
      </w:pPr>
    </w:p>
    <w:p w:rsidR="00D1730E" w:rsidRDefault="000163A6">
      <w:pPr>
        <w:rPr>
          <w:rFonts w:ascii="Verdana" w:hAnsi="Verdana" w:cs="Times New Roman"/>
          <w:color w:val="000000"/>
        </w:rPr>
      </w:pPr>
      <w:r>
        <w:rPr>
          <w:rFonts w:ascii="Verdana" w:hAnsi="Verdana" w:cs="Times New Roman"/>
          <w:noProof/>
          <w:color w:val="000000"/>
          <w:lang w:bidi="mr-IN"/>
        </w:rPr>
        <w:drawing>
          <wp:inline distT="0" distB="0" distL="114300" distR="114300">
            <wp:extent cx="5882640" cy="3175635"/>
            <wp:effectExtent l="0" t="0" r="0" b="9525"/>
            <wp:docPr id="2" name="Picture 2" descr="Screenshot (37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377)"/>
                    <pic:cNvPicPr>
                      <a:picLocks noChangeAspect="1"/>
                    </pic:cNvPicPr>
                  </pic:nvPicPr>
                  <pic:blipFill>
                    <a:blip r:embed="rId9"/>
                    <a:srcRect l="34444" t="36011" r="684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0E" w:rsidRDefault="00D1730E">
      <w:pPr>
        <w:rPr>
          <w:rFonts w:ascii="Verdana" w:hAnsi="Verdana" w:cs="Times New Roman"/>
          <w:color w:val="000000"/>
        </w:rPr>
      </w:pPr>
    </w:p>
    <w:p w:rsidR="00D1730E" w:rsidRDefault="000163A6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Executed above </w:t>
      </w:r>
      <w:r>
        <w:rPr>
          <w:rFonts w:ascii="Times New Roman" w:hAnsi="Times New Roman" w:cs="Times New Roman"/>
          <w:color w:val="000000"/>
          <w:sz w:val="28"/>
          <w:szCs w:val="28"/>
        </w:rPr>
        <w:t>commands to install ansible:</w:t>
      </w:r>
    </w:p>
    <w:p w:rsidR="00D1730E" w:rsidRDefault="00D1730E">
      <w:pPr>
        <w:rPr>
          <w:rFonts w:ascii="Verdana" w:hAnsi="Verdana" w:cs="Times New Roman"/>
          <w:color w:val="000000"/>
        </w:rPr>
      </w:pPr>
    </w:p>
    <w:p w:rsidR="00D1730E" w:rsidRDefault="000163A6">
      <w:pPr>
        <w:rPr>
          <w:rFonts w:ascii="Verdana" w:hAnsi="Verdana" w:cs="Times New Roman"/>
          <w:color w:val="000000"/>
        </w:rPr>
      </w:pPr>
      <w:r>
        <w:rPr>
          <w:rFonts w:ascii="Verdana" w:hAnsi="Verdana" w:cs="Times New Roman"/>
          <w:noProof/>
          <w:color w:val="000000"/>
          <w:lang w:bidi="mr-IN"/>
        </w:rPr>
        <w:lastRenderedPageBreak/>
        <w:drawing>
          <wp:inline distT="0" distB="0" distL="114300" distR="114300">
            <wp:extent cx="5928360" cy="3352800"/>
            <wp:effectExtent l="0" t="0" r="0" b="0"/>
            <wp:docPr id="4" name="Picture 4" descr="Screenshot (37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378)"/>
                    <pic:cNvPicPr>
                      <a:picLocks noChangeAspect="1"/>
                    </pic:cNvPicPr>
                  </pic:nvPicPr>
                  <pic:blipFill>
                    <a:blip r:embed="rId10"/>
                    <a:srcRect l="34471" t="35708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0E" w:rsidRDefault="00D1730E">
      <w:pPr>
        <w:rPr>
          <w:rFonts w:ascii="Verdana" w:hAnsi="Verdana" w:cs="Times New Roman"/>
          <w:color w:val="000000"/>
        </w:rPr>
      </w:pPr>
    </w:p>
    <w:p w:rsidR="00D1730E" w:rsidRDefault="000163A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Installation complete. </w:t>
      </w:r>
    </w:p>
    <w:p w:rsidR="00D1730E" w:rsidRDefault="000163A6">
      <w:pPr>
        <w:rPr>
          <w:rFonts w:ascii="Verdana" w:hAnsi="Verdana"/>
        </w:rPr>
      </w:pPr>
      <w:r>
        <w:rPr>
          <w:rFonts w:ascii="Verdana" w:hAnsi="Verdana"/>
          <w:noProof/>
          <w:lang w:bidi="mr-IN"/>
        </w:rPr>
        <w:drawing>
          <wp:inline distT="0" distB="0" distL="0" distR="0">
            <wp:extent cx="5943600" cy="3134995"/>
            <wp:effectExtent l="9525" t="9525" r="20955" b="101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671" b="45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1730E" w:rsidRDefault="00D1730E">
      <w:pPr>
        <w:rPr>
          <w:rFonts w:ascii="Verdana" w:hAnsi="Verdana"/>
        </w:rPr>
      </w:pPr>
    </w:p>
    <w:p w:rsidR="00D1730E" w:rsidRDefault="00D1730E">
      <w:pPr>
        <w:rPr>
          <w:rFonts w:ascii="Verdana" w:hAnsi="Verdana"/>
        </w:rPr>
      </w:pPr>
    </w:p>
    <w:p w:rsidR="00D1730E" w:rsidRDefault="000163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Checked installation of ansible on server:</w:t>
      </w:r>
    </w:p>
    <w:p w:rsidR="00D1730E" w:rsidRDefault="000163A6">
      <w:pPr>
        <w:rPr>
          <w:rFonts w:ascii="Verdana" w:hAnsi="Verdana"/>
        </w:rPr>
      </w:pPr>
      <w:r>
        <w:rPr>
          <w:rFonts w:ascii="Verdana" w:hAnsi="Verdana"/>
          <w:noProof/>
          <w:lang w:bidi="mr-IN"/>
        </w:rPr>
        <w:lastRenderedPageBreak/>
        <w:drawing>
          <wp:inline distT="0" distB="0" distL="114300" distR="114300">
            <wp:extent cx="5943600" cy="3201035"/>
            <wp:effectExtent l="0" t="0" r="0" b="14605"/>
            <wp:docPr id="5" name="Picture 5" descr="Screenshot (38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387)"/>
                    <pic:cNvPicPr>
                      <a:picLocks noChangeAspect="1"/>
                    </pic:cNvPicPr>
                  </pic:nvPicPr>
                  <pic:blipFill>
                    <a:blip r:embed="rId12"/>
                    <a:srcRect b="42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0E" w:rsidRDefault="00D1730E">
      <w:pPr>
        <w:rPr>
          <w:rFonts w:ascii="Verdana" w:hAnsi="Verdana"/>
        </w:rPr>
      </w:pPr>
    </w:p>
    <w:p w:rsidR="00D1730E" w:rsidRDefault="00D1730E">
      <w:pPr>
        <w:rPr>
          <w:rFonts w:ascii="Verdana" w:hAnsi="Verdana"/>
        </w:rPr>
      </w:pPr>
    </w:p>
    <w:p w:rsidR="00D1730E" w:rsidRDefault="000163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Edited hosts inventory file, added IP address of working node.</w:t>
      </w:r>
    </w:p>
    <w:p w:rsidR="00D1730E" w:rsidRDefault="000163A6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bidi="mr-IN"/>
        </w:rPr>
        <w:drawing>
          <wp:inline distT="0" distB="0" distL="0" distR="0">
            <wp:extent cx="5943600" cy="3104515"/>
            <wp:effectExtent l="9525" t="9525" r="20955" b="101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2735" b="44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1730E" w:rsidRDefault="00D1730E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D1730E" w:rsidRDefault="000163A6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bidi="mr-IN"/>
        </w:rPr>
        <w:lastRenderedPageBreak/>
        <w:drawing>
          <wp:inline distT="0" distB="0" distL="114300" distR="114300">
            <wp:extent cx="5943600" cy="3185795"/>
            <wp:effectExtent l="0" t="0" r="0" b="14605"/>
            <wp:docPr id="6" name="Picture 6" descr="Screenshot (39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399)"/>
                    <pic:cNvPicPr>
                      <a:picLocks noChangeAspect="1"/>
                    </pic:cNvPicPr>
                  </pic:nvPicPr>
                  <pic:blipFill>
                    <a:blip r:embed="rId14"/>
                    <a:srcRect b="47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0E" w:rsidRDefault="00D1730E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D1730E" w:rsidRDefault="00D1730E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D1730E" w:rsidRDefault="00D1730E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D1730E" w:rsidRDefault="00D1730E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D1730E" w:rsidRDefault="00D1730E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D1730E" w:rsidRDefault="00D1730E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D1730E" w:rsidRDefault="000163A6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Testing connection with working node:</w:t>
      </w:r>
    </w:p>
    <w:p w:rsidR="00D1730E" w:rsidRDefault="000163A6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bidi="mr-IN"/>
        </w:rPr>
        <w:drawing>
          <wp:inline distT="0" distB="0" distL="114300" distR="114300">
            <wp:extent cx="5943600" cy="2012315"/>
            <wp:effectExtent l="0" t="0" r="0" b="14605"/>
            <wp:docPr id="7" name="Picture 7" descr="Screenshot (39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399)"/>
                    <pic:cNvPicPr>
                      <a:picLocks noChangeAspect="1"/>
                    </pic:cNvPicPr>
                  </pic:nvPicPr>
                  <pic:blipFill>
                    <a:blip r:embed="rId14"/>
                    <a:srcRect b="398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0E" w:rsidRDefault="000163A6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Creating playbook named test.yml </w:t>
      </w:r>
      <w:r>
        <w:rPr>
          <w:rFonts w:ascii="Times New Roman" w:hAnsi="Times New Roman" w:cs="Times New Roman"/>
          <w:color w:val="000000"/>
          <w:sz w:val="28"/>
          <w:szCs w:val="28"/>
        </w:rPr>
        <w:t>file to install MySQL server on that node.</w:t>
      </w:r>
    </w:p>
    <w:p w:rsidR="00D1730E" w:rsidRDefault="000163A6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bidi="mr-IN"/>
        </w:rPr>
        <w:lastRenderedPageBreak/>
        <w:drawing>
          <wp:inline distT="0" distB="0" distL="0" distR="0">
            <wp:extent cx="5943600" cy="3074035"/>
            <wp:effectExtent l="9525" t="9525" r="20955" b="1016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2735" b="53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1730E" w:rsidRDefault="00D1730E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D1730E" w:rsidRDefault="00D1730E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D1730E" w:rsidRDefault="000163A6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Executed test.yml file for installation.</w:t>
      </w:r>
    </w:p>
    <w:p w:rsidR="00D1730E" w:rsidRDefault="000163A6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bidi="mr-IN"/>
        </w:rPr>
        <w:drawing>
          <wp:inline distT="0" distB="0" distL="114300" distR="114300">
            <wp:extent cx="5943600" cy="3343275"/>
            <wp:effectExtent l="0" t="0" r="0" b="9525"/>
            <wp:docPr id="8" name="Picture 8" descr="Screenshot (4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400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0E" w:rsidRDefault="00D1730E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D1730E" w:rsidRDefault="000163A6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Tested whether the MySQL server installed on node:</w:t>
      </w:r>
    </w:p>
    <w:p w:rsidR="00D1730E" w:rsidRDefault="0036154D">
      <w:pPr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bidi="mr-IN"/>
        </w:rPr>
        <w:lastRenderedPageBreak/>
        <w:drawing>
          <wp:inline distT="0" distB="0" distL="0" distR="0">
            <wp:extent cx="5943600" cy="3341370"/>
            <wp:effectExtent l="19050" t="0" r="0" b="0"/>
            <wp:docPr id="3" name="Picture 2" descr="Screenshot from 2022-03-29 15-03-42.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2-03-29 15-03-42.png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0E" w:rsidRDefault="000163A6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Q 6. Perform below operations on your machine to check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working of Chef</w:t>
      </w:r>
    </w:p>
    <w:p w:rsidR="00D1730E" w:rsidRDefault="000163A6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Install Chef</w:t>
      </w:r>
    </w:p>
    <w:p w:rsidR="00D1730E" w:rsidRDefault="000163A6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Create a recipe and place it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in a cookbook to install MySQL db on one node.</w:t>
      </w:r>
    </w:p>
    <w:p w:rsidR="00D1730E" w:rsidRDefault="000163A6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Execute a recipe using knife command.</w:t>
      </w:r>
    </w:p>
    <w:p w:rsidR="00D1730E" w:rsidRDefault="00D1730E"/>
    <w:p w:rsidR="00D1730E" w:rsidRDefault="00D1730E"/>
    <w:p w:rsidR="00D1730E" w:rsidRDefault="00D1730E"/>
    <w:p w:rsidR="00D1730E" w:rsidRDefault="00D1730E"/>
    <w:p w:rsidR="00D1730E" w:rsidRDefault="00D1730E"/>
    <w:p w:rsidR="00D1730E" w:rsidRDefault="00D1730E"/>
    <w:sectPr w:rsidR="00D1730E" w:rsidSect="00D173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163A6" w:rsidRDefault="000163A6">
      <w:pPr>
        <w:spacing w:line="240" w:lineRule="auto"/>
      </w:pPr>
      <w:r>
        <w:separator/>
      </w:r>
    </w:p>
  </w:endnote>
  <w:endnote w:type="continuationSeparator" w:id="1">
    <w:p w:rsidR="000163A6" w:rsidRDefault="000163A6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163A6" w:rsidRDefault="000163A6">
      <w:pPr>
        <w:spacing w:after="0"/>
      </w:pPr>
      <w:r>
        <w:separator/>
      </w:r>
    </w:p>
  </w:footnote>
  <w:footnote w:type="continuationSeparator" w:id="1">
    <w:p w:rsidR="000163A6" w:rsidRDefault="000163A6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450292B"/>
    <w:multiLevelType w:val="multilevel"/>
    <w:tmpl w:val="3450292B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0E14B46"/>
    <w:multiLevelType w:val="multilevel"/>
    <w:tmpl w:val="40E14B46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AF85219"/>
    <w:multiLevelType w:val="multilevel"/>
    <w:tmpl w:val="4AF85219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D94676B"/>
    <w:multiLevelType w:val="multilevel"/>
    <w:tmpl w:val="7D94676B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60ABE"/>
    <w:rsid w:val="00006F6D"/>
    <w:rsid w:val="00014E8A"/>
    <w:rsid w:val="000163A6"/>
    <w:rsid w:val="00037A02"/>
    <w:rsid w:val="00050796"/>
    <w:rsid w:val="000644A1"/>
    <w:rsid w:val="00096787"/>
    <w:rsid w:val="000B06AA"/>
    <w:rsid w:val="000C2943"/>
    <w:rsid w:val="001242A6"/>
    <w:rsid w:val="0013288C"/>
    <w:rsid w:val="00153DCE"/>
    <w:rsid w:val="001601F8"/>
    <w:rsid w:val="001B79BB"/>
    <w:rsid w:val="001E5D1E"/>
    <w:rsid w:val="001F6A41"/>
    <w:rsid w:val="00203C83"/>
    <w:rsid w:val="00311A28"/>
    <w:rsid w:val="00335408"/>
    <w:rsid w:val="00337211"/>
    <w:rsid w:val="0036154D"/>
    <w:rsid w:val="0041167A"/>
    <w:rsid w:val="004421E7"/>
    <w:rsid w:val="004611D3"/>
    <w:rsid w:val="0051025A"/>
    <w:rsid w:val="00512E03"/>
    <w:rsid w:val="005155A9"/>
    <w:rsid w:val="005567CA"/>
    <w:rsid w:val="00566BF3"/>
    <w:rsid w:val="005A6E9A"/>
    <w:rsid w:val="005F206E"/>
    <w:rsid w:val="00605EC5"/>
    <w:rsid w:val="00621298"/>
    <w:rsid w:val="00630B9E"/>
    <w:rsid w:val="006406B6"/>
    <w:rsid w:val="006406DB"/>
    <w:rsid w:val="00663B1E"/>
    <w:rsid w:val="00675907"/>
    <w:rsid w:val="006B15FE"/>
    <w:rsid w:val="006B4C48"/>
    <w:rsid w:val="006B6D38"/>
    <w:rsid w:val="006E48B6"/>
    <w:rsid w:val="00741472"/>
    <w:rsid w:val="0077520D"/>
    <w:rsid w:val="00783C8A"/>
    <w:rsid w:val="00791818"/>
    <w:rsid w:val="007E2C03"/>
    <w:rsid w:val="008006AC"/>
    <w:rsid w:val="00826C04"/>
    <w:rsid w:val="00855AA4"/>
    <w:rsid w:val="00877A08"/>
    <w:rsid w:val="00887391"/>
    <w:rsid w:val="008A07A1"/>
    <w:rsid w:val="008E1370"/>
    <w:rsid w:val="00902959"/>
    <w:rsid w:val="00904A1C"/>
    <w:rsid w:val="009119AB"/>
    <w:rsid w:val="00917C6F"/>
    <w:rsid w:val="009233F7"/>
    <w:rsid w:val="0093359D"/>
    <w:rsid w:val="0093785B"/>
    <w:rsid w:val="00955FA0"/>
    <w:rsid w:val="00976FA1"/>
    <w:rsid w:val="0098091C"/>
    <w:rsid w:val="009A7DE0"/>
    <w:rsid w:val="009B468A"/>
    <w:rsid w:val="009D3D14"/>
    <w:rsid w:val="009E7873"/>
    <w:rsid w:val="00A13369"/>
    <w:rsid w:val="00A549E8"/>
    <w:rsid w:val="00A73A11"/>
    <w:rsid w:val="00A769FD"/>
    <w:rsid w:val="00A87AFB"/>
    <w:rsid w:val="00AA14D2"/>
    <w:rsid w:val="00B311C4"/>
    <w:rsid w:val="00B47BBC"/>
    <w:rsid w:val="00B76B5E"/>
    <w:rsid w:val="00B93E9C"/>
    <w:rsid w:val="00C11EB5"/>
    <w:rsid w:val="00C4677B"/>
    <w:rsid w:val="00C55F07"/>
    <w:rsid w:val="00C62768"/>
    <w:rsid w:val="00C71B61"/>
    <w:rsid w:val="00CA7AE4"/>
    <w:rsid w:val="00CB2648"/>
    <w:rsid w:val="00CB3F9A"/>
    <w:rsid w:val="00CC67D7"/>
    <w:rsid w:val="00CD1E6E"/>
    <w:rsid w:val="00D15689"/>
    <w:rsid w:val="00D1730E"/>
    <w:rsid w:val="00D42885"/>
    <w:rsid w:val="00D60ABE"/>
    <w:rsid w:val="00D715A9"/>
    <w:rsid w:val="00DA60DC"/>
    <w:rsid w:val="00DA7BC3"/>
    <w:rsid w:val="00DF6BA3"/>
    <w:rsid w:val="00E11918"/>
    <w:rsid w:val="00E45B74"/>
    <w:rsid w:val="00E63FA4"/>
    <w:rsid w:val="00E84B22"/>
    <w:rsid w:val="00E85BC8"/>
    <w:rsid w:val="00EC5D62"/>
    <w:rsid w:val="00ED6463"/>
    <w:rsid w:val="00F22C90"/>
    <w:rsid w:val="00F561D4"/>
    <w:rsid w:val="00F65E28"/>
    <w:rsid w:val="00F95C34"/>
    <w:rsid w:val="00FE6DF0"/>
    <w:rsid w:val="1987452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lang w:val="en-US" w:eastAsia="en-US" w:bidi="mr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730E"/>
    <w:pPr>
      <w:spacing w:after="160" w:line="259" w:lineRule="auto"/>
    </w:pPr>
    <w:rPr>
      <w:sz w:val="22"/>
      <w:szCs w:val="22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1730E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173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mr-IN"/>
    </w:rPr>
  </w:style>
  <w:style w:type="character" w:styleId="Strong">
    <w:name w:val="Strong"/>
    <w:basedOn w:val="DefaultParagraphFont"/>
    <w:uiPriority w:val="22"/>
    <w:qFormat/>
    <w:rsid w:val="00D1730E"/>
    <w:rPr>
      <w:b/>
      <w:bCs/>
    </w:rPr>
  </w:style>
  <w:style w:type="table" w:styleId="TableGrid">
    <w:name w:val="Table Grid"/>
    <w:basedOn w:val="TableNormal"/>
    <w:uiPriority w:val="39"/>
    <w:rsid w:val="00D1730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1730E"/>
    <w:pPr>
      <w:ind w:left="720"/>
      <w:contextualSpacing/>
    </w:pPr>
  </w:style>
  <w:style w:type="paragraph" w:customStyle="1" w:styleId="Default">
    <w:name w:val="Default"/>
    <w:rsid w:val="00D1730E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615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154D"/>
    <w:rPr>
      <w:rFonts w:ascii="Tahoma" w:hAnsi="Tahoma" w:cs="Tahoma"/>
      <w:sz w:val="16"/>
      <w:szCs w:val="16"/>
      <w:lang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734</Words>
  <Characters>4187</Characters>
  <Application>Microsoft Office Word</Application>
  <DocSecurity>0</DocSecurity>
  <Lines>34</Lines>
  <Paragraphs>9</Paragraphs>
  <ScaleCrop>false</ScaleCrop>
  <Company/>
  <LinksUpToDate>false</LinksUpToDate>
  <CharactersWithSpaces>4912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Hp</cp:lastModifiedBy>
  <cp:revision>2</cp:revision>
  <dcterms:created xsi:type="dcterms:W3CDTF">2022-03-29T10:22:00Z</dcterms:created>
  <dcterms:modified xsi:type="dcterms:W3CDTF">2022-03-29T10:22:00Z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3648B5A4FE6649F1A6F25636C64B4E24</vt:lpwstr>
  </property>
</Properties>
</file>