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5830" w:rsidRPr="007E40FD" w:rsidRDefault="00D45830">
      <w:pPr>
        <w:rPr>
          <w:rFonts w:ascii="Copperplate Gothic Bold" w:hAnsi="Copperplate Gothic Bold"/>
          <w:sz w:val="32"/>
        </w:rPr>
      </w:pPr>
      <w:r w:rsidRPr="007E40FD">
        <w:rPr>
          <w:rFonts w:ascii="Copperplate Gothic Bold" w:hAnsi="Copperplate Gothic Bold"/>
          <w:sz w:val="32"/>
        </w:rPr>
        <w:t>BEFORE BIRTH – DURING PREGNANCY</w:t>
      </w:r>
    </w:p>
    <w:p w:rsidR="00AF4E7F" w:rsidRDefault="00AF4E7F">
      <w:pPr>
        <w:rPr>
          <w:rFonts w:ascii="Times" w:eastAsia="Times New Roman" w:hAnsi="Times" w:cs="Times New Roman"/>
          <w:noProof/>
          <w:sz w:val="32"/>
          <w:szCs w:val="20"/>
          <w:lang w:eastAsia="en-IN"/>
        </w:rPr>
      </w:pPr>
    </w:p>
    <w:p w:rsidR="00A92270" w:rsidRDefault="00D45830">
      <w:pPr>
        <w:rPr>
          <w:rFonts w:ascii="Times" w:eastAsia="Times New Roman" w:hAnsi="Times" w:cs="Times New Roman"/>
          <w:noProof/>
          <w:sz w:val="32"/>
          <w:szCs w:val="20"/>
          <w:lang w:eastAsia="en-IN"/>
        </w:rPr>
      </w:pPr>
      <w:r w:rsidRPr="008E5057">
        <w:rPr>
          <w:rFonts w:ascii="Copperplate Gothic Bold" w:hAnsi="Copperplate Gothic Bold"/>
          <w:color w:val="FF0000"/>
          <w:sz w:val="32"/>
        </w:rPr>
        <w:t>Medical tests</w:t>
      </w:r>
      <w:r w:rsidRPr="007E40FD">
        <w:rPr>
          <w:rFonts w:ascii="Copperplate Gothic Bold" w:hAnsi="Copperplate Gothic Bold"/>
          <w:sz w:val="32"/>
        </w:rPr>
        <w:t>:</w:t>
      </w:r>
      <w:r w:rsidR="00AF4E7F" w:rsidRPr="00AF4E7F">
        <w:rPr>
          <w:rFonts w:ascii="Times" w:eastAsia="Times New Roman" w:hAnsi="Times" w:cs="Times New Roman"/>
          <w:noProof/>
          <w:sz w:val="32"/>
          <w:szCs w:val="20"/>
          <w:lang w:eastAsia="en-IN"/>
        </w:rPr>
        <w:t xml:space="preserve"> </w:t>
      </w:r>
    </w:p>
    <w:p w:rsidR="00AF4E7F" w:rsidRDefault="00C24943" w:rsidP="00C24943">
      <w:pPr>
        <w:rPr>
          <w:rFonts w:ascii="BrandonGrotesque" w:eastAsia="Times New Roman" w:hAnsi="BrandonGrotesque" w:cs="Times New Roman"/>
          <w:b/>
          <w:bCs/>
          <w:color w:val="5DC1C8"/>
          <w:sz w:val="27"/>
          <w:szCs w:val="27"/>
          <w:lang w:eastAsia="en-IN"/>
        </w:rPr>
      </w:pPr>
      <w:r>
        <w:rPr>
          <w:noProof/>
          <w:lang w:eastAsia="en-IN"/>
        </w:rPr>
        <w:drawing>
          <wp:inline distT="0" distB="0" distL="0" distR="0">
            <wp:extent cx="3635122" cy="3133725"/>
            <wp:effectExtent l="0" t="0" r="3810" b="0"/>
            <wp:docPr id="11" name="Picture 11"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39539" cy="3137533"/>
                    </a:xfrm>
                    <a:prstGeom prst="rect">
                      <a:avLst/>
                    </a:prstGeom>
                    <a:noFill/>
                    <a:ln>
                      <a:noFill/>
                    </a:ln>
                  </pic:spPr>
                </pic:pic>
              </a:graphicData>
            </a:graphic>
          </wp:inline>
        </w:drawing>
      </w:r>
    </w:p>
    <w:p w:rsidR="00AF4E7F" w:rsidRDefault="00AF4E7F"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7E40FD" w:rsidRPr="00504502" w:rsidRDefault="007E40FD"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r w:rsidRPr="00504502">
        <w:rPr>
          <w:rFonts w:ascii="BrandonGrotesque" w:eastAsia="Times New Roman" w:hAnsi="BrandonGrotesque" w:cs="Times New Roman"/>
          <w:b/>
          <w:bCs/>
          <w:color w:val="5DC1C8"/>
          <w:sz w:val="27"/>
          <w:szCs w:val="27"/>
          <w:lang w:eastAsia="en-IN"/>
        </w:rPr>
        <w:t>First Trimester Prenatal Screening Tests</w:t>
      </w:r>
    </w:p>
    <w:p w:rsidR="007E40FD" w:rsidRDefault="007E40FD">
      <w:pPr>
        <w:rPr>
          <w:rFonts w:ascii="BrandonTextRegular" w:eastAsia="Times New Roman" w:hAnsi="BrandonTextRegular" w:cs="Times New Roman"/>
          <w:color w:val="333333"/>
          <w:sz w:val="21"/>
          <w:szCs w:val="21"/>
          <w:lang w:eastAsia="en-IN"/>
        </w:rPr>
      </w:pPr>
      <w:r w:rsidRPr="00504502">
        <w:rPr>
          <w:rFonts w:ascii="BrandonTextRegular" w:eastAsia="Times New Roman" w:hAnsi="BrandonTextRegular" w:cs="Times New Roman"/>
          <w:color w:val="333333"/>
          <w:sz w:val="21"/>
          <w:szCs w:val="21"/>
          <w:lang w:eastAsia="en-IN"/>
        </w:rPr>
        <w:t>This screening process can help to determine the risk of the fetus having certain birth defects. Screening tests may be used alone or in combination with other tests.</w:t>
      </w:r>
    </w:p>
    <w:p w:rsidR="007E40FD" w:rsidRPr="00504502" w:rsidRDefault="007E40FD" w:rsidP="007E40FD">
      <w:pPr>
        <w:shd w:val="clear" w:color="auto" w:fill="FFFFFF"/>
        <w:spacing w:after="150" w:line="300" w:lineRule="atLeast"/>
        <w:rPr>
          <w:rFonts w:ascii="BrandonTextRegular" w:eastAsia="Times New Roman" w:hAnsi="BrandonTextRegular" w:cs="Times New Roman"/>
          <w:color w:val="333333"/>
          <w:sz w:val="21"/>
          <w:szCs w:val="21"/>
          <w:lang w:eastAsia="en-IN"/>
        </w:rPr>
      </w:pPr>
      <w:r w:rsidRPr="00504502">
        <w:rPr>
          <w:rFonts w:ascii="BrandonTextRegular" w:eastAsia="Times New Roman" w:hAnsi="BrandonTextRegular" w:cs="Times New Roman"/>
          <w:color w:val="333333"/>
          <w:sz w:val="21"/>
          <w:szCs w:val="21"/>
          <w:lang w:eastAsia="en-IN"/>
        </w:rPr>
        <w:t>There are three parts of first trimester screening:</w:t>
      </w:r>
    </w:p>
    <w:p w:rsidR="007E40FD" w:rsidRPr="007E40FD" w:rsidRDefault="007E40FD" w:rsidP="007E40FD">
      <w:pPr>
        <w:numPr>
          <w:ilvl w:val="0"/>
          <w:numId w:val="3"/>
        </w:numPr>
        <w:shd w:val="clear" w:color="auto" w:fill="FFFFFF"/>
        <w:spacing w:after="150" w:line="300" w:lineRule="atLeast"/>
        <w:ind w:left="0"/>
        <w:rPr>
          <w:rFonts w:ascii="BrandonTextRegular" w:eastAsia="Times New Roman" w:hAnsi="BrandonTextRegular" w:cs="Helvetica"/>
          <w:color w:val="333333"/>
          <w:sz w:val="21"/>
          <w:szCs w:val="21"/>
          <w:lang w:eastAsia="en-IN"/>
        </w:rPr>
      </w:pPr>
      <w:r w:rsidRPr="00504502">
        <w:rPr>
          <w:rFonts w:ascii="BrandonTextRegular" w:eastAsia="Times New Roman" w:hAnsi="BrandonTextRegular" w:cs="Helvetica"/>
          <w:b/>
          <w:bCs/>
          <w:color w:val="333333"/>
          <w:sz w:val="21"/>
          <w:szCs w:val="21"/>
          <w:lang w:eastAsia="en-IN"/>
        </w:rPr>
        <w:t>Ultrasound test for fetal nuchal translucency (NT). </w:t>
      </w:r>
      <w:r w:rsidRPr="00504502">
        <w:rPr>
          <w:rFonts w:ascii="BrandonTextRegular" w:eastAsia="Times New Roman" w:hAnsi="BrandonTextRegular" w:cs="Helvetica"/>
          <w:color w:val="333333"/>
          <w:sz w:val="21"/>
          <w:szCs w:val="21"/>
          <w:lang w:eastAsia="en-IN"/>
        </w:rPr>
        <w:t>Nuchal translucency screening uses an ultrasound test to examine the area at the back of the fetal neck fo</w:t>
      </w:r>
      <w:r>
        <w:rPr>
          <w:rFonts w:ascii="BrandonTextRegular" w:eastAsia="Times New Roman" w:hAnsi="BrandonTextRegular" w:cs="Helvetica"/>
          <w:color w:val="333333"/>
          <w:sz w:val="21"/>
          <w:szCs w:val="21"/>
          <w:lang w:eastAsia="en-IN"/>
        </w:rPr>
        <w:t>r increased fluid or thickening and to determine  pregnancy date.</w:t>
      </w:r>
    </w:p>
    <w:p w:rsidR="007E40FD" w:rsidRPr="00504502" w:rsidRDefault="007E40FD" w:rsidP="007E40FD">
      <w:pPr>
        <w:numPr>
          <w:ilvl w:val="0"/>
          <w:numId w:val="1"/>
        </w:numPr>
        <w:shd w:val="clear" w:color="auto" w:fill="FFFFFF"/>
        <w:spacing w:after="150" w:line="300" w:lineRule="atLeast"/>
        <w:ind w:left="0"/>
        <w:rPr>
          <w:rFonts w:ascii="BrandonTextRegular" w:eastAsia="Times New Roman" w:hAnsi="BrandonTextRegular" w:cs="Helvetica"/>
          <w:color w:val="333333"/>
          <w:sz w:val="21"/>
          <w:szCs w:val="21"/>
          <w:lang w:eastAsia="en-IN"/>
        </w:rPr>
      </w:pPr>
      <w:r w:rsidRPr="00504502">
        <w:rPr>
          <w:rFonts w:ascii="BrandonTextRegular" w:eastAsia="Times New Roman" w:hAnsi="BrandonTextRegular" w:cs="Helvetica"/>
          <w:b/>
          <w:bCs/>
          <w:color w:val="333333"/>
          <w:sz w:val="21"/>
          <w:szCs w:val="21"/>
          <w:lang w:eastAsia="en-IN"/>
        </w:rPr>
        <w:t>Two maternal serum (blood) tests. </w:t>
      </w:r>
      <w:r w:rsidRPr="00504502">
        <w:rPr>
          <w:rFonts w:ascii="BrandonTextRegular" w:eastAsia="Times New Roman" w:hAnsi="BrandonTextRegular" w:cs="Helvetica"/>
          <w:color w:val="333333"/>
          <w:sz w:val="21"/>
          <w:szCs w:val="21"/>
          <w:lang w:eastAsia="en-IN"/>
        </w:rPr>
        <w:t>The blood tests measure two substances found in the blood of all pregnant women: </w:t>
      </w:r>
    </w:p>
    <w:p w:rsidR="007E40FD" w:rsidRPr="00504502" w:rsidRDefault="007E40FD" w:rsidP="007E40FD">
      <w:pPr>
        <w:numPr>
          <w:ilvl w:val="1"/>
          <w:numId w:val="1"/>
        </w:numPr>
        <w:shd w:val="clear" w:color="auto" w:fill="FFFFFF"/>
        <w:spacing w:after="150" w:line="300" w:lineRule="atLeast"/>
        <w:ind w:left="0"/>
        <w:rPr>
          <w:rFonts w:ascii="BrandonTextRegular" w:eastAsia="Times New Roman" w:hAnsi="BrandonTextRegular" w:cs="Helvetica"/>
          <w:color w:val="333333"/>
          <w:sz w:val="21"/>
          <w:szCs w:val="21"/>
          <w:lang w:eastAsia="en-IN"/>
        </w:rPr>
      </w:pPr>
      <w:r w:rsidRPr="00504502">
        <w:rPr>
          <w:rFonts w:ascii="BrandonTextRegular" w:eastAsia="Times New Roman" w:hAnsi="BrandonTextRegular" w:cs="Helvetica"/>
          <w:b/>
          <w:bCs/>
          <w:color w:val="333333"/>
          <w:sz w:val="21"/>
          <w:szCs w:val="21"/>
          <w:lang w:eastAsia="en-IN"/>
        </w:rPr>
        <w:t>Pregnancy-associated plasma protein screening (PAPP-A)</w:t>
      </w:r>
      <w:r w:rsidRPr="00504502">
        <w:rPr>
          <w:rFonts w:ascii="BrandonTextRegular" w:eastAsia="Times New Roman" w:hAnsi="BrandonTextRegular" w:cs="Helvetica"/>
          <w:color w:val="333333"/>
          <w:sz w:val="21"/>
          <w:szCs w:val="21"/>
          <w:lang w:eastAsia="en-IN"/>
        </w:rPr>
        <w:t>--a protein produced by the placenta in early pregnancy. Abnormal levels are associated with an increased risk for chromosome abnormality.</w:t>
      </w:r>
    </w:p>
    <w:p w:rsidR="007E40FD" w:rsidRPr="00504502" w:rsidRDefault="007E40FD" w:rsidP="007E40FD">
      <w:pPr>
        <w:numPr>
          <w:ilvl w:val="1"/>
          <w:numId w:val="1"/>
        </w:numPr>
        <w:shd w:val="clear" w:color="auto" w:fill="FFFFFF"/>
        <w:spacing w:after="150" w:line="300" w:lineRule="atLeast"/>
        <w:ind w:left="0"/>
        <w:rPr>
          <w:rFonts w:ascii="BrandonTextRegular" w:eastAsia="Times New Roman" w:hAnsi="BrandonTextRegular" w:cs="Helvetica"/>
          <w:color w:val="333333"/>
          <w:sz w:val="21"/>
          <w:szCs w:val="21"/>
          <w:lang w:eastAsia="en-IN"/>
        </w:rPr>
      </w:pPr>
      <w:r w:rsidRPr="00504502">
        <w:rPr>
          <w:rFonts w:ascii="BrandonTextRegular" w:eastAsia="Times New Roman" w:hAnsi="BrandonTextRegular" w:cs="Helvetica"/>
          <w:b/>
          <w:bCs/>
          <w:color w:val="333333"/>
          <w:sz w:val="21"/>
          <w:szCs w:val="21"/>
          <w:lang w:eastAsia="en-IN"/>
        </w:rPr>
        <w:t>Human chorionic gonadotropin (hCG)</w:t>
      </w:r>
      <w:r w:rsidRPr="00504502">
        <w:rPr>
          <w:rFonts w:ascii="BrandonTextRegular" w:eastAsia="Times New Roman" w:hAnsi="BrandonTextRegular" w:cs="Helvetica"/>
          <w:color w:val="333333"/>
          <w:sz w:val="21"/>
          <w:szCs w:val="21"/>
          <w:lang w:eastAsia="en-IN"/>
        </w:rPr>
        <w:t>--a hormone produced by the placenta in early pregnancy. Abnormal levels are associated with an increased risk for chromosome abnormality.</w:t>
      </w:r>
    </w:p>
    <w:p w:rsidR="007E40FD" w:rsidRDefault="007E40FD">
      <w:pPr>
        <w:rPr>
          <w:rFonts w:ascii="Copperplate Gothic Bold" w:hAnsi="Copperplate Gothic Bold"/>
          <w:sz w:val="32"/>
        </w:rPr>
      </w:pPr>
    </w:p>
    <w:p w:rsidR="007E40FD" w:rsidRDefault="007E40FD"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r w:rsidRPr="00504502">
        <w:rPr>
          <w:rFonts w:ascii="BrandonGrotesque" w:eastAsia="Times New Roman" w:hAnsi="BrandonGrotesque" w:cs="Times New Roman"/>
          <w:b/>
          <w:bCs/>
          <w:color w:val="5DC1C8"/>
          <w:sz w:val="27"/>
          <w:szCs w:val="27"/>
          <w:lang w:eastAsia="en-IN"/>
        </w:rPr>
        <w:t>Second Trimester Prenatal Screening Tests</w:t>
      </w:r>
    </w:p>
    <w:p w:rsidR="007E40FD" w:rsidRPr="00504502" w:rsidRDefault="007E40FD" w:rsidP="007E40FD">
      <w:pPr>
        <w:shd w:val="clear" w:color="auto" w:fill="FFFFFF"/>
        <w:spacing w:after="150" w:line="300" w:lineRule="atLeast"/>
        <w:rPr>
          <w:rFonts w:ascii="BrandonTextRegular" w:eastAsia="Times New Roman" w:hAnsi="BrandonTextRegular" w:cs="Times New Roman"/>
          <w:color w:val="333333"/>
          <w:sz w:val="21"/>
          <w:szCs w:val="21"/>
          <w:lang w:eastAsia="en-IN"/>
        </w:rPr>
      </w:pPr>
      <w:r>
        <w:rPr>
          <w:rFonts w:ascii="BrandonTextRegular" w:eastAsia="Times New Roman" w:hAnsi="BrandonTextRegular" w:cs="Times New Roman"/>
          <w:color w:val="333333"/>
          <w:sz w:val="21"/>
          <w:szCs w:val="21"/>
          <w:lang w:eastAsia="en-IN"/>
        </w:rPr>
        <w:t xml:space="preserve">This </w:t>
      </w:r>
      <w:r w:rsidRPr="00504502">
        <w:rPr>
          <w:rFonts w:ascii="BrandonTextRegular" w:eastAsia="Times New Roman" w:hAnsi="BrandonTextRegular" w:cs="Times New Roman"/>
          <w:color w:val="333333"/>
          <w:sz w:val="21"/>
          <w:szCs w:val="21"/>
          <w:lang w:eastAsia="en-IN"/>
        </w:rPr>
        <w:t>Screening is usually performed by taking a sample of the mother's blood between the 15th and 20th weeks of pregnancy (16th to 18th is ideal). The multiple markers include:</w:t>
      </w:r>
    </w:p>
    <w:p w:rsidR="007E40FD" w:rsidRDefault="007E40FD" w:rsidP="007E40FD">
      <w:pPr>
        <w:shd w:val="clear" w:color="auto" w:fill="FFFFFF"/>
        <w:spacing w:after="0" w:line="360" w:lineRule="atLeast"/>
        <w:outlineLvl w:val="1"/>
        <w:rPr>
          <w:rFonts w:ascii="BrandonTextRegular" w:eastAsia="Times New Roman" w:hAnsi="BrandonTextRegular" w:cs="Helvetica"/>
          <w:color w:val="333333"/>
          <w:sz w:val="21"/>
          <w:szCs w:val="21"/>
          <w:lang w:eastAsia="en-IN"/>
        </w:rPr>
      </w:pPr>
      <w:r w:rsidRPr="00504502">
        <w:rPr>
          <w:rFonts w:ascii="BrandonTextRegular" w:eastAsia="Times New Roman" w:hAnsi="BrandonTextRegular" w:cs="Helvetica"/>
          <w:b/>
          <w:bCs/>
          <w:color w:val="333333"/>
          <w:sz w:val="21"/>
          <w:szCs w:val="21"/>
          <w:lang w:eastAsia="en-IN"/>
        </w:rPr>
        <w:t>Alpha-fetoprotein screening (AFP). </w:t>
      </w:r>
      <w:r w:rsidRPr="00504502">
        <w:rPr>
          <w:rFonts w:ascii="BrandonTextRegular" w:eastAsia="Times New Roman" w:hAnsi="BrandonTextRegular" w:cs="Helvetica"/>
          <w:color w:val="333333"/>
          <w:sz w:val="21"/>
          <w:szCs w:val="21"/>
          <w:lang w:eastAsia="en-IN"/>
        </w:rPr>
        <w:t>This blood test measures the level of alpha-fetoprotein in the mothers' blood during pregnancy. AFP is a protein normally produced by the fetal liver and is present in the fluid surrounding the fetus (amniotic fluid), and crosses the placenta into the mother's blood. The AFP blood test is also called MSAFP (maternal serum AFP).</w:t>
      </w:r>
    </w:p>
    <w:p w:rsidR="007E40FD" w:rsidRPr="00504502" w:rsidRDefault="007E40FD" w:rsidP="007E40FD">
      <w:pPr>
        <w:numPr>
          <w:ilvl w:val="0"/>
          <w:numId w:val="2"/>
        </w:numPr>
        <w:shd w:val="clear" w:color="auto" w:fill="FFFFFF"/>
        <w:spacing w:after="150" w:line="300" w:lineRule="atLeast"/>
        <w:ind w:left="0"/>
        <w:rPr>
          <w:rFonts w:ascii="BrandonTextRegular" w:eastAsia="Times New Roman" w:hAnsi="BrandonTextRegular" w:cs="Helvetica"/>
          <w:color w:val="333333"/>
          <w:sz w:val="21"/>
          <w:szCs w:val="21"/>
          <w:lang w:eastAsia="en-IN"/>
        </w:rPr>
      </w:pPr>
      <w:r w:rsidRPr="00504502">
        <w:rPr>
          <w:rFonts w:ascii="BrandonTextRegular" w:eastAsia="Times New Roman" w:hAnsi="BrandonTextRegular" w:cs="Helvetica"/>
          <w:color w:val="333333"/>
          <w:sz w:val="21"/>
          <w:szCs w:val="21"/>
          <w:lang w:eastAsia="en-IN"/>
        </w:rPr>
        <w:t>Abnormal levels of AFP may signal the following:</w:t>
      </w:r>
    </w:p>
    <w:p w:rsidR="007E40FD" w:rsidRPr="00504502" w:rsidRDefault="007E40FD" w:rsidP="007E40FD">
      <w:pPr>
        <w:numPr>
          <w:ilvl w:val="1"/>
          <w:numId w:val="2"/>
        </w:numPr>
        <w:shd w:val="clear" w:color="auto" w:fill="FFFFFF"/>
        <w:spacing w:after="150" w:line="300" w:lineRule="atLeast"/>
        <w:ind w:left="0"/>
        <w:rPr>
          <w:rFonts w:ascii="BrandonTextRegular" w:eastAsia="Times New Roman" w:hAnsi="BrandonTextRegular" w:cs="Helvetica"/>
          <w:color w:val="333333"/>
          <w:sz w:val="21"/>
          <w:szCs w:val="21"/>
          <w:lang w:eastAsia="en-IN"/>
        </w:rPr>
      </w:pPr>
      <w:r w:rsidRPr="00504502">
        <w:rPr>
          <w:rFonts w:ascii="BrandonTextRegular" w:eastAsia="Times New Roman" w:hAnsi="BrandonTextRegular" w:cs="Helvetica"/>
          <w:color w:val="333333"/>
          <w:sz w:val="21"/>
          <w:szCs w:val="21"/>
          <w:lang w:eastAsia="en-IN"/>
        </w:rPr>
        <w:t>Open neural tube defects (ONTD), such as spina bifida</w:t>
      </w:r>
    </w:p>
    <w:p w:rsidR="007E40FD" w:rsidRPr="00504502" w:rsidRDefault="007E40FD" w:rsidP="007E40FD">
      <w:pPr>
        <w:numPr>
          <w:ilvl w:val="1"/>
          <w:numId w:val="2"/>
        </w:numPr>
        <w:shd w:val="clear" w:color="auto" w:fill="FFFFFF"/>
        <w:spacing w:after="150" w:line="300" w:lineRule="atLeast"/>
        <w:ind w:left="0"/>
        <w:rPr>
          <w:rFonts w:ascii="BrandonTextRegular" w:eastAsia="Times New Roman" w:hAnsi="BrandonTextRegular" w:cs="Helvetica"/>
          <w:color w:val="333333"/>
          <w:sz w:val="21"/>
          <w:szCs w:val="21"/>
          <w:lang w:eastAsia="en-IN"/>
        </w:rPr>
      </w:pPr>
      <w:r w:rsidRPr="00504502">
        <w:rPr>
          <w:rFonts w:ascii="BrandonTextRegular" w:eastAsia="Times New Roman" w:hAnsi="BrandonTextRegular" w:cs="Helvetica"/>
          <w:color w:val="333333"/>
          <w:sz w:val="21"/>
          <w:szCs w:val="21"/>
          <w:lang w:eastAsia="en-IN"/>
        </w:rPr>
        <w:t>Down syndrome</w:t>
      </w:r>
    </w:p>
    <w:p w:rsidR="007E40FD" w:rsidRPr="00504502" w:rsidRDefault="007E40FD" w:rsidP="007E40FD">
      <w:pPr>
        <w:numPr>
          <w:ilvl w:val="1"/>
          <w:numId w:val="2"/>
        </w:numPr>
        <w:shd w:val="clear" w:color="auto" w:fill="FFFFFF"/>
        <w:spacing w:after="150" w:line="300" w:lineRule="atLeast"/>
        <w:ind w:left="0"/>
        <w:rPr>
          <w:rFonts w:ascii="BrandonTextRegular" w:eastAsia="Times New Roman" w:hAnsi="BrandonTextRegular" w:cs="Helvetica"/>
          <w:color w:val="333333"/>
          <w:sz w:val="21"/>
          <w:szCs w:val="21"/>
          <w:lang w:eastAsia="en-IN"/>
        </w:rPr>
      </w:pPr>
      <w:r w:rsidRPr="00504502">
        <w:rPr>
          <w:rFonts w:ascii="BrandonTextRegular" w:eastAsia="Times New Roman" w:hAnsi="BrandonTextRegular" w:cs="Helvetica"/>
          <w:color w:val="333333"/>
          <w:sz w:val="21"/>
          <w:szCs w:val="21"/>
          <w:lang w:eastAsia="en-IN"/>
        </w:rPr>
        <w:lastRenderedPageBreak/>
        <w:t>Other chromosomal abnormalities</w:t>
      </w:r>
    </w:p>
    <w:p w:rsidR="007E40FD" w:rsidRPr="00504502" w:rsidRDefault="007E40FD" w:rsidP="007E40FD">
      <w:pPr>
        <w:numPr>
          <w:ilvl w:val="1"/>
          <w:numId w:val="2"/>
        </w:numPr>
        <w:shd w:val="clear" w:color="auto" w:fill="FFFFFF"/>
        <w:spacing w:after="150" w:line="300" w:lineRule="atLeast"/>
        <w:ind w:left="0"/>
        <w:rPr>
          <w:rFonts w:ascii="BrandonTextRegular" w:eastAsia="Times New Roman" w:hAnsi="BrandonTextRegular" w:cs="Helvetica"/>
          <w:color w:val="333333"/>
          <w:sz w:val="21"/>
          <w:szCs w:val="21"/>
          <w:lang w:eastAsia="en-IN"/>
        </w:rPr>
      </w:pPr>
      <w:r w:rsidRPr="00504502">
        <w:rPr>
          <w:rFonts w:ascii="BrandonTextRegular" w:eastAsia="Times New Roman" w:hAnsi="BrandonTextRegular" w:cs="Helvetica"/>
          <w:color w:val="333333"/>
          <w:sz w:val="21"/>
          <w:szCs w:val="21"/>
          <w:lang w:eastAsia="en-IN"/>
        </w:rPr>
        <w:t>Defects in the abdominal wall of the fetus</w:t>
      </w:r>
    </w:p>
    <w:p w:rsidR="007E40FD" w:rsidRPr="00504502" w:rsidRDefault="007E40FD" w:rsidP="007E40FD">
      <w:pPr>
        <w:numPr>
          <w:ilvl w:val="1"/>
          <w:numId w:val="2"/>
        </w:numPr>
        <w:shd w:val="clear" w:color="auto" w:fill="FFFFFF"/>
        <w:spacing w:after="150" w:line="300" w:lineRule="atLeast"/>
        <w:ind w:left="0"/>
        <w:rPr>
          <w:rFonts w:ascii="BrandonTextRegular" w:eastAsia="Times New Roman" w:hAnsi="BrandonTextRegular" w:cs="Helvetica"/>
          <w:color w:val="333333"/>
          <w:sz w:val="21"/>
          <w:szCs w:val="21"/>
          <w:lang w:eastAsia="en-IN"/>
        </w:rPr>
      </w:pPr>
      <w:r w:rsidRPr="00504502">
        <w:rPr>
          <w:rFonts w:ascii="BrandonTextRegular" w:eastAsia="Times New Roman" w:hAnsi="BrandonTextRegular" w:cs="Helvetica"/>
          <w:color w:val="333333"/>
          <w:sz w:val="21"/>
          <w:szCs w:val="21"/>
          <w:lang w:eastAsia="en-IN"/>
        </w:rPr>
        <w:t>Twins--more than one fetus is making the protein</w:t>
      </w:r>
    </w:p>
    <w:p w:rsidR="007E40FD" w:rsidRPr="00074204" w:rsidRDefault="007E40FD" w:rsidP="007E40FD">
      <w:pPr>
        <w:shd w:val="clear" w:color="auto" w:fill="FFFFFF"/>
        <w:spacing w:before="100" w:beforeAutospacing="1" w:after="100" w:afterAutospacing="1" w:line="240" w:lineRule="auto"/>
        <w:rPr>
          <w:rFonts w:ascii="Arial" w:eastAsia="Times New Roman" w:hAnsi="Arial" w:cs="Arial"/>
          <w:color w:val="000000"/>
          <w:sz w:val="20"/>
          <w:szCs w:val="20"/>
          <w:lang w:eastAsia="en-IN"/>
        </w:rPr>
      </w:pPr>
      <w:r w:rsidRPr="00074204">
        <w:rPr>
          <w:rFonts w:ascii="Arial" w:eastAsia="Times New Roman" w:hAnsi="Arial" w:cs="Arial"/>
          <w:color w:val="000000"/>
          <w:sz w:val="20"/>
          <w:szCs w:val="20"/>
          <w:lang w:eastAsia="en-IN"/>
        </w:rPr>
        <w:t> </w:t>
      </w:r>
    </w:p>
    <w:p w:rsidR="007E40FD" w:rsidRPr="00074204" w:rsidRDefault="007E40FD" w:rsidP="007E40FD">
      <w:pPr>
        <w:shd w:val="clear" w:color="auto" w:fill="FFFFFF"/>
        <w:spacing w:before="100" w:beforeAutospacing="1" w:after="100" w:afterAutospacing="1" w:line="240" w:lineRule="auto"/>
        <w:rPr>
          <w:rFonts w:ascii="Arial" w:eastAsia="Times New Roman" w:hAnsi="Arial" w:cs="Arial"/>
          <w:b/>
          <w:bCs/>
          <w:color w:val="000000"/>
          <w:sz w:val="20"/>
          <w:szCs w:val="20"/>
          <w:lang w:eastAsia="en-IN"/>
        </w:rPr>
      </w:pPr>
      <w:r w:rsidRPr="00074204">
        <w:rPr>
          <w:rFonts w:ascii="Arial" w:eastAsia="Times New Roman" w:hAnsi="Arial" w:cs="Arial"/>
          <w:b/>
          <w:bCs/>
          <w:color w:val="666600"/>
          <w:sz w:val="20"/>
          <w:szCs w:val="20"/>
          <w:lang w:eastAsia="en-IN"/>
        </w:rPr>
        <w:t>What do each of the diagnostic tests tell the doctor</w:t>
      </w:r>
    </w:p>
    <w:tbl>
      <w:tblPr>
        <w:tblW w:w="4750" w:type="pct"/>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01"/>
        <w:gridCol w:w="7327"/>
      </w:tblGrid>
      <w:tr w:rsidR="007E40FD" w:rsidRPr="00074204" w:rsidTr="00B47FC9">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7E40FD" w:rsidRPr="00074204" w:rsidRDefault="007E40FD" w:rsidP="00B47FC9">
            <w:pPr>
              <w:spacing w:after="0" w:line="240" w:lineRule="auto"/>
              <w:rPr>
                <w:rFonts w:ascii="Times New Roman" w:eastAsia="Times New Roman" w:hAnsi="Times New Roman" w:cs="Times New Roman"/>
                <w:sz w:val="24"/>
                <w:szCs w:val="24"/>
                <w:lang w:eastAsia="en-IN"/>
              </w:rPr>
            </w:pPr>
            <w:r w:rsidRPr="00074204">
              <w:rPr>
                <w:rFonts w:ascii="Times New Roman" w:eastAsia="Times New Roman" w:hAnsi="Times New Roman" w:cs="Times New Roman"/>
                <w:b/>
                <w:bCs/>
                <w:sz w:val="20"/>
                <w:szCs w:val="20"/>
                <w:lang w:eastAsia="en-IN"/>
              </w:rPr>
              <w:t>Diagnostic test</w:t>
            </w:r>
          </w:p>
        </w:tc>
        <w:tc>
          <w:tcPr>
            <w:tcW w:w="0" w:type="auto"/>
            <w:tcBorders>
              <w:top w:val="outset" w:sz="6" w:space="0" w:color="auto"/>
              <w:left w:val="outset" w:sz="6" w:space="0" w:color="auto"/>
              <w:bottom w:val="outset" w:sz="6" w:space="0" w:color="auto"/>
              <w:right w:val="outset" w:sz="6" w:space="0" w:color="auto"/>
            </w:tcBorders>
            <w:vAlign w:val="center"/>
            <w:hideMark/>
          </w:tcPr>
          <w:p w:rsidR="007E40FD" w:rsidRPr="00074204" w:rsidRDefault="007E40FD" w:rsidP="00B47FC9">
            <w:pPr>
              <w:spacing w:after="0" w:line="240" w:lineRule="auto"/>
              <w:rPr>
                <w:rFonts w:ascii="Times New Roman" w:eastAsia="Times New Roman" w:hAnsi="Times New Roman" w:cs="Times New Roman"/>
                <w:sz w:val="24"/>
                <w:szCs w:val="24"/>
                <w:lang w:eastAsia="en-IN"/>
              </w:rPr>
            </w:pPr>
            <w:r w:rsidRPr="00074204">
              <w:rPr>
                <w:rFonts w:ascii="Times New Roman" w:eastAsia="Times New Roman" w:hAnsi="Times New Roman" w:cs="Times New Roman"/>
                <w:b/>
                <w:bCs/>
                <w:sz w:val="20"/>
                <w:szCs w:val="20"/>
                <w:lang w:eastAsia="en-IN"/>
              </w:rPr>
              <w:t>Possible Findings</w:t>
            </w:r>
          </w:p>
        </w:tc>
      </w:tr>
      <w:tr w:rsidR="007E40FD" w:rsidRPr="00074204" w:rsidTr="00B47FC9">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7E40FD" w:rsidRPr="00074204" w:rsidRDefault="007E40FD" w:rsidP="00B47FC9">
            <w:pPr>
              <w:spacing w:after="0" w:line="240" w:lineRule="auto"/>
              <w:rPr>
                <w:rFonts w:ascii="Times New Roman" w:eastAsia="Times New Roman" w:hAnsi="Times New Roman" w:cs="Times New Roman"/>
                <w:sz w:val="24"/>
                <w:szCs w:val="24"/>
                <w:lang w:eastAsia="en-IN"/>
              </w:rPr>
            </w:pPr>
            <w:r w:rsidRPr="00074204">
              <w:rPr>
                <w:rFonts w:ascii="Times New Roman" w:eastAsia="Times New Roman" w:hAnsi="Times New Roman" w:cs="Times New Roman"/>
                <w:sz w:val="20"/>
                <w:szCs w:val="20"/>
                <w:lang w:eastAsia="en-IN"/>
              </w:rPr>
              <w:t>Regular blood test</w:t>
            </w:r>
          </w:p>
        </w:tc>
        <w:tc>
          <w:tcPr>
            <w:tcW w:w="0" w:type="auto"/>
            <w:tcBorders>
              <w:top w:val="outset" w:sz="6" w:space="0" w:color="auto"/>
              <w:left w:val="outset" w:sz="6" w:space="0" w:color="auto"/>
              <w:bottom w:val="outset" w:sz="6" w:space="0" w:color="auto"/>
              <w:right w:val="outset" w:sz="6" w:space="0" w:color="auto"/>
            </w:tcBorders>
            <w:hideMark/>
          </w:tcPr>
          <w:p w:rsidR="007E40FD" w:rsidRPr="00074204" w:rsidRDefault="007E40FD" w:rsidP="00B47FC9">
            <w:pPr>
              <w:spacing w:after="0" w:line="240" w:lineRule="auto"/>
              <w:rPr>
                <w:rFonts w:ascii="Times New Roman" w:eastAsia="Times New Roman" w:hAnsi="Times New Roman" w:cs="Times New Roman"/>
                <w:sz w:val="24"/>
                <w:szCs w:val="24"/>
                <w:lang w:eastAsia="en-IN"/>
              </w:rPr>
            </w:pPr>
            <w:r w:rsidRPr="00074204">
              <w:rPr>
                <w:rFonts w:ascii="Times New Roman" w:eastAsia="Times New Roman" w:hAnsi="Times New Roman" w:cs="Times New Roman"/>
                <w:sz w:val="20"/>
                <w:szCs w:val="20"/>
                <w:lang w:eastAsia="en-IN"/>
              </w:rPr>
              <w:t>Confirmation of pregnancy (hCG hormone), blood group and Rh- disease, heamoglobin levels, platelet count</w:t>
            </w:r>
          </w:p>
        </w:tc>
      </w:tr>
      <w:tr w:rsidR="007E40FD" w:rsidRPr="00074204" w:rsidTr="00B47FC9">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7E40FD" w:rsidRPr="00074204" w:rsidRDefault="007E40FD" w:rsidP="00B47FC9">
            <w:pPr>
              <w:spacing w:after="0" w:line="240" w:lineRule="auto"/>
              <w:rPr>
                <w:rFonts w:ascii="Times New Roman" w:eastAsia="Times New Roman" w:hAnsi="Times New Roman" w:cs="Times New Roman"/>
                <w:sz w:val="24"/>
                <w:szCs w:val="24"/>
                <w:lang w:eastAsia="en-IN"/>
              </w:rPr>
            </w:pPr>
            <w:r w:rsidRPr="00074204">
              <w:rPr>
                <w:rFonts w:ascii="Times New Roman" w:eastAsia="Times New Roman" w:hAnsi="Times New Roman" w:cs="Times New Roman"/>
                <w:sz w:val="20"/>
                <w:szCs w:val="20"/>
                <w:lang w:eastAsia="en-IN"/>
              </w:rPr>
              <w:t>AIDS blood test</w:t>
            </w:r>
          </w:p>
        </w:tc>
        <w:tc>
          <w:tcPr>
            <w:tcW w:w="0" w:type="auto"/>
            <w:tcBorders>
              <w:top w:val="outset" w:sz="6" w:space="0" w:color="auto"/>
              <w:left w:val="outset" w:sz="6" w:space="0" w:color="auto"/>
              <w:bottom w:val="outset" w:sz="6" w:space="0" w:color="auto"/>
              <w:right w:val="outset" w:sz="6" w:space="0" w:color="auto"/>
            </w:tcBorders>
            <w:hideMark/>
          </w:tcPr>
          <w:p w:rsidR="007E40FD" w:rsidRPr="00074204" w:rsidRDefault="007E40FD" w:rsidP="00B47FC9">
            <w:pPr>
              <w:spacing w:after="0" w:line="240" w:lineRule="auto"/>
              <w:rPr>
                <w:rFonts w:ascii="Times New Roman" w:eastAsia="Times New Roman" w:hAnsi="Times New Roman" w:cs="Times New Roman"/>
                <w:sz w:val="24"/>
                <w:szCs w:val="24"/>
                <w:lang w:eastAsia="en-IN"/>
              </w:rPr>
            </w:pPr>
            <w:r w:rsidRPr="00074204">
              <w:rPr>
                <w:rFonts w:ascii="Times New Roman" w:eastAsia="Times New Roman" w:hAnsi="Times New Roman" w:cs="Times New Roman"/>
                <w:sz w:val="20"/>
                <w:szCs w:val="20"/>
                <w:lang w:eastAsia="en-IN"/>
              </w:rPr>
              <w:t>AIDS</w:t>
            </w:r>
          </w:p>
        </w:tc>
      </w:tr>
      <w:tr w:rsidR="007E40FD" w:rsidRPr="00074204" w:rsidTr="00B47FC9">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7E40FD" w:rsidRPr="00074204" w:rsidRDefault="007E40FD" w:rsidP="00B47FC9">
            <w:pPr>
              <w:spacing w:after="0" w:line="240" w:lineRule="auto"/>
              <w:rPr>
                <w:rFonts w:ascii="Times New Roman" w:eastAsia="Times New Roman" w:hAnsi="Times New Roman" w:cs="Times New Roman"/>
                <w:sz w:val="24"/>
                <w:szCs w:val="24"/>
                <w:lang w:eastAsia="en-IN"/>
              </w:rPr>
            </w:pPr>
            <w:r w:rsidRPr="00074204">
              <w:rPr>
                <w:rFonts w:ascii="Times New Roman" w:eastAsia="Times New Roman" w:hAnsi="Times New Roman" w:cs="Times New Roman"/>
                <w:sz w:val="20"/>
                <w:szCs w:val="20"/>
                <w:lang w:eastAsia="en-IN"/>
              </w:rPr>
              <w:t>Hepatitis B blood test</w:t>
            </w:r>
          </w:p>
        </w:tc>
        <w:tc>
          <w:tcPr>
            <w:tcW w:w="0" w:type="auto"/>
            <w:tcBorders>
              <w:top w:val="outset" w:sz="6" w:space="0" w:color="auto"/>
              <w:left w:val="outset" w:sz="6" w:space="0" w:color="auto"/>
              <w:bottom w:val="outset" w:sz="6" w:space="0" w:color="auto"/>
              <w:right w:val="outset" w:sz="6" w:space="0" w:color="auto"/>
            </w:tcBorders>
            <w:hideMark/>
          </w:tcPr>
          <w:p w:rsidR="007E40FD" w:rsidRPr="00074204" w:rsidRDefault="007E40FD" w:rsidP="00B47FC9">
            <w:pPr>
              <w:spacing w:after="0" w:line="240" w:lineRule="auto"/>
              <w:rPr>
                <w:rFonts w:ascii="Times New Roman" w:eastAsia="Times New Roman" w:hAnsi="Times New Roman" w:cs="Times New Roman"/>
                <w:sz w:val="24"/>
                <w:szCs w:val="24"/>
                <w:lang w:eastAsia="en-IN"/>
              </w:rPr>
            </w:pPr>
            <w:r w:rsidRPr="00074204">
              <w:rPr>
                <w:rFonts w:ascii="Times New Roman" w:eastAsia="Times New Roman" w:hAnsi="Times New Roman" w:cs="Times New Roman"/>
                <w:sz w:val="20"/>
                <w:szCs w:val="20"/>
                <w:lang w:eastAsia="en-IN"/>
              </w:rPr>
              <w:t>Hepatitis B</w:t>
            </w:r>
          </w:p>
        </w:tc>
      </w:tr>
      <w:tr w:rsidR="007E40FD" w:rsidRPr="00074204" w:rsidTr="00B47FC9">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7E40FD" w:rsidRPr="00074204" w:rsidRDefault="007E40FD" w:rsidP="00B47FC9">
            <w:pPr>
              <w:spacing w:after="0" w:line="240" w:lineRule="auto"/>
              <w:rPr>
                <w:rFonts w:ascii="Times New Roman" w:eastAsia="Times New Roman" w:hAnsi="Times New Roman" w:cs="Times New Roman"/>
                <w:sz w:val="24"/>
                <w:szCs w:val="24"/>
                <w:lang w:eastAsia="en-IN"/>
              </w:rPr>
            </w:pPr>
            <w:r w:rsidRPr="00074204">
              <w:rPr>
                <w:rFonts w:ascii="Times New Roman" w:eastAsia="Times New Roman" w:hAnsi="Times New Roman" w:cs="Times New Roman"/>
                <w:sz w:val="20"/>
                <w:szCs w:val="20"/>
                <w:lang w:eastAsia="en-IN"/>
              </w:rPr>
              <w:t>Rubella blood test</w:t>
            </w:r>
          </w:p>
        </w:tc>
        <w:tc>
          <w:tcPr>
            <w:tcW w:w="0" w:type="auto"/>
            <w:tcBorders>
              <w:top w:val="outset" w:sz="6" w:space="0" w:color="auto"/>
              <w:left w:val="outset" w:sz="6" w:space="0" w:color="auto"/>
              <w:bottom w:val="outset" w:sz="6" w:space="0" w:color="auto"/>
              <w:right w:val="outset" w:sz="6" w:space="0" w:color="auto"/>
            </w:tcBorders>
            <w:hideMark/>
          </w:tcPr>
          <w:p w:rsidR="007E40FD" w:rsidRPr="00074204" w:rsidRDefault="007E40FD" w:rsidP="00B47FC9">
            <w:pPr>
              <w:spacing w:after="0" w:line="240" w:lineRule="auto"/>
              <w:rPr>
                <w:rFonts w:ascii="Times New Roman" w:eastAsia="Times New Roman" w:hAnsi="Times New Roman" w:cs="Times New Roman"/>
                <w:sz w:val="24"/>
                <w:szCs w:val="24"/>
                <w:lang w:eastAsia="en-IN"/>
              </w:rPr>
            </w:pPr>
            <w:r w:rsidRPr="00074204">
              <w:rPr>
                <w:rFonts w:ascii="Times New Roman" w:eastAsia="Times New Roman" w:hAnsi="Times New Roman" w:cs="Times New Roman"/>
                <w:sz w:val="20"/>
                <w:szCs w:val="20"/>
                <w:lang w:eastAsia="en-IN"/>
              </w:rPr>
              <w:t>Rubella (German Measles)</w:t>
            </w:r>
          </w:p>
        </w:tc>
      </w:tr>
      <w:tr w:rsidR="007E40FD" w:rsidRPr="00074204" w:rsidTr="00B47FC9">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7E40FD" w:rsidRPr="00074204" w:rsidRDefault="007E40FD" w:rsidP="00B47FC9">
            <w:pPr>
              <w:spacing w:after="0" w:line="240" w:lineRule="auto"/>
              <w:rPr>
                <w:rFonts w:ascii="Times New Roman" w:eastAsia="Times New Roman" w:hAnsi="Times New Roman" w:cs="Times New Roman"/>
                <w:sz w:val="24"/>
                <w:szCs w:val="24"/>
                <w:lang w:eastAsia="en-IN"/>
              </w:rPr>
            </w:pPr>
            <w:r w:rsidRPr="00074204">
              <w:rPr>
                <w:rFonts w:ascii="Times New Roman" w:eastAsia="Times New Roman" w:hAnsi="Times New Roman" w:cs="Times New Roman"/>
                <w:sz w:val="20"/>
                <w:szCs w:val="20"/>
                <w:lang w:eastAsia="en-IN"/>
              </w:rPr>
              <w:t>Alphafeto-protein (AFP) blood test</w:t>
            </w:r>
          </w:p>
        </w:tc>
        <w:tc>
          <w:tcPr>
            <w:tcW w:w="0" w:type="auto"/>
            <w:tcBorders>
              <w:top w:val="outset" w:sz="6" w:space="0" w:color="auto"/>
              <w:left w:val="outset" w:sz="6" w:space="0" w:color="auto"/>
              <w:bottom w:val="outset" w:sz="6" w:space="0" w:color="auto"/>
              <w:right w:val="outset" w:sz="6" w:space="0" w:color="auto"/>
            </w:tcBorders>
            <w:hideMark/>
          </w:tcPr>
          <w:p w:rsidR="007E40FD" w:rsidRPr="00074204" w:rsidRDefault="007E40FD" w:rsidP="00B47FC9">
            <w:pPr>
              <w:spacing w:after="0" w:line="240" w:lineRule="auto"/>
              <w:rPr>
                <w:rFonts w:ascii="Times New Roman" w:eastAsia="Times New Roman" w:hAnsi="Times New Roman" w:cs="Times New Roman"/>
                <w:sz w:val="24"/>
                <w:szCs w:val="24"/>
                <w:lang w:eastAsia="en-IN"/>
              </w:rPr>
            </w:pPr>
            <w:r w:rsidRPr="00074204">
              <w:rPr>
                <w:rFonts w:ascii="Times New Roman" w:eastAsia="Times New Roman" w:hAnsi="Times New Roman" w:cs="Times New Roman"/>
                <w:sz w:val="20"/>
                <w:szCs w:val="20"/>
                <w:lang w:eastAsia="en-IN"/>
              </w:rPr>
              <w:t>Neural Tube Defects (NTD)</w:t>
            </w:r>
          </w:p>
        </w:tc>
      </w:tr>
      <w:tr w:rsidR="007E40FD" w:rsidRPr="00074204" w:rsidTr="00B47FC9">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7E40FD" w:rsidRPr="00074204" w:rsidRDefault="007E40FD" w:rsidP="00B47FC9">
            <w:pPr>
              <w:spacing w:after="0" w:line="240" w:lineRule="auto"/>
              <w:rPr>
                <w:rFonts w:ascii="Times New Roman" w:eastAsia="Times New Roman" w:hAnsi="Times New Roman" w:cs="Times New Roman"/>
                <w:sz w:val="24"/>
                <w:szCs w:val="24"/>
                <w:lang w:eastAsia="en-IN"/>
              </w:rPr>
            </w:pPr>
            <w:r w:rsidRPr="00074204">
              <w:rPr>
                <w:rFonts w:ascii="Times New Roman" w:eastAsia="Times New Roman" w:hAnsi="Times New Roman" w:cs="Times New Roman"/>
                <w:sz w:val="20"/>
                <w:szCs w:val="20"/>
                <w:lang w:eastAsia="en-IN"/>
              </w:rPr>
              <w:t>Urine Test</w:t>
            </w:r>
          </w:p>
        </w:tc>
        <w:tc>
          <w:tcPr>
            <w:tcW w:w="0" w:type="auto"/>
            <w:tcBorders>
              <w:top w:val="outset" w:sz="6" w:space="0" w:color="auto"/>
              <w:left w:val="outset" w:sz="6" w:space="0" w:color="auto"/>
              <w:bottom w:val="outset" w:sz="6" w:space="0" w:color="auto"/>
              <w:right w:val="outset" w:sz="6" w:space="0" w:color="auto"/>
            </w:tcBorders>
            <w:hideMark/>
          </w:tcPr>
          <w:p w:rsidR="007E40FD" w:rsidRPr="00074204" w:rsidRDefault="007E40FD" w:rsidP="00B47FC9">
            <w:pPr>
              <w:spacing w:after="0" w:line="240" w:lineRule="auto"/>
              <w:rPr>
                <w:rFonts w:ascii="Times New Roman" w:eastAsia="Times New Roman" w:hAnsi="Times New Roman" w:cs="Times New Roman"/>
                <w:sz w:val="24"/>
                <w:szCs w:val="24"/>
                <w:lang w:eastAsia="en-IN"/>
              </w:rPr>
            </w:pPr>
            <w:r w:rsidRPr="00074204">
              <w:rPr>
                <w:rFonts w:ascii="Times New Roman" w:eastAsia="Times New Roman" w:hAnsi="Times New Roman" w:cs="Times New Roman"/>
                <w:sz w:val="20"/>
                <w:szCs w:val="20"/>
                <w:lang w:eastAsia="en-IN"/>
              </w:rPr>
              <w:t>Confirmation of pregnancy (hCG hormone), sugar, albumin, bacteria</w:t>
            </w:r>
          </w:p>
        </w:tc>
      </w:tr>
      <w:tr w:rsidR="007E40FD" w:rsidRPr="00074204" w:rsidTr="00B47FC9">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7E40FD" w:rsidRPr="00074204" w:rsidRDefault="007E40FD" w:rsidP="00B47FC9">
            <w:pPr>
              <w:spacing w:after="0" w:line="240" w:lineRule="auto"/>
              <w:rPr>
                <w:rFonts w:ascii="Times New Roman" w:eastAsia="Times New Roman" w:hAnsi="Times New Roman" w:cs="Times New Roman"/>
                <w:sz w:val="24"/>
                <w:szCs w:val="24"/>
                <w:lang w:eastAsia="en-IN"/>
              </w:rPr>
            </w:pPr>
            <w:r w:rsidRPr="00074204">
              <w:rPr>
                <w:rFonts w:ascii="Times New Roman" w:eastAsia="Times New Roman" w:hAnsi="Times New Roman" w:cs="Times New Roman"/>
                <w:sz w:val="20"/>
                <w:szCs w:val="20"/>
                <w:lang w:eastAsia="en-IN"/>
              </w:rPr>
              <w:t>Sonogram (Ultrasound Scan)</w:t>
            </w:r>
          </w:p>
        </w:tc>
        <w:tc>
          <w:tcPr>
            <w:tcW w:w="0" w:type="auto"/>
            <w:tcBorders>
              <w:top w:val="outset" w:sz="6" w:space="0" w:color="auto"/>
              <w:left w:val="outset" w:sz="6" w:space="0" w:color="auto"/>
              <w:bottom w:val="outset" w:sz="6" w:space="0" w:color="auto"/>
              <w:right w:val="outset" w:sz="6" w:space="0" w:color="auto"/>
            </w:tcBorders>
            <w:hideMark/>
          </w:tcPr>
          <w:p w:rsidR="007E40FD" w:rsidRPr="00074204" w:rsidRDefault="007E40FD" w:rsidP="00B47FC9">
            <w:pPr>
              <w:spacing w:after="0" w:line="240" w:lineRule="auto"/>
              <w:rPr>
                <w:rFonts w:ascii="Times New Roman" w:eastAsia="Times New Roman" w:hAnsi="Times New Roman" w:cs="Times New Roman"/>
                <w:sz w:val="24"/>
                <w:szCs w:val="24"/>
                <w:lang w:eastAsia="en-IN"/>
              </w:rPr>
            </w:pPr>
            <w:r w:rsidRPr="00074204">
              <w:rPr>
                <w:rFonts w:ascii="Times New Roman" w:eastAsia="Times New Roman" w:hAnsi="Times New Roman" w:cs="Times New Roman"/>
                <w:sz w:val="20"/>
                <w:szCs w:val="20"/>
                <w:lang w:eastAsia="en-IN"/>
              </w:rPr>
              <w:t>Genetic deformities (including Down's syndrome)</w:t>
            </w:r>
          </w:p>
        </w:tc>
      </w:tr>
      <w:tr w:rsidR="007E40FD" w:rsidRPr="00074204" w:rsidTr="00B47FC9">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7E40FD" w:rsidRPr="00074204" w:rsidRDefault="007E40FD" w:rsidP="00B47FC9">
            <w:pPr>
              <w:spacing w:after="0" w:line="240" w:lineRule="auto"/>
              <w:rPr>
                <w:rFonts w:ascii="Times New Roman" w:eastAsia="Times New Roman" w:hAnsi="Times New Roman" w:cs="Times New Roman"/>
                <w:sz w:val="24"/>
                <w:szCs w:val="24"/>
                <w:lang w:eastAsia="en-IN"/>
              </w:rPr>
            </w:pPr>
            <w:r w:rsidRPr="00074204">
              <w:rPr>
                <w:rFonts w:ascii="Times New Roman" w:eastAsia="Times New Roman" w:hAnsi="Times New Roman" w:cs="Times New Roman"/>
                <w:sz w:val="20"/>
                <w:szCs w:val="20"/>
                <w:lang w:eastAsia="en-IN"/>
              </w:rPr>
              <w:t>Amniocentesis</w:t>
            </w:r>
          </w:p>
        </w:tc>
        <w:tc>
          <w:tcPr>
            <w:tcW w:w="0" w:type="auto"/>
            <w:tcBorders>
              <w:top w:val="outset" w:sz="6" w:space="0" w:color="auto"/>
              <w:left w:val="outset" w:sz="6" w:space="0" w:color="auto"/>
              <w:bottom w:val="outset" w:sz="6" w:space="0" w:color="auto"/>
              <w:right w:val="outset" w:sz="6" w:space="0" w:color="auto"/>
            </w:tcBorders>
            <w:hideMark/>
          </w:tcPr>
          <w:p w:rsidR="007E40FD" w:rsidRPr="00074204" w:rsidRDefault="007E40FD" w:rsidP="00B47FC9">
            <w:pPr>
              <w:spacing w:after="0" w:line="240" w:lineRule="auto"/>
              <w:rPr>
                <w:rFonts w:ascii="Times New Roman" w:eastAsia="Times New Roman" w:hAnsi="Times New Roman" w:cs="Times New Roman"/>
                <w:sz w:val="24"/>
                <w:szCs w:val="24"/>
                <w:lang w:eastAsia="en-IN"/>
              </w:rPr>
            </w:pPr>
            <w:r w:rsidRPr="00074204">
              <w:rPr>
                <w:rFonts w:ascii="Times New Roman" w:eastAsia="Times New Roman" w:hAnsi="Times New Roman" w:cs="Times New Roman"/>
                <w:sz w:val="20"/>
                <w:szCs w:val="20"/>
                <w:lang w:eastAsia="en-IN"/>
              </w:rPr>
              <w:t>Spina bifida (Open Spine), Anencephaly (Failure of brain formation), Down's syndrome</w:t>
            </w:r>
          </w:p>
        </w:tc>
      </w:tr>
      <w:tr w:rsidR="007E40FD" w:rsidRPr="00074204" w:rsidTr="00B47FC9">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rsidR="007E40FD" w:rsidRPr="00074204" w:rsidRDefault="007E40FD" w:rsidP="00B47FC9">
            <w:pPr>
              <w:spacing w:after="0" w:line="240" w:lineRule="auto"/>
              <w:rPr>
                <w:rFonts w:ascii="Times New Roman" w:eastAsia="Times New Roman" w:hAnsi="Times New Roman" w:cs="Times New Roman"/>
                <w:sz w:val="24"/>
                <w:szCs w:val="24"/>
                <w:lang w:eastAsia="en-IN"/>
              </w:rPr>
            </w:pPr>
            <w:r w:rsidRPr="00074204">
              <w:rPr>
                <w:rFonts w:ascii="Times New Roman" w:eastAsia="Times New Roman" w:hAnsi="Times New Roman" w:cs="Times New Roman"/>
                <w:sz w:val="20"/>
                <w:szCs w:val="20"/>
                <w:lang w:eastAsia="en-IN"/>
              </w:rPr>
              <w:t>Chorionic Villi Sampling (CVS)</w:t>
            </w:r>
          </w:p>
        </w:tc>
        <w:tc>
          <w:tcPr>
            <w:tcW w:w="0" w:type="auto"/>
            <w:tcBorders>
              <w:top w:val="outset" w:sz="6" w:space="0" w:color="auto"/>
              <w:left w:val="outset" w:sz="6" w:space="0" w:color="auto"/>
              <w:bottom w:val="outset" w:sz="6" w:space="0" w:color="auto"/>
              <w:right w:val="outset" w:sz="6" w:space="0" w:color="auto"/>
            </w:tcBorders>
            <w:hideMark/>
          </w:tcPr>
          <w:p w:rsidR="007E40FD" w:rsidRPr="00074204" w:rsidRDefault="007E40FD" w:rsidP="00B47FC9">
            <w:pPr>
              <w:spacing w:after="0" w:line="240" w:lineRule="auto"/>
              <w:rPr>
                <w:rFonts w:ascii="Times New Roman" w:eastAsia="Times New Roman" w:hAnsi="Times New Roman" w:cs="Times New Roman"/>
                <w:sz w:val="24"/>
                <w:szCs w:val="24"/>
                <w:lang w:eastAsia="en-IN"/>
              </w:rPr>
            </w:pPr>
            <w:r w:rsidRPr="00074204">
              <w:rPr>
                <w:rFonts w:ascii="Times New Roman" w:eastAsia="Times New Roman" w:hAnsi="Times New Roman" w:cs="Times New Roman"/>
                <w:sz w:val="20"/>
                <w:szCs w:val="20"/>
                <w:lang w:eastAsia="en-IN"/>
              </w:rPr>
              <w:t>Tay-Sachs, sickle-cell anaemia, Down's syndrome, thalassaemia</w:t>
            </w:r>
          </w:p>
        </w:tc>
      </w:tr>
    </w:tbl>
    <w:p w:rsidR="007E40FD" w:rsidRPr="009A7A86" w:rsidRDefault="007E40FD" w:rsidP="007E40FD">
      <w:pPr>
        <w:rPr>
          <w:sz w:val="32"/>
        </w:rPr>
      </w:pPr>
    </w:p>
    <w:p w:rsidR="007E40FD" w:rsidRDefault="007E40FD"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7E40FD" w:rsidRDefault="007E40FD"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7E40FD" w:rsidRDefault="007E40FD"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7E40FD" w:rsidRDefault="007E40FD"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7E40FD" w:rsidRDefault="007E40FD"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7E40FD" w:rsidRDefault="007E40FD"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7E40FD" w:rsidRDefault="007E40FD"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7E40FD" w:rsidRDefault="007E40FD"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7E40FD" w:rsidRDefault="007E40FD"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7E40FD" w:rsidRDefault="007E40FD"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7E40FD" w:rsidRDefault="007E40FD"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7E40FD" w:rsidRDefault="007E40FD"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8E5057" w:rsidRDefault="008E5057"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8E5057" w:rsidRDefault="008E5057"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8E5057" w:rsidRDefault="008E5057"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8E5057" w:rsidRDefault="008E5057"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8E5057" w:rsidRDefault="008E5057"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8E5057" w:rsidRDefault="008E5057"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8E5057" w:rsidRDefault="008E5057"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8E5057" w:rsidRDefault="008E5057"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8E5057" w:rsidRDefault="008E5057"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8E5057" w:rsidRDefault="008E5057"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7E40FD" w:rsidRDefault="007E40FD"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7E40FD" w:rsidRDefault="007E40FD" w:rsidP="007E40FD">
      <w:pPr>
        <w:shd w:val="clear" w:color="auto" w:fill="FFFFFF"/>
        <w:spacing w:after="0" w:line="360" w:lineRule="atLeast"/>
        <w:outlineLvl w:val="1"/>
        <w:rPr>
          <w:rFonts w:ascii="BrandonGrotesque" w:eastAsia="Times New Roman" w:hAnsi="BrandonGrotesque" w:cs="Times New Roman"/>
          <w:b/>
          <w:bCs/>
          <w:color w:val="5DC1C8"/>
          <w:sz w:val="27"/>
          <w:szCs w:val="27"/>
          <w:lang w:eastAsia="en-IN"/>
        </w:rPr>
      </w:pPr>
    </w:p>
    <w:p w:rsidR="003A1E46" w:rsidRPr="00A71A2C" w:rsidRDefault="007E40FD">
      <w:pPr>
        <w:rPr>
          <w:rFonts w:ascii="Copperplate Gothic Bold" w:hAnsi="Copperplate Gothic Bold"/>
          <w:color w:val="FF0000"/>
          <w:sz w:val="32"/>
        </w:rPr>
      </w:pPr>
      <w:r w:rsidRPr="008E5057">
        <w:rPr>
          <w:rFonts w:ascii="Copperplate Gothic Bold" w:hAnsi="Copperplate Gothic Bold"/>
          <w:color w:val="FF0000"/>
          <w:sz w:val="32"/>
        </w:rPr>
        <w:t>F</w:t>
      </w:r>
      <w:r w:rsidR="00D45830" w:rsidRPr="008E5057">
        <w:rPr>
          <w:rFonts w:ascii="Copperplate Gothic Bold" w:hAnsi="Copperplate Gothic Bold"/>
          <w:color w:val="FF0000"/>
          <w:sz w:val="32"/>
        </w:rPr>
        <w:t>ood and Nutrients:</w:t>
      </w:r>
    </w:p>
    <w:p w:rsidR="008E393F" w:rsidRDefault="008E393F" w:rsidP="008E393F">
      <w:pPr>
        <w:pStyle w:val="Heading4"/>
        <w:shd w:val="clear" w:color="auto" w:fill="FFFFFF"/>
        <w:spacing w:line="375" w:lineRule="atLeast"/>
        <w:rPr>
          <w:rFonts w:ascii="Arial" w:hAnsi="Arial" w:cs="Arial"/>
          <w:color w:val="222222"/>
          <w:sz w:val="32"/>
          <w:szCs w:val="32"/>
        </w:rPr>
      </w:pPr>
      <w:r>
        <w:rPr>
          <w:rFonts w:ascii="Arial" w:hAnsi="Arial" w:cs="Arial"/>
          <w:color w:val="222222"/>
          <w:sz w:val="32"/>
          <w:szCs w:val="32"/>
        </w:rPr>
        <w:t>Foods You Should Eat</w:t>
      </w:r>
    </w:p>
    <w:p w:rsidR="007D32D6" w:rsidRDefault="007D32D6" w:rsidP="003B0BDC">
      <w:pPr>
        <w:pStyle w:val="NormalWeb"/>
        <w:shd w:val="clear" w:color="auto" w:fill="FFFFFF"/>
        <w:spacing w:before="0" w:beforeAutospacing="0" w:after="0" w:afterAutospacing="0"/>
        <w:textAlignment w:val="baseline"/>
        <w:rPr>
          <w:rFonts w:ascii="Arial" w:hAnsi="Arial" w:cs="Arial"/>
          <w:color w:val="5B5B5B"/>
          <w:shd w:val="clear" w:color="auto" w:fill="FFFFFF"/>
        </w:rPr>
      </w:pPr>
      <w:r>
        <w:rPr>
          <w:rFonts w:ascii="Arial" w:hAnsi="Arial" w:cs="Arial"/>
          <w:color w:val="5B5B5B"/>
          <w:shd w:val="clear" w:color="auto" w:fill="FFFFFF"/>
        </w:rPr>
        <w:t xml:space="preserve">During pregnancy, the goal is to be eating nutritious foods most of the time. </w:t>
      </w:r>
    </w:p>
    <w:p w:rsidR="007D32D6" w:rsidRDefault="007D32D6" w:rsidP="007D32D6">
      <w:pPr>
        <w:shd w:val="clear" w:color="auto" w:fill="FFFFFF"/>
        <w:spacing w:after="0" w:line="336" w:lineRule="atLeast"/>
        <w:textAlignment w:val="baseline"/>
        <w:rPr>
          <w:rFonts w:ascii="Arial" w:hAnsi="Arial" w:cs="Arial"/>
          <w:color w:val="5B5B5B"/>
          <w:shd w:val="clear" w:color="auto" w:fill="FFFFFF"/>
        </w:rPr>
      </w:pPr>
      <w:r>
        <w:rPr>
          <w:rFonts w:ascii="Arial" w:hAnsi="Arial" w:cs="Arial"/>
          <w:color w:val="5B5B5B"/>
          <w:shd w:val="clear" w:color="auto" w:fill="FFFFFF"/>
        </w:rPr>
        <w:t>To maximize prenatal nutrition, doctors advises emphasizing the following five food groups: fruits, vegetables, lean protein, whole grains and dairy products. </w:t>
      </w:r>
    </w:p>
    <w:p w:rsidR="007D32D6" w:rsidRDefault="007D32D6" w:rsidP="007D32D6">
      <w:pPr>
        <w:pStyle w:val="NormalWeb"/>
        <w:shd w:val="clear" w:color="auto" w:fill="FFFFFF"/>
        <w:spacing w:before="0" w:beforeAutospacing="0" w:after="0" w:afterAutospacing="0"/>
        <w:textAlignment w:val="baseline"/>
        <w:rPr>
          <w:rFonts w:ascii="inherit" w:hAnsi="inherit" w:cs="Arial"/>
          <w:b/>
          <w:bCs/>
          <w:color w:val="5B5B5B"/>
          <w:bdr w:val="none" w:sz="0" w:space="0" w:color="auto" w:frame="1"/>
        </w:rPr>
      </w:pPr>
      <w:r w:rsidRPr="008E393F">
        <w:rPr>
          <w:rFonts w:ascii="inherit" w:hAnsi="inherit" w:cs="Arial"/>
          <w:b/>
          <w:bCs/>
          <w:color w:val="5B5B5B"/>
          <w:bdr w:val="none" w:sz="0" w:space="0" w:color="auto" w:frame="1"/>
        </w:rPr>
        <w:t>Fruits and vegetables:  Lean protein:  Whole grains </w:t>
      </w:r>
      <w:r>
        <w:rPr>
          <w:rFonts w:ascii="Times" w:hAnsi="Times"/>
          <w:noProof/>
        </w:rPr>
        <w:t xml:space="preserve"> </w:t>
      </w:r>
      <w:r>
        <w:rPr>
          <w:rFonts w:ascii="Times" w:hAnsi="Times"/>
          <w:noProof/>
        </w:rPr>
        <w:drawing>
          <wp:anchor distT="0" distB="0" distL="114300" distR="114300" simplePos="0" relativeHeight="251659264" behindDoc="0" locked="0" layoutInCell="1" allowOverlap="1" wp14:anchorId="6C935EF6" wp14:editId="6CAEEF43">
            <wp:simplePos x="0" y="0"/>
            <wp:positionH relativeFrom="margin">
              <wp:align>right</wp:align>
            </wp:positionH>
            <wp:positionV relativeFrom="paragraph">
              <wp:posOffset>540808</wp:posOffset>
            </wp:positionV>
            <wp:extent cx="3155950" cy="2626360"/>
            <wp:effectExtent l="0" t="0" r="6350" b="2540"/>
            <wp:wrapTight wrapText="bothSides">
              <wp:wrapPolygon edited="0">
                <wp:start x="0" y="0"/>
                <wp:lineTo x="0" y="21464"/>
                <wp:lineTo x="21513" y="21464"/>
                <wp:lineTo x="21513" y="0"/>
                <wp:lineTo x="0" y="0"/>
              </wp:wrapPolygon>
            </wp:wrapTight>
            <wp:docPr id="13" name="Picture 8" descr="NO NAME:dataandimage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 NAME:dataandimages:3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55950" cy="26263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0E1DCCC3" wp14:editId="28450C37">
            <wp:simplePos x="0" y="0"/>
            <wp:positionH relativeFrom="margin">
              <wp:align>left</wp:align>
            </wp:positionH>
            <wp:positionV relativeFrom="paragraph">
              <wp:posOffset>482600</wp:posOffset>
            </wp:positionV>
            <wp:extent cx="2962275" cy="2644902"/>
            <wp:effectExtent l="0" t="0" r="0" b="3175"/>
            <wp:wrapTopAndBottom/>
            <wp:docPr id="9" name="Picture 4" descr="NO NAME:dataandimage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NAME:dataandimages:2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62275" cy="2644902"/>
                    </a:xfrm>
                    <a:prstGeom prst="rect">
                      <a:avLst/>
                    </a:prstGeom>
                    <a:noFill/>
                    <a:ln>
                      <a:noFill/>
                    </a:ln>
                  </pic:spPr>
                </pic:pic>
              </a:graphicData>
            </a:graphic>
          </wp:anchor>
        </w:drawing>
      </w:r>
      <w:r w:rsidRPr="008E393F">
        <w:rPr>
          <w:rFonts w:ascii="inherit" w:hAnsi="inherit" w:cs="Arial"/>
          <w:b/>
          <w:bCs/>
          <w:color w:val="5B5B5B"/>
          <w:bdr w:val="none" w:sz="0" w:space="0" w:color="auto" w:frame="1"/>
        </w:rPr>
        <w:t>Dairy</w:t>
      </w:r>
    </w:p>
    <w:p w:rsidR="007D32D6" w:rsidRDefault="007D32D6" w:rsidP="007D32D6">
      <w:pPr>
        <w:pStyle w:val="NormalWeb"/>
        <w:shd w:val="clear" w:color="auto" w:fill="FFFFFF"/>
        <w:spacing w:before="0" w:beforeAutospacing="0" w:after="0" w:afterAutospacing="0"/>
        <w:textAlignment w:val="baseline"/>
        <w:rPr>
          <w:rFonts w:ascii="inherit" w:hAnsi="inherit" w:cs="Arial"/>
          <w:b/>
          <w:bCs/>
          <w:color w:val="5B5B5B"/>
          <w:bdr w:val="none" w:sz="0" w:space="0" w:color="auto" w:frame="1"/>
        </w:rPr>
      </w:pPr>
    </w:p>
    <w:p w:rsidR="007D32D6" w:rsidRDefault="007D32D6" w:rsidP="007D32D6">
      <w:pPr>
        <w:pStyle w:val="NormalWeb"/>
        <w:shd w:val="clear" w:color="auto" w:fill="FFFFFF"/>
        <w:spacing w:before="0" w:beforeAutospacing="0" w:after="0" w:afterAutospacing="0"/>
        <w:textAlignment w:val="baseline"/>
        <w:rPr>
          <w:rFonts w:ascii="Arial" w:hAnsi="Arial" w:cs="Arial"/>
          <w:color w:val="5B5B5B"/>
          <w:shd w:val="clear" w:color="auto" w:fill="FFFFFF"/>
        </w:rPr>
      </w:pPr>
    </w:p>
    <w:p w:rsidR="003B0BDC" w:rsidRDefault="003B0BDC" w:rsidP="003B0BDC">
      <w:pPr>
        <w:pStyle w:val="NormalWeb"/>
        <w:shd w:val="clear" w:color="auto" w:fill="FFFFFF"/>
        <w:spacing w:before="0" w:beforeAutospacing="0" w:after="0" w:afterAutospacing="0"/>
        <w:textAlignment w:val="baseline"/>
        <w:rPr>
          <w:rFonts w:ascii="Arial" w:hAnsi="Arial" w:cs="Arial"/>
          <w:color w:val="5B5B5B"/>
        </w:rPr>
      </w:pPr>
      <w:r>
        <w:rPr>
          <w:rStyle w:val="Strong"/>
          <w:rFonts w:ascii="inherit" w:hAnsi="inherit" w:cs="Arial"/>
          <w:color w:val="5B5B5B"/>
          <w:bdr w:val="none" w:sz="0" w:space="0" w:color="auto" w:frame="1"/>
        </w:rPr>
        <w:t>Folic acid</w:t>
      </w:r>
      <w:r>
        <w:rPr>
          <w:rFonts w:ascii="Arial" w:hAnsi="Arial" w:cs="Arial"/>
          <w:color w:val="5B5B5B"/>
        </w:rPr>
        <w:t>, also known as folate when found in foods, is a B vitamin that is crucial in helping to prevent birth defects in the baby's brain and spine</w:t>
      </w:r>
      <w:r>
        <w:rPr>
          <w:rFonts w:ascii="Arial" w:hAnsi="Arial" w:cs="Arial"/>
          <w:color w:val="5B5B5B"/>
        </w:rPr>
        <w:t>.</w:t>
      </w:r>
    </w:p>
    <w:p w:rsidR="003B0BDC" w:rsidRDefault="003B0BDC" w:rsidP="003B0BDC">
      <w:pPr>
        <w:pStyle w:val="NormalWeb"/>
        <w:shd w:val="clear" w:color="auto" w:fill="FFFFFF"/>
        <w:spacing w:before="0" w:beforeAutospacing="0" w:after="0" w:afterAutospacing="0"/>
        <w:textAlignment w:val="baseline"/>
        <w:rPr>
          <w:rFonts w:ascii="Arial" w:hAnsi="Arial" w:cs="Arial"/>
          <w:color w:val="5B5B5B"/>
        </w:rPr>
      </w:pPr>
      <w:r>
        <w:rPr>
          <w:rFonts w:ascii="Arial" w:hAnsi="Arial" w:cs="Arial"/>
          <w:color w:val="5B5B5B"/>
        </w:rPr>
        <w:t>Food sources: leafy green vegetables, fortified or enriched cereals, breads and pastas.</w:t>
      </w:r>
    </w:p>
    <w:p w:rsidR="003B0BDC" w:rsidRDefault="003B0BDC" w:rsidP="003B0BDC">
      <w:pPr>
        <w:pStyle w:val="NormalWeb"/>
        <w:shd w:val="clear" w:color="auto" w:fill="FFFFFF"/>
        <w:spacing w:before="0" w:beforeAutospacing="0" w:after="0" w:afterAutospacing="0"/>
        <w:textAlignment w:val="baseline"/>
        <w:rPr>
          <w:rStyle w:val="Strong"/>
          <w:rFonts w:ascii="inherit" w:hAnsi="inherit" w:cs="Arial"/>
          <w:color w:val="5B5B5B"/>
          <w:bdr w:val="none" w:sz="0" w:space="0" w:color="auto" w:frame="1"/>
        </w:rPr>
      </w:pPr>
    </w:p>
    <w:p w:rsidR="003B0BDC" w:rsidRDefault="003B0BDC" w:rsidP="003B0BDC">
      <w:pPr>
        <w:pStyle w:val="NormalWeb"/>
        <w:shd w:val="clear" w:color="auto" w:fill="FFFFFF"/>
        <w:spacing w:before="0" w:beforeAutospacing="0" w:after="0" w:afterAutospacing="0"/>
        <w:textAlignment w:val="baseline"/>
        <w:rPr>
          <w:rFonts w:ascii="Arial" w:hAnsi="Arial" w:cs="Arial"/>
          <w:color w:val="5B5B5B"/>
        </w:rPr>
      </w:pPr>
      <w:r>
        <w:rPr>
          <w:rStyle w:val="Strong"/>
          <w:rFonts w:ascii="inherit" w:hAnsi="inherit" w:cs="Arial"/>
          <w:color w:val="5B5B5B"/>
          <w:bdr w:val="none" w:sz="0" w:space="0" w:color="auto" w:frame="1"/>
        </w:rPr>
        <w:t>Calcium</w:t>
      </w:r>
      <w:r>
        <w:rPr>
          <w:rFonts w:ascii="Arial" w:hAnsi="Arial" w:cs="Arial"/>
          <w:color w:val="5B5B5B"/>
        </w:rPr>
        <w:t> is a mineral used to build a baby's bones and teeth. If a pregnant woman does not consume enough calcium, the mineral will be drawn from the mother's stores in her bones and given to the baby to meet the extra demands of pregnancy</w:t>
      </w:r>
      <w:r>
        <w:rPr>
          <w:rFonts w:ascii="Arial" w:hAnsi="Arial" w:cs="Arial"/>
          <w:color w:val="5B5B5B"/>
        </w:rPr>
        <w:t>.</w:t>
      </w:r>
    </w:p>
    <w:p w:rsidR="003B0BDC" w:rsidRDefault="003B0BDC" w:rsidP="003B0BDC">
      <w:pPr>
        <w:pStyle w:val="NormalWeb"/>
        <w:shd w:val="clear" w:color="auto" w:fill="FFFFFF"/>
        <w:spacing w:before="0" w:beforeAutospacing="0" w:after="0" w:afterAutospacing="0"/>
        <w:textAlignment w:val="baseline"/>
        <w:rPr>
          <w:rFonts w:ascii="Arial" w:hAnsi="Arial" w:cs="Arial"/>
          <w:color w:val="5B5B5B"/>
        </w:rPr>
      </w:pPr>
      <w:r>
        <w:rPr>
          <w:rFonts w:ascii="Arial" w:hAnsi="Arial" w:cs="Arial"/>
          <w:color w:val="5B5B5B"/>
        </w:rPr>
        <w:t>Food sources: milk, yogurt, cheese, calcium-fortified juices and foods, sardines or salmon with bones, some leafy greens (kale, bok choy).</w:t>
      </w:r>
    </w:p>
    <w:p w:rsidR="003B0BDC" w:rsidRDefault="003B0BDC" w:rsidP="003B0BDC">
      <w:pPr>
        <w:pStyle w:val="NormalWeb"/>
        <w:shd w:val="clear" w:color="auto" w:fill="FFFFFF"/>
        <w:spacing w:before="240" w:beforeAutospacing="0" w:after="240" w:afterAutospacing="0"/>
        <w:textAlignment w:val="baseline"/>
        <w:rPr>
          <w:rFonts w:ascii="Arial" w:hAnsi="Arial" w:cs="Arial"/>
          <w:color w:val="5B5B5B"/>
        </w:rPr>
      </w:pPr>
      <w:r>
        <w:rPr>
          <w:rFonts w:ascii="Arial" w:hAnsi="Arial" w:cs="Arial"/>
          <w:color w:val="5B5B5B"/>
        </w:rPr>
        <w:t>I</w:t>
      </w:r>
      <w:r>
        <w:rPr>
          <w:rStyle w:val="Strong"/>
          <w:rFonts w:ascii="inherit" w:hAnsi="inherit" w:cs="Arial"/>
          <w:color w:val="5B5B5B"/>
          <w:bdr w:val="none" w:sz="0" w:space="0" w:color="auto" w:frame="1"/>
        </w:rPr>
        <w:t>ron:</w:t>
      </w:r>
      <w:r>
        <w:rPr>
          <w:rFonts w:ascii="Arial" w:hAnsi="Arial" w:cs="Arial"/>
          <w:color w:val="5B5B5B"/>
        </w:rPr>
        <w:t> Pregnant women need 27 milligrams of iron a day, which is double the amount needed by women who are not expecting</w:t>
      </w:r>
      <w:r>
        <w:rPr>
          <w:rFonts w:ascii="Arial" w:hAnsi="Arial" w:cs="Arial"/>
          <w:color w:val="5B5B5B"/>
        </w:rPr>
        <w:t>.</w:t>
      </w:r>
    </w:p>
    <w:p w:rsidR="003B0BDC" w:rsidRDefault="003B0BDC" w:rsidP="003B0BDC">
      <w:pPr>
        <w:pStyle w:val="NormalWeb"/>
        <w:shd w:val="clear" w:color="auto" w:fill="FFFFFF"/>
        <w:spacing w:before="240" w:beforeAutospacing="0" w:after="240" w:afterAutospacing="0"/>
        <w:textAlignment w:val="baseline"/>
        <w:rPr>
          <w:rFonts w:ascii="Arial" w:hAnsi="Arial" w:cs="Arial"/>
          <w:color w:val="5B5B5B"/>
        </w:rPr>
      </w:pPr>
      <w:r>
        <w:rPr>
          <w:rFonts w:ascii="Arial" w:hAnsi="Arial" w:cs="Arial"/>
          <w:color w:val="5B5B5B"/>
        </w:rPr>
        <w:t xml:space="preserve">Food sources: meat, poultry, fish, dried beans </w:t>
      </w:r>
      <w:r>
        <w:rPr>
          <w:rFonts w:ascii="Arial" w:hAnsi="Arial" w:cs="Arial"/>
          <w:color w:val="5B5B5B"/>
        </w:rPr>
        <w:t>and peas, iron-fortified cereal.</w:t>
      </w:r>
    </w:p>
    <w:p w:rsidR="003B0BDC" w:rsidRDefault="003B0BDC" w:rsidP="003B0BDC">
      <w:pPr>
        <w:pStyle w:val="NormalWeb"/>
        <w:shd w:val="clear" w:color="auto" w:fill="FFFFFF"/>
        <w:spacing w:before="0" w:beforeAutospacing="0" w:after="0" w:afterAutospacing="0"/>
        <w:textAlignment w:val="baseline"/>
        <w:rPr>
          <w:rFonts w:ascii="Arial" w:hAnsi="Arial" w:cs="Arial"/>
          <w:color w:val="5B5B5B"/>
        </w:rPr>
      </w:pPr>
      <w:r>
        <w:rPr>
          <w:rStyle w:val="Strong"/>
          <w:rFonts w:ascii="inherit" w:hAnsi="inherit" w:cs="Arial"/>
          <w:color w:val="5B5B5B"/>
          <w:bdr w:val="none" w:sz="0" w:space="0" w:color="auto" w:frame="1"/>
        </w:rPr>
        <w:t>Protein</w:t>
      </w:r>
      <w:r>
        <w:rPr>
          <w:rFonts w:ascii="Arial" w:hAnsi="Arial" w:cs="Arial"/>
          <w:color w:val="5B5B5B"/>
        </w:rPr>
        <w:t>: More protein is needed during pregnancy, but most women don't have problems getting enough of these foods in their diets</w:t>
      </w:r>
      <w:r>
        <w:rPr>
          <w:rFonts w:ascii="Arial" w:hAnsi="Arial" w:cs="Arial"/>
          <w:color w:val="5B5B5B"/>
        </w:rPr>
        <w:t>.</w:t>
      </w:r>
    </w:p>
    <w:p w:rsidR="003B0BDC" w:rsidRDefault="003B0BDC" w:rsidP="003B0BDC">
      <w:pPr>
        <w:pStyle w:val="NormalWeb"/>
        <w:shd w:val="clear" w:color="auto" w:fill="FFFFFF"/>
        <w:spacing w:before="0" w:beforeAutospacing="0" w:after="0" w:afterAutospacing="0"/>
        <w:textAlignment w:val="baseline"/>
        <w:rPr>
          <w:rFonts w:ascii="Arial" w:hAnsi="Arial" w:cs="Arial"/>
          <w:color w:val="5B5B5B"/>
        </w:rPr>
      </w:pPr>
      <w:r>
        <w:rPr>
          <w:rFonts w:ascii="Arial" w:hAnsi="Arial" w:cs="Arial"/>
          <w:color w:val="5B5B5B"/>
        </w:rPr>
        <w:t>Food sources: meat, poultry, fish, dried beans and peas, eggs, nuts, tofu.</w:t>
      </w:r>
    </w:p>
    <w:p w:rsidR="003B0BDC" w:rsidRDefault="003B0BDC" w:rsidP="00B33078">
      <w:pPr>
        <w:shd w:val="clear" w:color="auto" w:fill="FFFFFF"/>
        <w:spacing w:after="0" w:line="336" w:lineRule="atLeast"/>
        <w:textAlignment w:val="baseline"/>
        <w:rPr>
          <w:rFonts w:ascii="Arial" w:hAnsi="Arial" w:cs="Arial"/>
          <w:color w:val="5B5B5B"/>
          <w:shd w:val="clear" w:color="auto" w:fill="FFFFFF"/>
        </w:rPr>
      </w:pPr>
    </w:p>
    <w:p w:rsidR="008E393F" w:rsidRDefault="008E393F" w:rsidP="008E393F">
      <w:pPr>
        <w:shd w:val="clear" w:color="auto" w:fill="FFFFFF"/>
        <w:spacing w:after="0" w:line="240" w:lineRule="auto"/>
        <w:textAlignment w:val="baseline"/>
        <w:rPr>
          <w:rFonts w:ascii="Arial" w:eastAsia="Times New Roman" w:hAnsi="Arial" w:cs="Arial"/>
          <w:color w:val="5B5B5B"/>
          <w:sz w:val="24"/>
          <w:szCs w:val="24"/>
          <w:lang w:eastAsia="en-IN"/>
        </w:rPr>
      </w:pPr>
      <w:r w:rsidRPr="008E393F">
        <w:rPr>
          <w:rFonts w:ascii="inherit" w:eastAsia="Times New Roman" w:hAnsi="inherit" w:cs="Arial"/>
          <w:b/>
          <w:bCs/>
          <w:color w:val="5B5B5B"/>
          <w:sz w:val="24"/>
          <w:szCs w:val="24"/>
          <w:bdr w:val="none" w:sz="0" w:space="0" w:color="auto" w:frame="1"/>
          <w:lang w:eastAsia="en-IN"/>
        </w:rPr>
        <w:t>: </w:t>
      </w:r>
      <w:r w:rsidR="007D32D6">
        <w:rPr>
          <w:rFonts w:ascii="Arial" w:eastAsia="Times New Roman" w:hAnsi="Arial" w:cs="Arial"/>
          <w:color w:val="5B5B5B"/>
          <w:sz w:val="24"/>
          <w:szCs w:val="24"/>
          <w:lang w:eastAsia="en-IN"/>
        </w:rPr>
        <w:t xml:space="preserve"> </w:t>
      </w:r>
    </w:p>
    <w:p w:rsidR="007D32D6" w:rsidRDefault="007D32D6" w:rsidP="008E393F">
      <w:pPr>
        <w:shd w:val="clear" w:color="auto" w:fill="FFFFFF"/>
        <w:spacing w:after="0" w:line="240" w:lineRule="auto"/>
        <w:textAlignment w:val="baseline"/>
        <w:rPr>
          <w:rFonts w:ascii="Arial" w:eastAsia="Times New Roman" w:hAnsi="Arial" w:cs="Arial"/>
          <w:color w:val="5B5B5B"/>
          <w:sz w:val="24"/>
          <w:szCs w:val="24"/>
          <w:lang w:eastAsia="en-IN"/>
        </w:rPr>
      </w:pPr>
    </w:p>
    <w:p w:rsidR="008E393F" w:rsidRDefault="008E393F" w:rsidP="008E393F">
      <w:pPr>
        <w:pStyle w:val="Heading4"/>
        <w:shd w:val="clear" w:color="auto" w:fill="FFFFFF"/>
        <w:spacing w:line="375" w:lineRule="atLeast"/>
        <w:rPr>
          <w:rFonts w:ascii="Arial" w:hAnsi="Arial" w:cs="Arial"/>
          <w:color w:val="222222"/>
          <w:sz w:val="32"/>
          <w:szCs w:val="32"/>
        </w:rPr>
      </w:pPr>
      <w:r>
        <w:rPr>
          <w:rFonts w:ascii="Arial" w:hAnsi="Arial" w:cs="Arial"/>
          <w:color w:val="222222"/>
          <w:sz w:val="32"/>
          <w:szCs w:val="32"/>
        </w:rPr>
        <w:t>Foods You Should AVOID</w:t>
      </w:r>
    </w:p>
    <w:p w:rsidR="008E393F" w:rsidRPr="008E393F" w:rsidRDefault="008E393F" w:rsidP="008E393F">
      <w:pPr>
        <w:pStyle w:val="NoSpacing"/>
        <w:rPr>
          <w:b/>
          <w:sz w:val="24"/>
        </w:rPr>
      </w:pPr>
      <w:r w:rsidRPr="008E393F">
        <w:rPr>
          <w:b/>
          <w:sz w:val="24"/>
        </w:rPr>
        <w:t>Caffeine</w:t>
      </w:r>
    </w:p>
    <w:p w:rsidR="008E393F" w:rsidRDefault="008E393F" w:rsidP="008E393F">
      <w:pPr>
        <w:pStyle w:val="NoSpacing"/>
        <w:rPr>
          <w:i/>
        </w:rPr>
      </w:pPr>
      <w:r w:rsidRPr="008E393F">
        <w:t>Taking in high doses of caffeine daily during pregnancy -- whether from coffee, tea, cola, cocoa, or energy drinks -- has long been associated with an increased risk of</w:t>
      </w:r>
      <w:r w:rsidRPr="008E393F">
        <w:rPr>
          <w:rStyle w:val="apple-converted-space"/>
          <w:rFonts w:ascii="Arial" w:hAnsi="Arial" w:cs="Arial"/>
          <w:color w:val="222222"/>
        </w:rPr>
        <w:t> </w:t>
      </w:r>
      <w:hyperlink r:id="rId8" w:history="1">
        <w:r w:rsidRPr="008E393F">
          <w:rPr>
            <w:rStyle w:val="Hyperlink"/>
            <w:rFonts w:ascii="Arial" w:hAnsi="Arial" w:cs="Arial"/>
            <w:color w:val="00A3B9"/>
          </w:rPr>
          <w:t>miscarriage</w:t>
        </w:r>
      </w:hyperlink>
    </w:p>
    <w:p w:rsidR="008E393F" w:rsidRPr="008E393F" w:rsidRDefault="008E393F" w:rsidP="008E393F">
      <w:pPr>
        <w:pStyle w:val="NoSpacing"/>
        <w:rPr>
          <w:b/>
          <w:sz w:val="24"/>
        </w:rPr>
      </w:pPr>
      <w:r w:rsidRPr="008E393F">
        <w:rPr>
          <w:b/>
          <w:sz w:val="24"/>
        </w:rPr>
        <w:t>Soft cheeses</w:t>
      </w:r>
    </w:p>
    <w:p w:rsidR="008E393F" w:rsidRPr="008E393F" w:rsidRDefault="008E393F" w:rsidP="008E393F">
      <w:pPr>
        <w:pStyle w:val="NoSpacing"/>
        <w:rPr>
          <w:sz w:val="24"/>
          <w:szCs w:val="24"/>
        </w:rPr>
      </w:pPr>
      <w:r w:rsidRPr="008E393F">
        <w:t xml:space="preserve">It's best to avoid cheeses such as Brie, goat, Camembert, feta, queso blanco, and blue or other veined varieties. Why? They may be unpasteurized and contaminated with listeria -- bacteria that can trigger food poisoning. </w:t>
      </w:r>
    </w:p>
    <w:p w:rsidR="008E393F" w:rsidRPr="008E393F" w:rsidRDefault="008E393F" w:rsidP="008E393F">
      <w:pPr>
        <w:pStyle w:val="NoSpacing"/>
        <w:rPr>
          <w:b/>
          <w:sz w:val="24"/>
        </w:rPr>
      </w:pPr>
      <w:r w:rsidRPr="008E393F">
        <w:rPr>
          <w:b/>
          <w:sz w:val="24"/>
        </w:rPr>
        <w:lastRenderedPageBreak/>
        <w:t>Fish</w:t>
      </w:r>
    </w:p>
    <w:p w:rsidR="008E393F" w:rsidRPr="008E393F" w:rsidRDefault="008E393F" w:rsidP="008E393F">
      <w:pPr>
        <w:pStyle w:val="NoSpacing"/>
        <w:rPr>
          <w:sz w:val="24"/>
          <w:szCs w:val="24"/>
        </w:rPr>
      </w:pPr>
      <w:r w:rsidRPr="008E393F">
        <w:t xml:space="preserve">You probably already know that mercury, which is present in many fish, is dangerous for your baby. </w:t>
      </w:r>
    </w:p>
    <w:p w:rsidR="008E393F" w:rsidRPr="008E393F" w:rsidRDefault="008E393F" w:rsidP="008E393F">
      <w:pPr>
        <w:pStyle w:val="NoSpacing"/>
        <w:rPr>
          <w:b/>
        </w:rPr>
      </w:pPr>
      <w:r w:rsidRPr="008E393F">
        <w:rPr>
          <w:b/>
          <w:sz w:val="24"/>
        </w:rPr>
        <w:t>Eggs</w:t>
      </w:r>
    </w:p>
    <w:p w:rsidR="008E393F" w:rsidRDefault="008E393F" w:rsidP="008E393F">
      <w:pPr>
        <w:pStyle w:val="NoSpacing"/>
      </w:pPr>
      <w:r w:rsidRPr="008E393F">
        <w:t xml:space="preserve">No one is going to tell you to avoid eggs, which are a high-quality source of protein and contain important nutrients like choline. But eggs do have some risk of being contaminated with salmonella, which is more dangerous for pregnant women than for the general population. </w:t>
      </w:r>
    </w:p>
    <w:p w:rsidR="00BB10B5" w:rsidRPr="00BB10B5" w:rsidRDefault="00BB10B5" w:rsidP="008E393F">
      <w:pPr>
        <w:shd w:val="clear" w:color="auto" w:fill="FFFFFF"/>
        <w:spacing w:after="0" w:line="240" w:lineRule="auto"/>
        <w:textAlignment w:val="baseline"/>
        <w:rPr>
          <w:b/>
          <w:sz w:val="20"/>
        </w:rPr>
      </w:pPr>
      <w:r w:rsidRPr="00BB10B5">
        <w:rPr>
          <w:b/>
          <w:sz w:val="20"/>
        </w:rPr>
        <w:t>ALCHOHOL :</w:t>
      </w:r>
    </w:p>
    <w:p w:rsidR="00BB10B5" w:rsidRDefault="00BB10B5" w:rsidP="008E393F">
      <w:pPr>
        <w:shd w:val="clear" w:color="auto" w:fill="FFFFFF"/>
        <w:spacing w:after="0" w:line="240" w:lineRule="auto"/>
        <w:textAlignment w:val="baseline"/>
        <w:rPr>
          <w:rStyle w:val="apple-converted-space"/>
          <w:rFonts w:ascii="Arial" w:hAnsi="Arial" w:cs="Arial"/>
          <w:color w:val="222222"/>
          <w:sz w:val="20"/>
          <w:shd w:val="clear" w:color="auto" w:fill="FFFFFF"/>
        </w:rPr>
      </w:pPr>
      <w:hyperlink r:id="rId9" w:history="1">
        <w:r w:rsidRPr="00BB10B5">
          <w:rPr>
            <w:rStyle w:val="Hyperlink"/>
            <w:rFonts w:ascii="Arial" w:hAnsi="Arial" w:cs="Arial"/>
            <w:color w:val="00A3B9"/>
            <w:sz w:val="20"/>
            <w:shd w:val="clear" w:color="auto" w:fill="FFFFFF"/>
          </w:rPr>
          <w:t>Absolutely not, warn many experts</w:t>
        </w:r>
      </w:hyperlink>
      <w:r w:rsidRPr="00BB10B5">
        <w:rPr>
          <w:rFonts w:ascii="Arial" w:hAnsi="Arial" w:cs="Arial"/>
          <w:color w:val="222222"/>
          <w:sz w:val="20"/>
          <w:shd w:val="clear" w:color="auto" w:fill="FFFFFF"/>
        </w:rPr>
        <w:t>. Heavy drinking can lead to</w:t>
      </w:r>
      <w:r w:rsidRPr="00BB10B5">
        <w:rPr>
          <w:rStyle w:val="apple-converted-space"/>
          <w:rFonts w:ascii="Arial" w:hAnsi="Arial" w:cs="Arial"/>
          <w:color w:val="222222"/>
          <w:sz w:val="20"/>
          <w:shd w:val="clear" w:color="auto" w:fill="FFFFFF"/>
        </w:rPr>
        <w:t> </w:t>
      </w:r>
      <w:hyperlink r:id="rId10" w:history="1">
        <w:r w:rsidRPr="00BB10B5">
          <w:rPr>
            <w:rStyle w:val="Hyperlink"/>
            <w:rFonts w:ascii="Arial" w:hAnsi="Arial" w:cs="Arial"/>
            <w:color w:val="00A3B9"/>
            <w:sz w:val="20"/>
            <w:shd w:val="clear" w:color="auto" w:fill="FFFFFF"/>
          </w:rPr>
          <w:t>Fetal Alcohol Syndrome</w:t>
        </w:r>
      </w:hyperlink>
      <w:r w:rsidRPr="00BB10B5">
        <w:rPr>
          <w:rStyle w:val="apple-converted-space"/>
          <w:rFonts w:ascii="Arial" w:hAnsi="Arial" w:cs="Arial"/>
          <w:color w:val="222222"/>
          <w:sz w:val="20"/>
          <w:shd w:val="clear" w:color="auto" w:fill="FFFFFF"/>
        </w:rPr>
        <w:t> </w:t>
      </w:r>
      <w:r w:rsidRPr="00BB10B5">
        <w:rPr>
          <w:rFonts w:ascii="Arial" w:hAnsi="Arial" w:cs="Arial"/>
          <w:color w:val="222222"/>
          <w:sz w:val="20"/>
          <w:shd w:val="clear" w:color="auto" w:fill="FFFFFF"/>
        </w:rPr>
        <w:t>(FAS), which causes mental retardation and a host of abnormalities.</w:t>
      </w:r>
      <w:r w:rsidRPr="00BB10B5">
        <w:rPr>
          <w:rStyle w:val="apple-converted-space"/>
          <w:rFonts w:ascii="Arial" w:hAnsi="Arial" w:cs="Arial"/>
          <w:color w:val="222222"/>
          <w:sz w:val="20"/>
          <w:shd w:val="clear" w:color="auto" w:fill="FFFFFF"/>
        </w:rPr>
        <w:t> </w:t>
      </w:r>
    </w:p>
    <w:p w:rsidR="00BB10B5" w:rsidRPr="008E393F" w:rsidRDefault="00BB10B5" w:rsidP="00BB10B5">
      <w:pPr>
        <w:pStyle w:val="NoSpacing"/>
        <w:rPr>
          <w:b/>
        </w:rPr>
      </w:pPr>
      <w:r w:rsidRPr="008E393F">
        <w:rPr>
          <w:b/>
          <w:sz w:val="24"/>
        </w:rPr>
        <w:t>Meat</w:t>
      </w:r>
    </w:p>
    <w:p w:rsidR="008E393F" w:rsidRDefault="00BB10B5" w:rsidP="008E393F">
      <w:pPr>
        <w:shd w:val="clear" w:color="auto" w:fill="FFFFFF"/>
        <w:spacing w:after="0" w:line="240" w:lineRule="auto"/>
        <w:textAlignment w:val="baseline"/>
        <w:rPr>
          <w:rStyle w:val="Strong"/>
          <w:rFonts w:ascii="Arial" w:hAnsi="Arial" w:cs="Arial"/>
          <w:color w:val="222222"/>
          <w:shd w:val="clear" w:color="auto" w:fill="FFFFFF"/>
        </w:rPr>
      </w:pPr>
      <w:r>
        <w:rPr>
          <w:rStyle w:val="Strong"/>
          <w:rFonts w:ascii="Arial" w:hAnsi="Arial" w:cs="Arial"/>
          <w:color w:val="222222"/>
          <w:shd w:val="clear" w:color="auto" w:fill="FFFFFF"/>
        </w:rPr>
        <w:t>Sushi:</w:t>
      </w:r>
    </w:p>
    <w:p w:rsidR="00BB10B5" w:rsidRPr="008E393F" w:rsidRDefault="00BB10B5" w:rsidP="008E393F">
      <w:pPr>
        <w:shd w:val="clear" w:color="auto" w:fill="FFFFFF"/>
        <w:spacing w:after="0" w:line="240" w:lineRule="auto"/>
        <w:textAlignment w:val="baseline"/>
        <w:rPr>
          <w:rFonts w:ascii="Arial" w:eastAsia="Times New Roman" w:hAnsi="Arial" w:cs="Arial"/>
          <w:color w:val="5B5B5B"/>
          <w:sz w:val="24"/>
          <w:szCs w:val="24"/>
          <w:lang w:eastAsia="en-IN"/>
        </w:rPr>
      </w:pPr>
      <w:r>
        <w:rPr>
          <w:rStyle w:val="Strong"/>
          <w:rFonts w:ascii="Arial" w:hAnsi="Arial" w:cs="Arial"/>
          <w:color w:val="222222"/>
          <w:shd w:val="clear" w:color="auto" w:fill="FFFFFF"/>
        </w:rPr>
        <w:t>Unpasteurized Juice:</w:t>
      </w:r>
    </w:p>
    <w:p w:rsidR="008E393F" w:rsidRPr="00B33078" w:rsidRDefault="008E393F" w:rsidP="00B33078">
      <w:pPr>
        <w:shd w:val="clear" w:color="auto" w:fill="FFFFFF"/>
        <w:spacing w:after="0" w:line="336" w:lineRule="atLeast"/>
        <w:textAlignment w:val="baseline"/>
        <w:rPr>
          <w:rFonts w:ascii="Verdana" w:eastAsia="Times New Roman" w:hAnsi="Verdana" w:cs="Times New Roman"/>
          <w:color w:val="000000"/>
          <w:sz w:val="18"/>
          <w:szCs w:val="18"/>
          <w:lang w:eastAsia="en-IN"/>
        </w:rPr>
      </w:pPr>
    </w:p>
    <w:p w:rsidR="007E40FD" w:rsidRDefault="007E40FD">
      <w:pPr>
        <w:rPr>
          <w:rFonts w:ascii="Copperplate Gothic Bold" w:hAnsi="Copperplate Gothic Bold"/>
          <w:sz w:val="32"/>
        </w:rPr>
      </w:pPr>
    </w:p>
    <w:p w:rsidR="007D32D6" w:rsidRDefault="007D32D6">
      <w:pPr>
        <w:rPr>
          <w:rFonts w:ascii="Copperplate Gothic Bold" w:hAnsi="Copperplate Gothic Bold"/>
          <w:color w:val="FF0000"/>
          <w:sz w:val="32"/>
        </w:rPr>
      </w:pPr>
    </w:p>
    <w:p w:rsidR="007D32D6" w:rsidRDefault="007D32D6">
      <w:pPr>
        <w:rPr>
          <w:rFonts w:ascii="Copperplate Gothic Bold" w:hAnsi="Copperplate Gothic Bold"/>
          <w:color w:val="FF0000"/>
          <w:sz w:val="32"/>
        </w:rPr>
      </w:pPr>
    </w:p>
    <w:p w:rsidR="007D32D6" w:rsidRDefault="007D32D6">
      <w:pPr>
        <w:rPr>
          <w:rFonts w:ascii="Copperplate Gothic Bold" w:hAnsi="Copperplate Gothic Bold"/>
          <w:color w:val="FF0000"/>
          <w:sz w:val="32"/>
        </w:rPr>
      </w:pPr>
    </w:p>
    <w:p w:rsidR="007D32D6" w:rsidRDefault="007D32D6">
      <w:pPr>
        <w:rPr>
          <w:rFonts w:ascii="Copperplate Gothic Bold" w:hAnsi="Copperplate Gothic Bold"/>
          <w:color w:val="FF0000"/>
          <w:sz w:val="32"/>
        </w:rPr>
      </w:pPr>
    </w:p>
    <w:p w:rsidR="007D32D6" w:rsidRDefault="007D32D6">
      <w:pPr>
        <w:rPr>
          <w:rFonts w:ascii="Copperplate Gothic Bold" w:hAnsi="Copperplate Gothic Bold"/>
          <w:color w:val="FF0000"/>
          <w:sz w:val="32"/>
        </w:rPr>
      </w:pPr>
    </w:p>
    <w:p w:rsidR="007D32D6" w:rsidRDefault="007D32D6">
      <w:pPr>
        <w:rPr>
          <w:rFonts w:ascii="Copperplate Gothic Bold" w:hAnsi="Copperplate Gothic Bold"/>
          <w:color w:val="FF0000"/>
          <w:sz w:val="32"/>
        </w:rPr>
      </w:pPr>
    </w:p>
    <w:p w:rsidR="007D32D6" w:rsidRDefault="007D32D6">
      <w:pPr>
        <w:rPr>
          <w:rFonts w:ascii="Copperplate Gothic Bold" w:hAnsi="Copperplate Gothic Bold"/>
          <w:color w:val="FF0000"/>
          <w:sz w:val="32"/>
        </w:rPr>
      </w:pPr>
    </w:p>
    <w:p w:rsidR="007D32D6" w:rsidRDefault="007D32D6">
      <w:pPr>
        <w:rPr>
          <w:rFonts w:ascii="Copperplate Gothic Bold" w:hAnsi="Copperplate Gothic Bold"/>
          <w:color w:val="FF0000"/>
          <w:sz w:val="32"/>
        </w:rPr>
      </w:pPr>
    </w:p>
    <w:p w:rsidR="007D32D6" w:rsidRDefault="007D32D6">
      <w:pPr>
        <w:rPr>
          <w:rFonts w:ascii="Copperplate Gothic Bold" w:hAnsi="Copperplate Gothic Bold"/>
          <w:color w:val="FF0000"/>
          <w:sz w:val="32"/>
        </w:rPr>
      </w:pPr>
    </w:p>
    <w:p w:rsidR="007D32D6" w:rsidRDefault="007D32D6">
      <w:pPr>
        <w:rPr>
          <w:rFonts w:ascii="Copperplate Gothic Bold" w:hAnsi="Copperplate Gothic Bold"/>
          <w:color w:val="FF0000"/>
          <w:sz w:val="32"/>
        </w:rPr>
      </w:pPr>
    </w:p>
    <w:p w:rsidR="007D32D6" w:rsidRDefault="007D32D6">
      <w:pPr>
        <w:rPr>
          <w:rFonts w:ascii="Copperplate Gothic Bold" w:hAnsi="Copperplate Gothic Bold"/>
          <w:color w:val="FF0000"/>
          <w:sz w:val="32"/>
        </w:rPr>
      </w:pPr>
    </w:p>
    <w:p w:rsidR="007D32D6" w:rsidRDefault="007D32D6">
      <w:pPr>
        <w:rPr>
          <w:rFonts w:ascii="Copperplate Gothic Bold" w:hAnsi="Copperplate Gothic Bold"/>
          <w:color w:val="FF0000"/>
          <w:sz w:val="32"/>
        </w:rPr>
      </w:pPr>
    </w:p>
    <w:p w:rsidR="007D32D6" w:rsidRDefault="007D32D6">
      <w:pPr>
        <w:rPr>
          <w:rFonts w:ascii="Copperplate Gothic Bold" w:hAnsi="Copperplate Gothic Bold"/>
          <w:color w:val="FF0000"/>
          <w:sz w:val="32"/>
        </w:rPr>
      </w:pPr>
    </w:p>
    <w:p w:rsidR="007D32D6" w:rsidRDefault="007D32D6">
      <w:pPr>
        <w:rPr>
          <w:rFonts w:ascii="Copperplate Gothic Bold" w:hAnsi="Copperplate Gothic Bold"/>
          <w:color w:val="FF0000"/>
          <w:sz w:val="32"/>
        </w:rPr>
      </w:pPr>
    </w:p>
    <w:p w:rsidR="007D32D6" w:rsidRDefault="007D32D6">
      <w:pPr>
        <w:rPr>
          <w:rFonts w:ascii="Copperplate Gothic Bold" w:hAnsi="Copperplate Gothic Bold"/>
          <w:color w:val="FF0000"/>
          <w:sz w:val="32"/>
        </w:rPr>
      </w:pPr>
    </w:p>
    <w:p w:rsidR="007D32D6" w:rsidRDefault="007D32D6">
      <w:pPr>
        <w:rPr>
          <w:rFonts w:ascii="Copperplate Gothic Bold" w:hAnsi="Copperplate Gothic Bold"/>
          <w:color w:val="FF0000"/>
          <w:sz w:val="32"/>
        </w:rPr>
      </w:pPr>
    </w:p>
    <w:p w:rsidR="007D32D6" w:rsidRDefault="007D32D6">
      <w:pPr>
        <w:rPr>
          <w:rFonts w:ascii="Copperplate Gothic Bold" w:hAnsi="Copperplate Gothic Bold"/>
          <w:color w:val="FF0000"/>
          <w:sz w:val="32"/>
        </w:rPr>
      </w:pPr>
    </w:p>
    <w:p w:rsidR="007D32D6" w:rsidRDefault="007D32D6">
      <w:pPr>
        <w:rPr>
          <w:rFonts w:ascii="Copperplate Gothic Bold" w:hAnsi="Copperplate Gothic Bold"/>
          <w:color w:val="FF0000"/>
          <w:sz w:val="32"/>
        </w:rPr>
      </w:pPr>
    </w:p>
    <w:p w:rsidR="007D32D6" w:rsidRDefault="007D32D6">
      <w:pPr>
        <w:rPr>
          <w:rFonts w:ascii="Copperplate Gothic Bold" w:hAnsi="Copperplate Gothic Bold"/>
          <w:color w:val="FF0000"/>
          <w:sz w:val="32"/>
        </w:rPr>
      </w:pPr>
    </w:p>
    <w:p w:rsidR="007D32D6" w:rsidRDefault="007D32D6">
      <w:pPr>
        <w:rPr>
          <w:rFonts w:ascii="Copperplate Gothic Bold" w:hAnsi="Copperplate Gothic Bold"/>
          <w:color w:val="FF0000"/>
          <w:sz w:val="32"/>
        </w:rPr>
      </w:pPr>
    </w:p>
    <w:p w:rsidR="007D32D6" w:rsidRDefault="007D32D6">
      <w:pPr>
        <w:rPr>
          <w:rFonts w:ascii="Copperplate Gothic Bold" w:hAnsi="Copperplate Gothic Bold"/>
          <w:color w:val="FF0000"/>
          <w:sz w:val="32"/>
        </w:rPr>
      </w:pPr>
    </w:p>
    <w:p w:rsidR="003362BE" w:rsidRPr="00A71A2C" w:rsidRDefault="00E04BA9">
      <w:pPr>
        <w:rPr>
          <w:rFonts w:ascii="Copperplate Gothic Bold" w:hAnsi="Copperplate Gothic Bold"/>
          <w:sz w:val="32"/>
        </w:rPr>
      </w:pPr>
      <w:bookmarkStart w:id="0" w:name="_GoBack"/>
      <w:bookmarkEnd w:id="0"/>
      <w:r w:rsidRPr="00A71A2C">
        <w:rPr>
          <w:rFonts w:ascii="Copperplate Gothic Bold" w:hAnsi="Copperplate Gothic Bold"/>
          <w:color w:val="FF0000"/>
          <w:sz w:val="32"/>
        </w:rPr>
        <w:lastRenderedPageBreak/>
        <w:t>Physical and Emotional Changes :</w:t>
      </w:r>
      <w:r w:rsidR="00202EFD" w:rsidRPr="00A71A2C">
        <w:rPr>
          <w:rFonts w:ascii="Copperplate Gothic Bold" w:hAnsi="Copperplate Gothic Bold"/>
          <w:sz w:val="32"/>
        </w:rPr>
        <w:t xml:space="preserve"> </w:t>
      </w:r>
      <w:r w:rsidR="003362BE" w:rsidRPr="00A71A2C">
        <w:rPr>
          <w:rFonts w:ascii="Copperplate Gothic Bold" w:hAnsi="Copperplate Gothic Bold"/>
          <w:sz w:val="32"/>
        </w:rPr>
        <w:tab/>
      </w:r>
    </w:p>
    <w:p w:rsidR="005B43ED" w:rsidRDefault="005B43ED" w:rsidP="005B43ED">
      <w:pPr>
        <w:pStyle w:val="NormalWeb"/>
        <w:shd w:val="clear" w:color="auto" w:fill="FFFFFF"/>
        <w:spacing w:before="0" w:beforeAutospacing="0" w:after="0" w:afterAutospacing="0"/>
        <w:textAlignment w:val="baseline"/>
        <w:rPr>
          <w:rStyle w:val="Strong"/>
          <w:rFonts w:ascii="inherit" w:hAnsi="inherit"/>
          <w:color w:val="666666"/>
          <w:sz w:val="23"/>
          <w:szCs w:val="21"/>
          <w:bdr w:val="none" w:sz="0" w:space="0" w:color="auto" w:frame="1"/>
        </w:rPr>
      </w:pPr>
      <w:r w:rsidRPr="00E04BA9">
        <w:rPr>
          <w:rStyle w:val="Strong"/>
          <w:rFonts w:ascii="inherit" w:hAnsi="inherit"/>
          <w:color w:val="666666"/>
          <w:sz w:val="23"/>
          <w:szCs w:val="21"/>
          <w:bdr w:val="none" w:sz="0" w:space="0" w:color="auto" w:frame="1"/>
        </w:rPr>
        <w:t xml:space="preserve">The </w:t>
      </w:r>
      <w:r>
        <w:rPr>
          <w:rStyle w:val="Strong"/>
          <w:rFonts w:ascii="inherit" w:hAnsi="inherit"/>
          <w:color w:val="666666"/>
          <w:sz w:val="23"/>
          <w:szCs w:val="21"/>
          <w:bdr w:val="none" w:sz="0" w:space="0" w:color="auto" w:frame="1"/>
        </w:rPr>
        <w:t>Physical</w:t>
      </w:r>
      <w:r w:rsidRPr="00E04BA9">
        <w:rPr>
          <w:rStyle w:val="Strong"/>
          <w:rFonts w:ascii="inherit" w:hAnsi="inherit"/>
          <w:color w:val="666666"/>
          <w:sz w:val="23"/>
          <w:szCs w:val="21"/>
          <w:bdr w:val="none" w:sz="0" w:space="0" w:color="auto" w:frame="1"/>
        </w:rPr>
        <w:t xml:space="preserve"> Changes During Pregnancy</w:t>
      </w:r>
    </w:p>
    <w:p w:rsidR="005B43ED" w:rsidRDefault="005B43ED" w:rsidP="005B43ED">
      <w:pPr>
        <w:pStyle w:val="NormalWeb"/>
        <w:shd w:val="clear" w:color="auto" w:fill="FFFFFF"/>
        <w:spacing w:before="0" w:beforeAutospacing="0" w:after="0" w:afterAutospacing="0"/>
        <w:textAlignment w:val="baseline"/>
        <w:rPr>
          <w:rStyle w:val="Strong"/>
          <w:rFonts w:ascii="inherit" w:hAnsi="inherit"/>
          <w:color w:val="666666"/>
          <w:sz w:val="23"/>
          <w:szCs w:val="21"/>
          <w:bdr w:val="none" w:sz="0" w:space="0" w:color="auto" w:frame="1"/>
        </w:rPr>
      </w:pPr>
    </w:p>
    <w:p w:rsidR="003362BE" w:rsidRDefault="00E04BA9">
      <w:pPr>
        <w:rPr>
          <w:rFonts w:ascii="Copperplate Gothic Bold" w:hAnsi="Copperplate Gothic Bold"/>
          <w:sz w:val="32"/>
        </w:rPr>
      </w:pPr>
      <w:r>
        <w:rPr>
          <w:noProof/>
          <w:lang w:eastAsia="en-IN"/>
        </w:rPr>
        <w:drawing>
          <wp:inline distT="0" distB="0" distL="0" distR="0" wp14:anchorId="79ACB49D" wp14:editId="7199EEC2">
            <wp:extent cx="2260600" cy="8558791"/>
            <wp:effectExtent l="0" t="0" r="6350" b="0"/>
            <wp:docPr id="12" name="Picture 12" descr="How a woman's body changes when she's preg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a woman's body changes when she's pregna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7671" cy="8585563"/>
                    </a:xfrm>
                    <a:prstGeom prst="rect">
                      <a:avLst/>
                    </a:prstGeom>
                    <a:noFill/>
                    <a:ln>
                      <a:noFill/>
                    </a:ln>
                  </pic:spPr>
                </pic:pic>
              </a:graphicData>
            </a:graphic>
          </wp:inline>
        </w:drawing>
      </w:r>
    </w:p>
    <w:p w:rsidR="003362BE" w:rsidRDefault="003362BE">
      <w:pPr>
        <w:rPr>
          <w:rFonts w:ascii="Copperplate Gothic Bold" w:hAnsi="Copperplate Gothic Bold"/>
          <w:sz w:val="32"/>
        </w:rPr>
      </w:pPr>
    </w:p>
    <w:p w:rsidR="00165F7A" w:rsidRDefault="00165F7A">
      <w:pPr>
        <w:rPr>
          <w:color w:val="FF0000"/>
        </w:rPr>
      </w:pPr>
      <w:r w:rsidRPr="00165F7A">
        <w:rPr>
          <w:rFonts w:ascii="Copperplate Gothic Bold" w:hAnsi="Copperplate Gothic Bold"/>
          <w:color w:val="FF0000"/>
          <w:sz w:val="32"/>
        </w:rPr>
        <w:lastRenderedPageBreak/>
        <w:t>OR(</w:t>
      </w:r>
      <w:r>
        <w:rPr>
          <w:rFonts w:ascii="Copperplate Gothic Bold" w:hAnsi="Copperplate Gothic Bold"/>
          <w:color w:val="FF0000"/>
          <w:sz w:val="32"/>
        </w:rPr>
        <w:t xml:space="preserve">  </w:t>
      </w:r>
      <w:r w:rsidRPr="00165F7A">
        <w:rPr>
          <w:color w:val="FF0000"/>
          <w:sz w:val="24"/>
          <w:szCs w:val="24"/>
        </w:rPr>
        <w:t>incase the image</w:t>
      </w:r>
      <w:r w:rsidRPr="00165F7A">
        <w:rPr>
          <w:rFonts w:ascii="Copperplate Gothic Bold" w:hAnsi="Copperplate Gothic Bold"/>
          <w:color w:val="FF0000"/>
          <w:sz w:val="32"/>
        </w:rPr>
        <w:t xml:space="preserve"> </w:t>
      </w:r>
      <w:r w:rsidR="006751F8">
        <w:rPr>
          <w:color w:val="FF0000"/>
        </w:rPr>
        <w:t>is not possible to display into the PHYSICAL CHAGES OPTION , then display the following text )</w:t>
      </w:r>
    </w:p>
    <w:p w:rsidR="00FF50C2" w:rsidRPr="00FF50C2" w:rsidRDefault="00FF50C2" w:rsidP="00FF50C2">
      <w:pPr>
        <w:pStyle w:val="Heading3"/>
        <w:shd w:val="clear" w:color="auto" w:fill="FFFFFF"/>
        <w:spacing w:before="0" w:beforeAutospacing="0" w:after="120" w:afterAutospacing="0" w:line="465" w:lineRule="atLeast"/>
        <w:textAlignment w:val="baseline"/>
        <w:rPr>
          <w:rFonts w:asciiTheme="minorHAnsi" w:hAnsiTheme="minorHAnsi"/>
          <w:bCs w:val="0"/>
          <w:color w:val="333333"/>
          <w:sz w:val="22"/>
          <w:szCs w:val="22"/>
        </w:rPr>
      </w:pPr>
      <w:r w:rsidRPr="00FF50C2">
        <w:rPr>
          <w:rFonts w:asciiTheme="minorHAnsi" w:hAnsiTheme="minorHAnsi"/>
          <w:bCs w:val="0"/>
          <w:color w:val="333333"/>
          <w:sz w:val="22"/>
          <w:szCs w:val="22"/>
        </w:rPr>
        <w:t>Nasuea </w:t>
      </w:r>
    </w:p>
    <w:p w:rsidR="00FF50C2" w:rsidRPr="00FF50C2" w:rsidRDefault="00FF50C2" w:rsidP="00FF50C2">
      <w:r w:rsidRPr="00FF50C2">
        <w:rPr>
          <w:color w:val="333333"/>
          <w:shd w:val="clear" w:color="auto" w:fill="FFFFFF"/>
        </w:rPr>
        <w:t xml:space="preserve">"Morning sickness," as it is typically referred to, is present usually from 6 to 14 weeks, but may last the majority of the pregnancy. Some women do not experience morning sickness while others are hospitalized for periodic worsening that prevents proper hydration and/or nutrition. </w:t>
      </w:r>
    </w:p>
    <w:p w:rsidR="00FF50C2" w:rsidRPr="00FF50C2" w:rsidRDefault="00FF50C2" w:rsidP="00FF50C2">
      <w:pPr>
        <w:pStyle w:val="Heading3"/>
        <w:shd w:val="clear" w:color="auto" w:fill="FFFFFF"/>
        <w:spacing w:before="0" w:beforeAutospacing="0" w:after="120" w:afterAutospacing="0" w:line="465" w:lineRule="atLeast"/>
        <w:textAlignment w:val="baseline"/>
        <w:rPr>
          <w:rFonts w:asciiTheme="minorHAnsi" w:hAnsiTheme="minorHAnsi"/>
          <w:bCs w:val="0"/>
          <w:color w:val="333333"/>
          <w:sz w:val="22"/>
          <w:szCs w:val="22"/>
        </w:rPr>
      </w:pPr>
      <w:r w:rsidRPr="00FF50C2">
        <w:rPr>
          <w:rFonts w:asciiTheme="minorHAnsi" w:hAnsiTheme="minorHAnsi"/>
          <w:bCs w:val="0"/>
          <w:color w:val="333333"/>
          <w:sz w:val="22"/>
          <w:szCs w:val="22"/>
        </w:rPr>
        <w:t> Sore and growing breasts </w:t>
      </w:r>
    </w:p>
    <w:p w:rsidR="00FF50C2" w:rsidRPr="00FF50C2" w:rsidRDefault="00FF50C2" w:rsidP="00FF50C2">
      <w:r w:rsidRPr="00FF50C2">
        <w:rPr>
          <w:color w:val="333333"/>
          <w:shd w:val="clear" w:color="auto" w:fill="FFFFFF"/>
        </w:rPr>
        <w:t>Early in your pregnancy, your breasts may be tender and swollen. After the first few months, your areolas — the pigmented circles around your nipples — will also be bigger and darker. Later in the pregnancy as your breasts prepare for breastfeeding, they get even bigger and may leak an early form of milk called colostrum. Be sure to wear a well-fitting bra that provides both comfort and support.</w:t>
      </w:r>
    </w:p>
    <w:p w:rsidR="00FF50C2" w:rsidRPr="00FF50C2" w:rsidRDefault="00FF50C2" w:rsidP="00FF50C2">
      <w:pPr>
        <w:pStyle w:val="Heading3"/>
        <w:shd w:val="clear" w:color="auto" w:fill="FFFFFF"/>
        <w:spacing w:before="0" w:beforeAutospacing="0" w:after="120" w:afterAutospacing="0" w:line="465" w:lineRule="atLeast"/>
        <w:textAlignment w:val="baseline"/>
        <w:rPr>
          <w:rFonts w:asciiTheme="minorHAnsi" w:hAnsiTheme="minorHAnsi"/>
          <w:bCs w:val="0"/>
          <w:color w:val="333333"/>
          <w:sz w:val="22"/>
          <w:szCs w:val="22"/>
        </w:rPr>
      </w:pPr>
      <w:r w:rsidRPr="00FF50C2">
        <w:rPr>
          <w:rFonts w:asciiTheme="minorHAnsi" w:hAnsiTheme="minorHAnsi"/>
          <w:bCs w:val="0"/>
          <w:color w:val="333333"/>
          <w:sz w:val="22"/>
          <w:szCs w:val="22"/>
        </w:rPr>
        <w:t> Fatigue and body aches</w:t>
      </w:r>
    </w:p>
    <w:p w:rsidR="00FF50C2" w:rsidRDefault="00FF50C2" w:rsidP="00FF50C2">
      <w:pPr>
        <w:rPr>
          <w:color w:val="333333"/>
          <w:shd w:val="clear" w:color="auto" w:fill="FFFFFF"/>
        </w:rPr>
      </w:pPr>
      <w:r w:rsidRPr="00FF50C2">
        <w:rPr>
          <w:color w:val="333333"/>
          <w:shd w:val="clear" w:color="auto" w:fill="FFFFFF"/>
        </w:rPr>
        <w:t>Fatigue is very common in the first four months of pregnancy. This is mostly due to the hormone effects of early pregnancy, but increased fatigue and decreased exercise tolerance is common throughout pregnancy.  </w:t>
      </w:r>
    </w:p>
    <w:p w:rsidR="00FF50C2" w:rsidRPr="00FF50C2" w:rsidRDefault="00FF50C2" w:rsidP="00FF50C2">
      <w:pPr>
        <w:rPr>
          <w:color w:val="333333"/>
        </w:rPr>
      </w:pPr>
      <w:r w:rsidRPr="00FF50C2">
        <w:rPr>
          <w:b/>
          <w:bCs/>
          <w:color w:val="333333"/>
        </w:rPr>
        <w:t>Growing abdomen</w:t>
      </w:r>
    </w:p>
    <w:p w:rsidR="00FF50C2" w:rsidRDefault="00FF50C2" w:rsidP="00FF50C2">
      <w:pPr>
        <w:rPr>
          <w:color w:val="333333"/>
          <w:shd w:val="clear" w:color="auto" w:fill="FFFFFF"/>
        </w:rPr>
      </w:pPr>
      <w:r w:rsidRPr="00FF50C2">
        <w:rPr>
          <w:color w:val="333333"/>
          <w:shd w:val="clear" w:color="auto" w:fill="FFFFFF"/>
        </w:rPr>
        <w:t>The most apparent physical change will be your growing mid-section. For most women, this growth is noticed from the fourth month through the end of pregnancy.</w:t>
      </w:r>
      <w:r w:rsidRPr="00FF50C2">
        <w:rPr>
          <w:color w:val="333333"/>
        </w:rPr>
        <w:br/>
      </w:r>
      <w:r w:rsidRPr="00FF50C2">
        <w:rPr>
          <w:color w:val="333333"/>
          <w:shd w:val="clear" w:color="auto" w:fill="FFFFFF"/>
        </w:rPr>
        <w:t> </w:t>
      </w:r>
    </w:p>
    <w:p w:rsidR="00FF50C2" w:rsidRPr="00FF50C2" w:rsidRDefault="00FF50C2" w:rsidP="00FF50C2">
      <w:pPr>
        <w:rPr>
          <w:color w:val="333333"/>
        </w:rPr>
      </w:pPr>
      <w:r w:rsidRPr="00FF50C2">
        <w:rPr>
          <w:b/>
          <w:bCs/>
          <w:color w:val="333333"/>
        </w:rPr>
        <w:t>Stretch marks and skin changes</w:t>
      </w:r>
    </w:p>
    <w:p w:rsidR="00FF50C2" w:rsidRDefault="00FF50C2" w:rsidP="00FF50C2">
      <w:pPr>
        <w:rPr>
          <w:b/>
          <w:bCs/>
          <w:color w:val="333333"/>
        </w:rPr>
      </w:pPr>
      <w:r w:rsidRPr="00FF50C2">
        <w:rPr>
          <w:color w:val="333333"/>
          <w:shd w:val="clear" w:color="auto" w:fill="FFFFFF"/>
        </w:rPr>
        <w:t>Stretch marks—they’re one of the most talked about changes during pregnancy, and also one of the most common. They appear in 50 to 90 percent of all pregnant women, usually showing up in the latter half of pregnancy</w:t>
      </w:r>
    </w:p>
    <w:p w:rsidR="00FF50C2" w:rsidRPr="00FF50C2" w:rsidRDefault="00FF50C2" w:rsidP="00FF50C2">
      <w:pPr>
        <w:rPr>
          <w:color w:val="333333"/>
        </w:rPr>
      </w:pPr>
      <w:r w:rsidRPr="00FF50C2">
        <w:rPr>
          <w:b/>
          <w:bCs/>
          <w:color w:val="333333"/>
        </w:rPr>
        <w:t>Weight gain</w:t>
      </w:r>
    </w:p>
    <w:p w:rsidR="00FF50C2" w:rsidRDefault="00FF50C2" w:rsidP="00FF50C2">
      <w:pPr>
        <w:rPr>
          <w:color w:val="333333"/>
          <w:shd w:val="clear" w:color="auto" w:fill="FFFFFF"/>
        </w:rPr>
      </w:pPr>
      <w:r w:rsidRPr="00FF50C2">
        <w:rPr>
          <w:color w:val="333333"/>
          <w:shd w:val="clear" w:color="auto" w:fill="FFFFFF"/>
        </w:rPr>
        <w:t>Normal weight gain ranges from 25 to 35 pounds. Most weight gain happens between 10 to 40 weeks with approximately 8 pounds per 10 weeks. During the first 10 weeks, some may have a small drop in weight or if nausea and/or vomiting issues are steady, but most women gain 3 pounds or less in the first 10 weeks.</w:t>
      </w:r>
      <w:r w:rsidRPr="00FF50C2">
        <w:rPr>
          <w:color w:val="333333"/>
        </w:rPr>
        <w:br/>
      </w:r>
      <w:r w:rsidRPr="00FF50C2">
        <w:rPr>
          <w:color w:val="333333"/>
        </w:rPr>
        <w:br/>
      </w:r>
      <w:r w:rsidRPr="00FF50C2">
        <w:rPr>
          <w:color w:val="333333"/>
          <w:shd w:val="clear" w:color="auto" w:fill="FFFFFF"/>
        </w:rPr>
        <w:t>During pregnancy, you should only consume 300 more calories per day than the normal dietary needs.</w:t>
      </w:r>
      <w:r w:rsidRPr="00FF50C2">
        <w:rPr>
          <w:color w:val="333333"/>
        </w:rPr>
        <w:br/>
      </w:r>
      <w:r w:rsidRPr="00FF50C2">
        <w:rPr>
          <w:color w:val="333333"/>
          <w:shd w:val="clear" w:color="auto" w:fill="FFFFFF"/>
        </w:rPr>
        <w:t> </w:t>
      </w:r>
    </w:p>
    <w:p w:rsidR="00FF50C2" w:rsidRPr="00FF50C2" w:rsidRDefault="00FF50C2" w:rsidP="00FF50C2">
      <w:pPr>
        <w:rPr>
          <w:color w:val="333333"/>
        </w:rPr>
      </w:pPr>
      <w:r w:rsidRPr="00FF50C2">
        <w:rPr>
          <w:b/>
          <w:bCs/>
          <w:color w:val="333333"/>
        </w:rPr>
        <w:t>Digestive and urinary issues</w:t>
      </w:r>
    </w:p>
    <w:p w:rsidR="00FF50C2" w:rsidRDefault="00FF50C2" w:rsidP="00FF50C2">
      <w:pPr>
        <w:pStyle w:val="NoSpacing"/>
        <w:rPr>
          <w:shd w:val="clear" w:color="auto" w:fill="FFFFFF"/>
        </w:rPr>
      </w:pPr>
      <w:r w:rsidRPr="00FF50C2">
        <w:rPr>
          <w:shd w:val="clear" w:color="auto" w:fill="FFFFFF"/>
        </w:rPr>
        <w:t xml:space="preserve">The digestive system slows down the movement of fluids and solids through the body during pregnancy and increased uterine size increases pressure on intestinal tract. Both processes increase the risk for nausea, vomiting, constipation and </w:t>
      </w:r>
      <w:r>
        <w:rPr>
          <w:shd w:val="clear" w:color="auto" w:fill="FFFFFF"/>
        </w:rPr>
        <w:t>haemorrhoids</w:t>
      </w:r>
    </w:p>
    <w:p w:rsidR="00FF50C2" w:rsidRPr="00FF50C2" w:rsidRDefault="00FF50C2" w:rsidP="00FF50C2">
      <w:pPr>
        <w:pStyle w:val="NoSpacing"/>
        <w:rPr>
          <w:color w:val="FF0000"/>
        </w:rPr>
      </w:pPr>
      <w:r w:rsidRPr="00FF50C2">
        <w:br/>
      </w:r>
      <w:r w:rsidRPr="00FF50C2">
        <w:rPr>
          <w:shd w:val="clear" w:color="auto" w:fill="FFFFFF"/>
        </w:rPr>
        <w:t xml:space="preserve">Urination may become increasingly frequent due to enlargement of the uterus and pressure placed on the bladder. During pregnancy there is an increased risk for urinary tract infections, but common symptoms of UTI, such as painful urination, may be reduced due to hormonal changes in urinary tract. </w:t>
      </w:r>
    </w:p>
    <w:p w:rsidR="006751F8" w:rsidRPr="00FF50C2" w:rsidRDefault="006751F8">
      <w:pPr>
        <w:rPr>
          <w:color w:val="FF0000"/>
        </w:rPr>
      </w:pPr>
    </w:p>
    <w:p w:rsidR="00165F7A" w:rsidRDefault="00165F7A">
      <w:pPr>
        <w:rPr>
          <w:rFonts w:ascii="Copperplate Gothic Bold" w:hAnsi="Copperplate Gothic Bold"/>
          <w:color w:val="FF0000"/>
          <w:sz w:val="32"/>
        </w:rPr>
      </w:pPr>
    </w:p>
    <w:p w:rsidR="00165F7A" w:rsidRPr="00165F7A" w:rsidRDefault="00165F7A">
      <w:pPr>
        <w:rPr>
          <w:rFonts w:ascii="Copperplate Gothic Bold" w:hAnsi="Copperplate Gothic Bold"/>
          <w:color w:val="FF0000"/>
          <w:sz w:val="32"/>
        </w:rPr>
      </w:pPr>
    </w:p>
    <w:p w:rsidR="00FF50C2" w:rsidRDefault="00FF50C2">
      <w:pPr>
        <w:rPr>
          <w:rFonts w:ascii="Copperplate Gothic Bold" w:hAnsi="Copperplate Gothic Bold"/>
          <w:sz w:val="32"/>
        </w:rPr>
      </w:pPr>
    </w:p>
    <w:p w:rsidR="00A71A2C" w:rsidRDefault="00A71A2C">
      <w:pPr>
        <w:rPr>
          <w:rFonts w:ascii="Copperplate Gothic Bold" w:hAnsi="Copperplate Gothic Bold"/>
          <w:sz w:val="32"/>
        </w:rPr>
      </w:pPr>
    </w:p>
    <w:p w:rsidR="001A0AFB" w:rsidRDefault="003362BE" w:rsidP="003362BE">
      <w:pPr>
        <w:pStyle w:val="NormalWeb"/>
        <w:shd w:val="clear" w:color="auto" w:fill="FFFFFF"/>
        <w:spacing w:before="0" w:beforeAutospacing="0" w:after="0" w:afterAutospacing="0"/>
        <w:textAlignment w:val="baseline"/>
        <w:rPr>
          <w:rStyle w:val="Strong"/>
          <w:rFonts w:ascii="inherit" w:hAnsi="inherit"/>
          <w:color w:val="666666"/>
          <w:sz w:val="23"/>
          <w:szCs w:val="21"/>
          <w:bdr w:val="none" w:sz="0" w:space="0" w:color="auto" w:frame="1"/>
        </w:rPr>
      </w:pPr>
      <w:r w:rsidRPr="00E04BA9">
        <w:rPr>
          <w:rStyle w:val="Strong"/>
          <w:rFonts w:ascii="inherit" w:hAnsi="inherit"/>
          <w:color w:val="666666"/>
          <w:sz w:val="23"/>
          <w:szCs w:val="21"/>
          <w:bdr w:val="none" w:sz="0" w:space="0" w:color="auto" w:frame="1"/>
        </w:rPr>
        <w:t>The Emotional Changes During Pregnancy</w:t>
      </w:r>
    </w:p>
    <w:p w:rsidR="001A0AFB" w:rsidRPr="001A0AFB" w:rsidRDefault="00355004" w:rsidP="001A0AFB">
      <w:pPr>
        <w:pStyle w:val="NormalWeb"/>
        <w:shd w:val="clear" w:color="auto" w:fill="FFFFFF"/>
        <w:spacing w:before="0" w:beforeAutospacing="0" w:after="180" w:afterAutospacing="0"/>
        <w:rPr>
          <w:rFonts w:asciiTheme="minorHAnsi" w:hAnsiTheme="minorHAnsi"/>
          <w:color w:val="222222"/>
          <w:spacing w:val="-4"/>
        </w:rPr>
      </w:pPr>
      <w:r>
        <w:rPr>
          <w:rFonts w:asciiTheme="minorHAnsi" w:hAnsiTheme="minorHAnsi"/>
          <w:color w:val="222222"/>
          <w:spacing w:val="-4"/>
        </w:rPr>
        <w:t>Du</w:t>
      </w:r>
      <w:r w:rsidR="001A0AFB">
        <w:rPr>
          <w:rFonts w:asciiTheme="minorHAnsi" w:hAnsiTheme="minorHAnsi"/>
          <w:color w:val="222222"/>
          <w:spacing w:val="-4"/>
        </w:rPr>
        <w:t xml:space="preserve">ring </w:t>
      </w:r>
      <w:r w:rsidR="001A0AFB" w:rsidRPr="00355004">
        <w:rPr>
          <w:rFonts w:asciiTheme="minorHAnsi" w:hAnsiTheme="minorHAnsi"/>
          <w:color w:val="222222"/>
          <w:spacing w:val="-4"/>
        </w:rPr>
        <w:t>pregnancy</w:t>
      </w:r>
      <w:r w:rsidR="00B11C4D">
        <w:rPr>
          <w:rFonts w:asciiTheme="minorHAnsi" w:hAnsiTheme="minorHAnsi"/>
          <w:color w:val="222222"/>
          <w:spacing w:val="-4"/>
        </w:rPr>
        <w:t xml:space="preserve"> </w:t>
      </w:r>
      <w:r w:rsidR="001A0AFB" w:rsidRPr="001A0AFB">
        <w:rPr>
          <w:rFonts w:asciiTheme="minorHAnsi" w:hAnsiTheme="minorHAnsi"/>
          <w:color w:val="222222"/>
          <w:spacing w:val="-4"/>
        </w:rPr>
        <w:t>it is normal to be preoccupied with how your body is quickly changing, how to manage symptoms, how different your life is becoming, worry about the pregnancy going well, finances, and keeping up with everyday life.</w:t>
      </w:r>
    </w:p>
    <w:p w:rsidR="001A0AFB" w:rsidRPr="001A0AFB" w:rsidRDefault="001A0AFB" w:rsidP="001A0AFB">
      <w:pPr>
        <w:pStyle w:val="NormalWeb"/>
        <w:shd w:val="clear" w:color="auto" w:fill="FFFFFF"/>
        <w:spacing w:before="0" w:beforeAutospacing="0" w:after="180" w:afterAutospacing="0"/>
        <w:rPr>
          <w:rFonts w:asciiTheme="minorHAnsi" w:hAnsiTheme="minorHAnsi"/>
          <w:color w:val="222222"/>
          <w:spacing w:val="-4"/>
        </w:rPr>
      </w:pPr>
      <w:r w:rsidRPr="001A0AFB">
        <w:rPr>
          <w:rFonts w:asciiTheme="minorHAnsi" w:hAnsiTheme="minorHAnsi"/>
          <w:color w:val="222222"/>
          <w:spacing w:val="-4"/>
        </w:rPr>
        <w:t>It is common to go through many of the following changes in a pregnancy:</w:t>
      </w:r>
    </w:p>
    <w:p w:rsidR="001A0AFB" w:rsidRPr="001A0AFB" w:rsidRDefault="001A0AFB" w:rsidP="001A0AFB">
      <w:pPr>
        <w:numPr>
          <w:ilvl w:val="0"/>
          <w:numId w:val="7"/>
        </w:numPr>
        <w:shd w:val="clear" w:color="auto" w:fill="FFFFFF"/>
        <w:spacing w:before="100" w:beforeAutospacing="1" w:after="100" w:afterAutospacing="1" w:line="240" w:lineRule="auto"/>
        <w:rPr>
          <w:color w:val="222222"/>
          <w:spacing w:val="-4"/>
          <w:sz w:val="24"/>
          <w:szCs w:val="24"/>
        </w:rPr>
      </w:pPr>
      <w:r w:rsidRPr="00A71A2C">
        <w:rPr>
          <w:b/>
          <w:color w:val="222222"/>
          <w:spacing w:val="-4"/>
          <w:sz w:val="24"/>
          <w:szCs w:val="24"/>
        </w:rPr>
        <w:t>First</w:t>
      </w:r>
      <w:r w:rsidRPr="00355004">
        <w:rPr>
          <w:color w:val="222222"/>
          <w:spacing w:val="-4"/>
          <w:sz w:val="24"/>
          <w:szCs w:val="24"/>
        </w:rPr>
        <w:t xml:space="preserve"> </w:t>
      </w:r>
      <w:r w:rsidRPr="00A71A2C">
        <w:rPr>
          <w:b/>
          <w:color w:val="222222"/>
          <w:spacing w:val="-4"/>
          <w:sz w:val="24"/>
          <w:szCs w:val="24"/>
        </w:rPr>
        <w:t>trimester</w:t>
      </w:r>
      <w:r w:rsidRPr="001A0AFB">
        <w:rPr>
          <w:color w:val="222222"/>
          <w:spacing w:val="-4"/>
          <w:sz w:val="24"/>
          <w:szCs w:val="24"/>
        </w:rPr>
        <w:t>.</w:t>
      </w:r>
      <w:r w:rsidRPr="001A0AFB">
        <w:rPr>
          <w:rStyle w:val="apple-converted-space"/>
          <w:color w:val="222222"/>
          <w:spacing w:val="-4"/>
          <w:sz w:val="24"/>
          <w:szCs w:val="24"/>
        </w:rPr>
        <w:t> </w:t>
      </w:r>
      <w:r w:rsidRPr="001A0AFB">
        <w:rPr>
          <w:color w:val="222222"/>
          <w:spacing w:val="-4"/>
          <w:sz w:val="24"/>
          <w:szCs w:val="24"/>
        </w:rPr>
        <w:t>Extreme</w:t>
      </w:r>
      <w:r w:rsidRPr="001A0AFB">
        <w:rPr>
          <w:rStyle w:val="apple-converted-space"/>
          <w:color w:val="222222"/>
          <w:spacing w:val="-4"/>
          <w:sz w:val="24"/>
          <w:szCs w:val="24"/>
        </w:rPr>
        <w:t> </w:t>
      </w:r>
      <w:r w:rsidRPr="00355004">
        <w:rPr>
          <w:color w:val="222222"/>
          <w:spacing w:val="-4"/>
          <w:sz w:val="24"/>
          <w:szCs w:val="24"/>
        </w:rPr>
        <w:t>fatigue</w:t>
      </w:r>
      <w:r w:rsidRPr="001A0AFB">
        <w:rPr>
          <w:rStyle w:val="apple-converted-space"/>
          <w:color w:val="222222"/>
          <w:spacing w:val="-4"/>
          <w:sz w:val="24"/>
          <w:szCs w:val="24"/>
        </w:rPr>
        <w:t> </w:t>
      </w:r>
      <w:r w:rsidRPr="001A0AFB">
        <w:rPr>
          <w:color w:val="222222"/>
          <w:spacing w:val="-4"/>
          <w:sz w:val="24"/>
          <w:szCs w:val="24"/>
        </w:rPr>
        <w:t>or</w:t>
      </w:r>
      <w:r w:rsidRPr="001A0AFB">
        <w:rPr>
          <w:rStyle w:val="apple-converted-space"/>
          <w:color w:val="222222"/>
          <w:spacing w:val="-4"/>
          <w:sz w:val="24"/>
          <w:szCs w:val="24"/>
        </w:rPr>
        <w:t> </w:t>
      </w:r>
      <w:r w:rsidRPr="00355004">
        <w:rPr>
          <w:color w:val="222222"/>
          <w:spacing w:val="-4"/>
          <w:sz w:val="24"/>
          <w:szCs w:val="24"/>
        </w:rPr>
        <w:t>morning sickness</w:t>
      </w:r>
      <w:r w:rsidRPr="001A0AFB">
        <w:rPr>
          <w:rStyle w:val="apple-converted-space"/>
          <w:color w:val="222222"/>
          <w:spacing w:val="-4"/>
          <w:sz w:val="24"/>
          <w:szCs w:val="24"/>
        </w:rPr>
        <w:t> </w:t>
      </w:r>
      <w:r w:rsidRPr="001A0AFB">
        <w:rPr>
          <w:color w:val="222222"/>
          <w:spacing w:val="-4"/>
          <w:sz w:val="24"/>
          <w:szCs w:val="24"/>
        </w:rPr>
        <w:t>can color your daily life. Moodiness (as with</w:t>
      </w:r>
      <w:r w:rsidRPr="001A0AFB">
        <w:rPr>
          <w:rStyle w:val="apple-converted-space"/>
          <w:color w:val="222222"/>
          <w:spacing w:val="-4"/>
          <w:sz w:val="24"/>
          <w:szCs w:val="24"/>
        </w:rPr>
        <w:t> </w:t>
      </w:r>
      <w:r w:rsidRPr="00355004">
        <w:rPr>
          <w:color w:val="222222"/>
          <w:spacing w:val="-4"/>
          <w:sz w:val="24"/>
          <w:szCs w:val="24"/>
        </w:rPr>
        <w:t>premenstrual syndrome</w:t>
      </w:r>
      <w:r w:rsidRPr="001A0AFB">
        <w:rPr>
          <w:color w:val="222222"/>
          <w:spacing w:val="-4"/>
          <w:sz w:val="24"/>
          <w:szCs w:val="24"/>
        </w:rPr>
        <w:t>) is normal. Happiness and</w:t>
      </w:r>
      <w:r w:rsidRPr="001A0AFB">
        <w:rPr>
          <w:rStyle w:val="apple-converted-space"/>
          <w:color w:val="222222"/>
          <w:spacing w:val="-4"/>
          <w:sz w:val="24"/>
          <w:szCs w:val="24"/>
        </w:rPr>
        <w:t> </w:t>
      </w:r>
      <w:r w:rsidRPr="00355004">
        <w:rPr>
          <w:color w:val="222222"/>
          <w:spacing w:val="-4"/>
          <w:sz w:val="24"/>
          <w:szCs w:val="24"/>
        </w:rPr>
        <w:t>anxiety</w:t>
      </w:r>
      <w:r w:rsidRPr="001A0AFB">
        <w:rPr>
          <w:rStyle w:val="apple-converted-space"/>
          <w:color w:val="222222"/>
          <w:spacing w:val="-4"/>
          <w:sz w:val="24"/>
          <w:szCs w:val="24"/>
        </w:rPr>
        <w:t> </w:t>
      </w:r>
      <w:r w:rsidRPr="001A0AFB">
        <w:rPr>
          <w:color w:val="222222"/>
          <w:spacing w:val="-4"/>
          <w:sz w:val="24"/>
          <w:szCs w:val="24"/>
        </w:rPr>
        <w:t>about a new pregnancy, or feeling upset about an unplanned pregnancy, are also common.</w:t>
      </w:r>
    </w:p>
    <w:p w:rsidR="001A0AFB" w:rsidRPr="001A0AFB" w:rsidRDefault="001A0AFB" w:rsidP="001A0AFB">
      <w:pPr>
        <w:numPr>
          <w:ilvl w:val="0"/>
          <w:numId w:val="7"/>
        </w:numPr>
        <w:shd w:val="clear" w:color="auto" w:fill="FFFFFF"/>
        <w:spacing w:before="100" w:beforeAutospacing="1" w:after="100" w:afterAutospacing="1" w:line="240" w:lineRule="auto"/>
        <w:rPr>
          <w:color w:val="222222"/>
          <w:spacing w:val="-4"/>
          <w:sz w:val="24"/>
          <w:szCs w:val="24"/>
        </w:rPr>
      </w:pPr>
      <w:r w:rsidRPr="00A71A2C">
        <w:rPr>
          <w:b/>
          <w:color w:val="222222"/>
          <w:spacing w:val="-4"/>
          <w:sz w:val="24"/>
          <w:szCs w:val="24"/>
        </w:rPr>
        <w:t>Second</w:t>
      </w:r>
      <w:r w:rsidRPr="00355004">
        <w:rPr>
          <w:color w:val="222222"/>
          <w:spacing w:val="-4"/>
          <w:sz w:val="24"/>
          <w:szCs w:val="24"/>
        </w:rPr>
        <w:t xml:space="preserve"> </w:t>
      </w:r>
      <w:r w:rsidRPr="00A71A2C">
        <w:rPr>
          <w:b/>
          <w:color w:val="222222"/>
          <w:spacing w:val="-4"/>
          <w:sz w:val="24"/>
          <w:szCs w:val="24"/>
        </w:rPr>
        <w:t>trimester</w:t>
      </w:r>
      <w:r w:rsidRPr="001A0AFB">
        <w:rPr>
          <w:color w:val="222222"/>
          <w:spacing w:val="-4"/>
          <w:sz w:val="24"/>
          <w:szCs w:val="24"/>
        </w:rPr>
        <w:t>.</w:t>
      </w:r>
      <w:r w:rsidRPr="001A0AFB">
        <w:rPr>
          <w:rStyle w:val="apple-converted-space"/>
          <w:color w:val="222222"/>
          <w:spacing w:val="-4"/>
          <w:sz w:val="24"/>
          <w:szCs w:val="24"/>
        </w:rPr>
        <w:t> </w:t>
      </w:r>
      <w:r w:rsidRPr="00355004">
        <w:rPr>
          <w:color w:val="222222"/>
          <w:spacing w:val="-4"/>
          <w:sz w:val="24"/>
          <w:szCs w:val="24"/>
        </w:rPr>
        <w:t>Fatigue</w:t>
      </w:r>
      <w:r w:rsidRPr="001A0AFB">
        <w:rPr>
          <w:color w:val="222222"/>
          <w:spacing w:val="-4"/>
          <w:sz w:val="24"/>
          <w:szCs w:val="24"/>
        </w:rPr>
        <w:t>,</w:t>
      </w:r>
      <w:r w:rsidRPr="001A0AFB">
        <w:rPr>
          <w:rStyle w:val="apple-converted-space"/>
          <w:color w:val="222222"/>
          <w:spacing w:val="-4"/>
          <w:sz w:val="24"/>
          <w:szCs w:val="24"/>
        </w:rPr>
        <w:t> </w:t>
      </w:r>
      <w:r w:rsidRPr="00355004">
        <w:rPr>
          <w:color w:val="222222"/>
          <w:spacing w:val="-4"/>
          <w:sz w:val="24"/>
          <w:szCs w:val="24"/>
        </w:rPr>
        <w:t>morning sickness</w:t>
      </w:r>
      <w:r w:rsidRPr="001A0AFB">
        <w:rPr>
          <w:color w:val="222222"/>
          <w:spacing w:val="-4"/>
          <w:sz w:val="24"/>
          <w:szCs w:val="24"/>
        </w:rPr>
        <w:t>, and moodiness usually improve or go away. You may feel more forgetful and disorganized than before. Looking heavier than normal, then looking visibly pregnant and feeling the baby move, can make you feel any number of emotions.</w:t>
      </w:r>
    </w:p>
    <w:p w:rsidR="001A0AFB" w:rsidRPr="001A0AFB" w:rsidRDefault="001A0AFB" w:rsidP="001A0AFB">
      <w:pPr>
        <w:numPr>
          <w:ilvl w:val="0"/>
          <w:numId w:val="7"/>
        </w:numPr>
        <w:shd w:val="clear" w:color="auto" w:fill="FFFFFF"/>
        <w:spacing w:before="100" w:beforeAutospacing="1" w:after="100" w:afterAutospacing="1" w:line="240" w:lineRule="auto"/>
        <w:rPr>
          <w:color w:val="222222"/>
          <w:spacing w:val="-4"/>
          <w:sz w:val="24"/>
          <w:szCs w:val="24"/>
        </w:rPr>
      </w:pPr>
      <w:r w:rsidRPr="00A71A2C">
        <w:rPr>
          <w:b/>
          <w:color w:val="222222"/>
          <w:spacing w:val="-4"/>
          <w:sz w:val="24"/>
          <w:szCs w:val="24"/>
        </w:rPr>
        <w:t>Third</w:t>
      </w:r>
      <w:r w:rsidRPr="00355004">
        <w:rPr>
          <w:color w:val="222222"/>
          <w:spacing w:val="-4"/>
          <w:sz w:val="24"/>
          <w:szCs w:val="24"/>
        </w:rPr>
        <w:t xml:space="preserve"> </w:t>
      </w:r>
      <w:r w:rsidRPr="00A71A2C">
        <w:rPr>
          <w:b/>
          <w:color w:val="222222"/>
          <w:spacing w:val="-4"/>
          <w:sz w:val="24"/>
          <w:szCs w:val="24"/>
        </w:rPr>
        <w:t>trimester</w:t>
      </w:r>
      <w:r w:rsidRPr="001A0AFB">
        <w:rPr>
          <w:color w:val="222222"/>
          <w:spacing w:val="-4"/>
          <w:sz w:val="24"/>
          <w:szCs w:val="24"/>
        </w:rPr>
        <w:t>.</w:t>
      </w:r>
      <w:r w:rsidRPr="001A0AFB">
        <w:rPr>
          <w:rStyle w:val="apple-converted-space"/>
          <w:color w:val="222222"/>
          <w:spacing w:val="-4"/>
          <w:sz w:val="24"/>
          <w:szCs w:val="24"/>
        </w:rPr>
        <w:t> </w:t>
      </w:r>
      <w:r w:rsidRPr="001A0AFB">
        <w:rPr>
          <w:color w:val="222222"/>
          <w:spacing w:val="-4"/>
          <w:sz w:val="24"/>
          <w:szCs w:val="24"/>
        </w:rPr>
        <w:t>Forgetfulness may continue. As your</w:t>
      </w:r>
      <w:r w:rsidRPr="001A0AFB">
        <w:rPr>
          <w:rStyle w:val="apple-converted-space"/>
          <w:color w:val="222222"/>
          <w:spacing w:val="-4"/>
          <w:sz w:val="24"/>
          <w:szCs w:val="24"/>
        </w:rPr>
        <w:t> </w:t>
      </w:r>
      <w:r w:rsidRPr="00355004">
        <w:rPr>
          <w:color w:val="222222"/>
          <w:spacing w:val="-4"/>
          <w:sz w:val="24"/>
          <w:szCs w:val="24"/>
        </w:rPr>
        <w:t>due date</w:t>
      </w:r>
      <w:r w:rsidRPr="001A0AFB">
        <w:rPr>
          <w:rStyle w:val="apple-converted-space"/>
          <w:color w:val="222222"/>
          <w:spacing w:val="-4"/>
          <w:sz w:val="24"/>
          <w:szCs w:val="24"/>
        </w:rPr>
        <w:t> </w:t>
      </w:r>
      <w:r w:rsidRPr="001A0AFB">
        <w:rPr>
          <w:color w:val="222222"/>
          <w:spacing w:val="-4"/>
          <w:sz w:val="24"/>
          <w:szCs w:val="24"/>
        </w:rPr>
        <w:t>nears, it is common to feel more anxious about the</w:t>
      </w:r>
      <w:r w:rsidRPr="001A0AFB">
        <w:rPr>
          <w:rStyle w:val="apple-converted-space"/>
          <w:color w:val="222222"/>
          <w:spacing w:val="-4"/>
          <w:sz w:val="24"/>
          <w:szCs w:val="24"/>
        </w:rPr>
        <w:t> </w:t>
      </w:r>
      <w:r w:rsidRPr="00355004">
        <w:rPr>
          <w:color w:val="222222"/>
          <w:spacing w:val="-4"/>
          <w:sz w:val="24"/>
          <w:szCs w:val="24"/>
        </w:rPr>
        <w:t>childbirth</w:t>
      </w:r>
      <w:r w:rsidRPr="001A0AFB">
        <w:rPr>
          <w:rStyle w:val="apple-converted-space"/>
          <w:color w:val="222222"/>
          <w:spacing w:val="-4"/>
          <w:sz w:val="24"/>
          <w:szCs w:val="24"/>
        </w:rPr>
        <w:t> </w:t>
      </w:r>
      <w:r w:rsidRPr="001A0AFB">
        <w:rPr>
          <w:color w:val="222222"/>
          <w:spacing w:val="-4"/>
          <w:sz w:val="24"/>
          <w:szCs w:val="24"/>
        </w:rPr>
        <w:t>and how a new baby will change your life. As you feel more tired and uncomfortable, you may be more irritable than before.</w:t>
      </w:r>
    </w:p>
    <w:p w:rsidR="001A0AFB" w:rsidRPr="001A0AFB" w:rsidRDefault="001A0AFB" w:rsidP="001A0AFB">
      <w:pPr>
        <w:pStyle w:val="NormalWeb"/>
        <w:shd w:val="clear" w:color="auto" w:fill="FFFFFF"/>
        <w:spacing w:before="0" w:beforeAutospacing="0" w:after="180" w:afterAutospacing="0"/>
        <w:rPr>
          <w:rFonts w:asciiTheme="minorHAnsi" w:hAnsiTheme="minorHAnsi"/>
          <w:color w:val="222222"/>
          <w:spacing w:val="-4"/>
        </w:rPr>
      </w:pPr>
      <w:r w:rsidRPr="001A0AFB">
        <w:rPr>
          <w:rFonts w:asciiTheme="minorHAnsi" w:hAnsiTheme="minorHAnsi"/>
          <w:color w:val="222222"/>
          <w:spacing w:val="-4"/>
        </w:rPr>
        <w:t>For some women, serious</w:t>
      </w:r>
      <w:r w:rsidRPr="001A0AFB">
        <w:rPr>
          <w:rStyle w:val="apple-converted-space"/>
          <w:rFonts w:asciiTheme="minorHAnsi" w:hAnsiTheme="minorHAnsi"/>
          <w:color w:val="222222"/>
          <w:spacing w:val="-4"/>
        </w:rPr>
        <w:t> </w:t>
      </w:r>
      <w:r w:rsidRPr="00355004">
        <w:rPr>
          <w:rFonts w:asciiTheme="minorHAnsi" w:hAnsiTheme="minorHAnsi"/>
          <w:color w:val="222222"/>
          <w:spacing w:val="-4"/>
        </w:rPr>
        <w:t>anxiety</w:t>
      </w:r>
      <w:r w:rsidRPr="001A0AFB">
        <w:rPr>
          <w:rStyle w:val="apple-converted-space"/>
          <w:rFonts w:asciiTheme="minorHAnsi" w:hAnsiTheme="minorHAnsi"/>
          <w:color w:val="222222"/>
          <w:spacing w:val="-4"/>
        </w:rPr>
        <w:t> </w:t>
      </w:r>
      <w:r w:rsidRPr="001A0AFB">
        <w:rPr>
          <w:rFonts w:asciiTheme="minorHAnsi" w:hAnsiTheme="minorHAnsi"/>
          <w:color w:val="222222"/>
          <w:spacing w:val="-4"/>
        </w:rPr>
        <w:t>or</w:t>
      </w:r>
      <w:r w:rsidRPr="001A0AFB">
        <w:rPr>
          <w:rStyle w:val="apple-converted-space"/>
          <w:rFonts w:asciiTheme="minorHAnsi" w:hAnsiTheme="minorHAnsi"/>
          <w:color w:val="222222"/>
          <w:spacing w:val="-4"/>
        </w:rPr>
        <w:t> </w:t>
      </w:r>
      <w:r w:rsidRPr="00355004">
        <w:rPr>
          <w:rFonts w:asciiTheme="minorHAnsi" w:hAnsiTheme="minorHAnsi"/>
          <w:color w:val="222222"/>
          <w:spacing w:val="-4"/>
        </w:rPr>
        <w:t>depression</w:t>
      </w:r>
      <w:r w:rsidRPr="001A0AFB">
        <w:rPr>
          <w:rStyle w:val="apple-converted-space"/>
          <w:rFonts w:asciiTheme="minorHAnsi" w:hAnsiTheme="minorHAnsi"/>
          <w:color w:val="222222"/>
          <w:spacing w:val="-4"/>
        </w:rPr>
        <w:t> </w:t>
      </w:r>
      <w:r w:rsidRPr="001A0AFB">
        <w:rPr>
          <w:rFonts w:asciiTheme="minorHAnsi" w:hAnsiTheme="minorHAnsi"/>
          <w:color w:val="222222"/>
          <w:spacing w:val="-4"/>
        </w:rPr>
        <w:t>problems improve during pregnancy. For others, they do not. If you find no pleasure in daily life, or suffer from a lot of sleeplessness (</w:t>
      </w:r>
      <w:r w:rsidRPr="00355004">
        <w:rPr>
          <w:rFonts w:asciiTheme="minorHAnsi" w:hAnsiTheme="minorHAnsi"/>
          <w:color w:val="222222"/>
          <w:spacing w:val="-4"/>
        </w:rPr>
        <w:t>insomnia</w:t>
      </w:r>
      <w:r w:rsidRPr="001A0AFB">
        <w:rPr>
          <w:rFonts w:asciiTheme="minorHAnsi" w:hAnsiTheme="minorHAnsi"/>
          <w:color w:val="222222"/>
          <w:spacing w:val="-4"/>
        </w:rPr>
        <w:t>), sadness, tearfulness,</w:t>
      </w:r>
      <w:r w:rsidRPr="001A0AFB">
        <w:rPr>
          <w:rStyle w:val="apple-converted-space"/>
          <w:rFonts w:asciiTheme="minorHAnsi" w:hAnsiTheme="minorHAnsi"/>
          <w:color w:val="222222"/>
          <w:spacing w:val="-4"/>
        </w:rPr>
        <w:t> </w:t>
      </w:r>
      <w:r w:rsidRPr="00355004">
        <w:rPr>
          <w:rFonts w:asciiTheme="minorHAnsi" w:hAnsiTheme="minorHAnsi"/>
          <w:color w:val="222222"/>
          <w:spacing w:val="-4"/>
        </w:rPr>
        <w:t>anxiety</w:t>
      </w:r>
      <w:r w:rsidRPr="001A0AFB">
        <w:rPr>
          <w:rFonts w:asciiTheme="minorHAnsi" w:hAnsiTheme="minorHAnsi"/>
          <w:color w:val="222222"/>
          <w:spacing w:val="-4"/>
        </w:rPr>
        <w:t>, hopelessness, feelings of worthlessness and guilt, irritability, appetite change, or poor concentration, talk to your health professional. Without treatment,</w:t>
      </w:r>
      <w:r w:rsidRPr="001A0AFB">
        <w:rPr>
          <w:rStyle w:val="apple-converted-space"/>
          <w:rFonts w:asciiTheme="minorHAnsi" w:hAnsiTheme="minorHAnsi"/>
          <w:color w:val="222222"/>
          <w:spacing w:val="-4"/>
        </w:rPr>
        <w:t> </w:t>
      </w:r>
      <w:r w:rsidRPr="00355004">
        <w:rPr>
          <w:rFonts w:asciiTheme="minorHAnsi" w:hAnsiTheme="minorHAnsi"/>
          <w:color w:val="222222"/>
          <w:spacing w:val="-4"/>
        </w:rPr>
        <w:t>mental health</w:t>
      </w:r>
      <w:r w:rsidRPr="001A0AFB">
        <w:rPr>
          <w:rStyle w:val="apple-converted-space"/>
          <w:rFonts w:asciiTheme="minorHAnsi" w:hAnsiTheme="minorHAnsi"/>
          <w:color w:val="222222"/>
          <w:spacing w:val="-4"/>
        </w:rPr>
        <w:t> </w:t>
      </w:r>
      <w:r w:rsidRPr="001A0AFB">
        <w:rPr>
          <w:rFonts w:asciiTheme="minorHAnsi" w:hAnsiTheme="minorHAnsi"/>
          <w:color w:val="222222"/>
          <w:spacing w:val="-4"/>
        </w:rPr>
        <w:t>problems can get in the way of a healthy pregnancy.</w:t>
      </w:r>
    </w:p>
    <w:p w:rsidR="003362BE" w:rsidRDefault="003362BE">
      <w:pPr>
        <w:rPr>
          <w:rFonts w:ascii="Copperplate Gothic Bold" w:hAnsi="Copperplate Gothic Bold"/>
          <w:sz w:val="32"/>
        </w:rPr>
      </w:pPr>
    </w:p>
    <w:p w:rsidR="003362BE" w:rsidRDefault="003362BE">
      <w:pPr>
        <w:rPr>
          <w:rFonts w:ascii="Copperplate Gothic Bold" w:hAnsi="Copperplate Gothic Bold"/>
          <w:sz w:val="32"/>
        </w:rPr>
      </w:pPr>
    </w:p>
    <w:p w:rsidR="003362BE" w:rsidRDefault="003362BE">
      <w:pPr>
        <w:rPr>
          <w:rFonts w:ascii="Copperplate Gothic Bold" w:hAnsi="Copperplate Gothic Bold"/>
          <w:sz w:val="32"/>
        </w:rPr>
      </w:pPr>
    </w:p>
    <w:p w:rsidR="003362BE" w:rsidRDefault="003362BE">
      <w:pPr>
        <w:rPr>
          <w:rFonts w:ascii="Copperplate Gothic Bold" w:hAnsi="Copperplate Gothic Bold"/>
          <w:sz w:val="32"/>
        </w:rPr>
      </w:pPr>
    </w:p>
    <w:p w:rsidR="003362BE" w:rsidRDefault="003362BE">
      <w:pPr>
        <w:rPr>
          <w:rFonts w:ascii="Copperplate Gothic Bold" w:hAnsi="Copperplate Gothic Bold"/>
          <w:sz w:val="32"/>
        </w:rPr>
      </w:pPr>
    </w:p>
    <w:p w:rsidR="003362BE" w:rsidRDefault="003362BE">
      <w:pPr>
        <w:rPr>
          <w:rFonts w:ascii="Copperplate Gothic Bold" w:hAnsi="Copperplate Gothic Bold"/>
          <w:sz w:val="32"/>
        </w:rPr>
      </w:pPr>
    </w:p>
    <w:p w:rsidR="003362BE" w:rsidRDefault="003362BE">
      <w:pPr>
        <w:rPr>
          <w:rFonts w:ascii="Copperplate Gothic Bold" w:hAnsi="Copperplate Gothic Bold"/>
          <w:sz w:val="32"/>
        </w:rPr>
      </w:pPr>
    </w:p>
    <w:p w:rsidR="003362BE" w:rsidRDefault="003362BE">
      <w:pPr>
        <w:rPr>
          <w:rFonts w:ascii="Copperplate Gothic Bold" w:hAnsi="Copperplate Gothic Bold"/>
          <w:sz w:val="32"/>
        </w:rPr>
      </w:pPr>
    </w:p>
    <w:p w:rsidR="003362BE" w:rsidRDefault="003362BE">
      <w:pPr>
        <w:rPr>
          <w:rFonts w:ascii="Copperplate Gothic Bold" w:hAnsi="Copperplate Gothic Bold"/>
          <w:sz w:val="32"/>
        </w:rPr>
      </w:pPr>
    </w:p>
    <w:p w:rsidR="003362BE" w:rsidRDefault="003362BE">
      <w:pPr>
        <w:rPr>
          <w:rFonts w:ascii="Copperplate Gothic Bold" w:hAnsi="Copperplate Gothic Bold"/>
          <w:sz w:val="32"/>
        </w:rPr>
      </w:pPr>
    </w:p>
    <w:p w:rsidR="003362BE" w:rsidRPr="007E40FD" w:rsidRDefault="003362BE">
      <w:pPr>
        <w:rPr>
          <w:rFonts w:ascii="Copperplate Gothic Bold" w:hAnsi="Copperplate Gothic Bold"/>
          <w:sz w:val="32"/>
        </w:rPr>
      </w:pPr>
    </w:p>
    <w:p w:rsidR="003A1E46" w:rsidRDefault="003A1E46">
      <w:pPr>
        <w:rPr>
          <w:rFonts w:ascii="Copperplate Gothic Bold" w:hAnsi="Copperplate Gothic Bold"/>
          <w:sz w:val="32"/>
        </w:rPr>
      </w:pPr>
    </w:p>
    <w:p w:rsidR="003A1E46" w:rsidRDefault="003A1E46">
      <w:pPr>
        <w:rPr>
          <w:rFonts w:ascii="Copperplate Gothic Bold" w:hAnsi="Copperplate Gothic Bold"/>
          <w:sz w:val="32"/>
        </w:rPr>
      </w:pPr>
    </w:p>
    <w:p w:rsidR="003A1E46" w:rsidRDefault="003A1E46">
      <w:pPr>
        <w:rPr>
          <w:rFonts w:ascii="Copperplate Gothic Bold" w:hAnsi="Copperplate Gothic Bold"/>
          <w:sz w:val="32"/>
        </w:rPr>
      </w:pPr>
    </w:p>
    <w:p w:rsidR="003A1E46" w:rsidRDefault="003A1E46">
      <w:pPr>
        <w:rPr>
          <w:rFonts w:ascii="Copperplate Gothic Bold" w:hAnsi="Copperplate Gothic Bold"/>
          <w:sz w:val="32"/>
        </w:rPr>
      </w:pPr>
    </w:p>
    <w:p w:rsidR="00D45830" w:rsidRPr="008E5057" w:rsidRDefault="00D45830">
      <w:pPr>
        <w:rPr>
          <w:rFonts w:ascii="Copperplate Gothic Bold" w:hAnsi="Copperplate Gothic Bold"/>
          <w:color w:val="FF0000"/>
          <w:sz w:val="32"/>
        </w:rPr>
      </w:pPr>
      <w:r w:rsidRPr="008E5057">
        <w:rPr>
          <w:rFonts w:ascii="Copperplate Gothic Bold" w:hAnsi="Copperplate Gothic Bold"/>
          <w:color w:val="FF0000"/>
          <w:sz w:val="32"/>
        </w:rPr>
        <w:lastRenderedPageBreak/>
        <w:t>Exercise:</w:t>
      </w:r>
    </w:p>
    <w:p w:rsidR="00860266" w:rsidRPr="00860266" w:rsidRDefault="00860266" w:rsidP="00860266">
      <w:pPr>
        <w:pStyle w:val="Heading2"/>
        <w:shd w:val="clear" w:color="auto" w:fill="FFFFFF"/>
        <w:spacing w:before="150" w:after="300"/>
        <w:rPr>
          <w:rFonts w:ascii="Arial" w:hAnsi="Arial" w:cs="Arial"/>
          <w:color w:val="393836"/>
          <w:sz w:val="24"/>
          <w:szCs w:val="35"/>
        </w:rPr>
      </w:pPr>
      <w:r w:rsidRPr="00860266">
        <w:rPr>
          <w:rFonts w:ascii="Arial" w:hAnsi="Arial" w:cs="Arial"/>
          <w:b/>
          <w:bCs/>
          <w:color w:val="393836"/>
          <w:sz w:val="24"/>
          <w:szCs w:val="35"/>
        </w:rPr>
        <w:t>What</w:t>
      </w:r>
      <w:r w:rsidRPr="00860266">
        <w:rPr>
          <w:rStyle w:val="apple-converted-space"/>
          <w:rFonts w:ascii="Arial" w:hAnsi="Arial" w:cs="Arial"/>
          <w:b/>
          <w:bCs/>
          <w:color w:val="393836"/>
          <w:sz w:val="24"/>
          <w:szCs w:val="35"/>
        </w:rPr>
        <w:t> </w:t>
      </w:r>
      <w:r w:rsidRPr="00860266">
        <w:rPr>
          <w:rStyle w:val="Strong"/>
          <w:rFonts w:ascii="Arial" w:hAnsi="Arial" w:cs="Arial"/>
          <w:b w:val="0"/>
          <w:bCs w:val="0"/>
          <w:color w:val="393836"/>
          <w:sz w:val="24"/>
          <w:szCs w:val="35"/>
        </w:rPr>
        <w:t>Not to Do</w:t>
      </w:r>
      <w:r w:rsidRPr="00860266">
        <w:rPr>
          <w:rStyle w:val="apple-converted-space"/>
          <w:rFonts w:ascii="Arial" w:hAnsi="Arial" w:cs="Arial"/>
          <w:b/>
          <w:bCs/>
          <w:color w:val="393836"/>
          <w:sz w:val="24"/>
          <w:szCs w:val="35"/>
        </w:rPr>
        <w:t> </w:t>
      </w:r>
      <w:r w:rsidRPr="00860266">
        <w:rPr>
          <w:rFonts w:ascii="Arial" w:hAnsi="Arial" w:cs="Arial"/>
          <w:b/>
          <w:bCs/>
          <w:color w:val="393836"/>
          <w:sz w:val="24"/>
          <w:szCs w:val="35"/>
        </w:rPr>
        <w:t>While Pregnant</w:t>
      </w:r>
    </w:p>
    <w:p w:rsidR="00860266" w:rsidRDefault="00860266" w:rsidP="00860266">
      <w:pPr>
        <w:numPr>
          <w:ilvl w:val="0"/>
          <w:numId w:val="5"/>
        </w:numPr>
        <w:shd w:val="clear" w:color="auto" w:fill="FFFFFF"/>
        <w:spacing w:before="100" w:beforeAutospacing="1" w:after="100" w:afterAutospacing="1" w:line="240" w:lineRule="auto"/>
        <w:rPr>
          <w:rFonts w:ascii="Arial" w:hAnsi="Arial" w:cs="Arial"/>
          <w:color w:val="393836"/>
          <w:sz w:val="24"/>
          <w:szCs w:val="24"/>
        </w:rPr>
      </w:pPr>
      <w:r>
        <w:rPr>
          <w:rFonts w:ascii="Arial" w:hAnsi="Arial" w:cs="Arial"/>
          <w:color w:val="393836"/>
        </w:rPr>
        <w:t>Hot or Bikram yoga</w:t>
      </w:r>
    </w:p>
    <w:p w:rsidR="00860266" w:rsidRDefault="00860266" w:rsidP="00860266">
      <w:pPr>
        <w:numPr>
          <w:ilvl w:val="0"/>
          <w:numId w:val="5"/>
        </w:numPr>
        <w:shd w:val="clear" w:color="auto" w:fill="FFFFFF"/>
        <w:spacing w:before="100" w:beforeAutospacing="1" w:after="100" w:afterAutospacing="1" w:line="240" w:lineRule="auto"/>
        <w:rPr>
          <w:rFonts w:ascii="Arial" w:hAnsi="Arial" w:cs="Arial"/>
          <w:color w:val="393836"/>
        </w:rPr>
      </w:pPr>
      <w:r>
        <w:rPr>
          <w:rFonts w:ascii="Arial" w:hAnsi="Arial" w:cs="Arial"/>
          <w:color w:val="393836"/>
        </w:rPr>
        <w:t>Major backbends</w:t>
      </w:r>
    </w:p>
    <w:p w:rsidR="00860266" w:rsidRDefault="00860266" w:rsidP="00860266">
      <w:pPr>
        <w:numPr>
          <w:ilvl w:val="0"/>
          <w:numId w:val="5"/>
        </w:numPr>
        <w:shd w:val="clear" w:color="auto" w:fill="FFFFFF"/>
        <w:spacing w:before="100" w:beforeAutospacing="1" w:after="100" w:afterAutospacing="1" w:line="240" w:lineRule="auto"/>
        <w:rPr>
          <w:rFonts w:ascii="Arial" w:hAnsi="Arial" w:cs="Arial"/>
          <w:color w:val="393836"/>
        </w:rPr>
      </w:pPr>
      <w:r>
        <w:rPr>
          <w:rFonts w:ascii="Arial" w:hAnsi="Arial" w:cs="Arial"/>
          <w:color w:val="393836"/>
        </w:rPr>
        <w:t>Lower spinal or deep twists</w:t>
      </w:r>
    </w:p>
    <w:p w:rsidR="00860266" w:rsidRDefault="00860266" w:rsidP="00860266">
      <w:pPr>
        <w:numPr>
          <w:ilvl w:val="0"/>
          <w:numId w:val="5"/>
        </w:numPr>
        <w:shd w:val="clear" w:color="auto" w:fill="FFFFFF"/>
        <w:spacing w:before="100" w:beforeAutospacing="1" w:after="100" w:afterAutospacing="1" w:line="240" w:lineRule="auto"/>
        <w:rPr>
          <w:rFonts w:ascii="Arial" w:hAnsi="Arial" w:cs="Arial"/>
          <w:color w:val="393836"/>
        </w:rPr>
      </w:pPr>
      <w:r>
        <w:rPr>
          <w:rFonts w:ascii="Arial" w:hAnsi="Arial" w:cs="Arial"/>
          <w:color w:val="393836"/>
        </w:rPr>
        <w:t>Too much ab work</w:t>
      </w:r>
    </w:p>
    <w:p w:rsidR="00860266" w:rsidRDefault="00860266" w:rsidP="00860266">
      <w:pPr>
        <w:numPr>
          <w:ilvl w:val="0"/>
          <w:numId w:val="5"/>
        </w:numPr>
        <w:shd w:val="clear" w:color="auto" w:fill="FFFFFF"/>
        <w:spacing w:before="100" w:beforeAutospacing="1" w:after="100" w:afterAutospacing="1" w:line="240" w:lineRule="auto"/>
        <w:rPr>
          <w:rFonts w:ascii="Arial" w:hAnsi="Arial" w:cs="Arial"/>
          <w:color w:val="393836"/>
        </w:rPr>
      </w:pPr>
      <w:r>
        <w:rPr>
          <w:rFonts w:ascii="Arial" w:hAnsi="Arial" w:cs="Arial"/>
          <w:color w:val="393836"/>
        </w:rPr>
        <w:t>Belly down postures (Cobra, Locust, Bow, etc.)</w:t>
      </w:r>
    </w:p>
    <w:p w:rsidR="00860266" w:rsidRDefault="00860266" w:rsidP="00860266">
      <w:pPr>
        <w:numPr>
          <w:ilvl w:val="0"/>
          <w:numId w:val="5"/>
        </w:numPr>
        <w:shd w:val="clear" w:color="auto" w:fill="FFFFFF"/>
        <w:spacing w:before="100" w:beforeAutospacing="1" w:after="100" w:afterAutospacing="1" w:line="240" w:lineRule="auto"/>
        <w:rPr>
          <w:rFonts w:ascii="Arial" w:hAnsi="Arial" w:cs="Arial"/>
          <w:color w:val="393836"/>
        </w:rPr>
      </w:pPr>
      <w:r>
        <w:rPr>
          <w:rFonts w:ascii="Arial" w:hAnsi="Arial" w:cs="Arial"/>
          <w:color w:val="393836"/>
        </w:rPr>
        <w:t>Lying on your back for a long time</w:t>
      </w:r>
    </w:p>
    <w:p w:rsidR="00860266" w:rsidRDefault="00860266" w:rsidP="00860266">
      <w:pPr>
        <w:numPr>
          <w:ilvl w:val="0"/>
          <w:numId w:val="5"/>
        </w:numPr>
        <w:shd w:val="clear" w:color="auto" w:fill="FFFFFF"/>
        <w:spacing w:before="100" w:beforeAutospacing="1" w:after="100" w:afterAutospacing="1" w:line="240" w:lineRule="auto"/>
        <w:rPr>
          <w:rFonts w:ascii="Arial" w:hAnsi="Arial" w:cs="Arial"/>
          <w:color w:val="393836"/>
        </w:rPr>
      </w:pPr>
      <w:r>
        <w:rPr>
          <w:rFonts w:ascii="Arial" w:hAnsi="Arial" w:cs="Arial"/>
          <w:color w:val="393836"/>
        </w:rPr>
        <w:t>Overstretch – Your body, clever little thing it is, is producing a hormone that softens tissues and ligaments in the pelvic floor (trust me you’ll be grateful for this when b-day rolls around!), which increases your risk of pulling a muscle if you stretch further than usual.</w:t>
      </w:r>
    </w:p>
    <w:p w:rsidR="00860266" w:rsidRDefault="00860266" w:rsidP="00860266">
      <w:pPr>
        <w:numPr>
          <w:ilvl w:val="0"/>
          <w:numId w:val="5"/>
        </w:numPr>
        <w:shd w:val="clear" w:color="auto" w:fill="FFFFFF"/>
        <w:spacing w:before="100" w:beforeAutospacing="1" w:after="100" w:afterAutospacing="1" w:line="240" w:lineRule="auto"/>
        <w:rPr>
          <w:rFonts w:ascii="Arial" w:hAnsi="Arial" w:cs="Arial"/>
          <w:color w:val="393836"/>
        </w:rPr>
      </w:pPr>
      <w:r>
        <w:rPr>
          <w:rFonts w:ascii="Arial" w:hAnsi="Arial" w:cs="Arial"/>
          <w:color w:val="393836"/>
        </w:rPr>
        <w:t>Breath retention (kumbhaka)</w:t>
      </w:r>
    </w:p>
    <w:p w:rsidR="00860266" w:rsidRPr="00860266" w:rsidRDefault="00860266" w:rsidP="00860266">
      <w:pPr>
        <w:pStyle w:val="Heading2"/>
        <w:shd w:val="clear" w:color="auto" w:fill="FFFFFF"/>
        <w:spacing w:before="150" w:after="300"/>
        <w:rPr>
          <w:rFonts w:ascii="Arial" w:hAnsi="Arial" w:cs="Arial"/>
          <w:color w:val="393836"/>
          <w:sz w:val="24"/>
          <w:szCs w:val="35"/>
        </w:rPr>
      </w:pPr>
      <w:r w:rsidRPr="00860266">
        <w:rPr>
          <w:rFonts w:ascii="Arial" w:hAnsi="Arial" w:cs="Arial"/>
          <w:b/>
          <w:bCs/>
          <w:color w:val="393836"/>
          <w:sz w:val="24"/>
          <w:szCs w:val="35"/>
        </w:rPr>
        <w:t>What</w:t>
      </w:r>
      <w:r w:rsidRPr="00860266">
        <w:rPr>
          <w:rStyle w:val="apple-converted-space"/>
          <w:rFonts w:ascii="Arial" w:hAnsi="Arial" w:cs="Arial"/>
          <w:b/>
          <w:bCs/>
          <w:color w:val="393836"/>
          <w:sz w:val="24"/>
          <w:szCs w:val="35"/>
        </w:rPr>
        <w:t> </w:t>
      </w:r>
      <w:r w:rsidRPr="00860266">
        <w:rPr>
          <w:rStyle w:val="Strong"/>
          <w:rFonts w:ascii="Arial" w:hAnsi="Arial" w:cs="Arial"/>
          <w:b w:val="0"/>
          <w:bCs w:val="0"/>
          <w:color w:val="393836"/>
          <w:sz w:val="24"/>
          <w:szCs w:val="35"/>
        </w:rPr>
        <w:t>to Do</w:t>
      </w:r>
      <w:r w:rsidRPr="00860266">
        <w:rPr>
          <w:rStyle w:val="apple-converted-space"/>
          <w:rFonts w:ascii="Arial" w:hAnsi="Arial" w:cs="Arial"/>
          <w:b/>
          <w:bCs/>
          <w:color w:val="393836"/>
          <w:sz w:val="24"/>
          <w:szCs w:val="35"/>
        </w:rPr>
        <w:t> </w:t>
      </w:r>
      <w:r w:rsidRPr="00860266">
        <w:rPr>
          <w:rFonts w:ascii="Arial" w:hAnsi="Arial" w:cs="Arial"/>
          <w:b/>
          <w:bCs/>
          <w:color w:val="393836"/>
          <w:sz w:val="24"/>
          <w:szCs w:val="35"/>
        </w:rPr>
        <w:t>While Pregnant</w:t>
      </w:r>
    </w:p>
    <w:p w:rsidR="00860266" w:rsidRDefault="00860266" w:rsidP="00860266">
      <w:pPr>
        <w:numPr>
          <w:ilvl w:val="0"/>
          <w:numId w:val="6"/>
        </w:numPr>
        <w:shd w:val="clear" w:color="auto" w:fill="FFFFFF"/>
        <w:spacing w:before="100" w:beforeAutospacing="1" w:after="100" w:afterAutospacing="1" w:line="240" w:lineRule="auto"/>
        <w:rPr>
          <w:rFonts w:ascii="Arial" w:hAnsi="Arial" w:cs="Arial"/>
          <w:color w:val="393836"/>
          <w:sz w:val="24"/>
          <w:szCs w:val="24"/>
        </w:rPr>
      </w:pPr>
      <w:r>
        <w:rPr>
          <w:rFonts w:ascii="Arial" w:hAnsi="Arial" w:cs="Arial"/>
          <w:color w:val="393836"/>
        </w:rPr>
        <w:t>Get the all-clear from your doc or midwife</w:t>
      </w:r>
    </w:p>
    <w:p w:rsidR="00860266" w:rsidRDefault="00860266" w:rsidP="00860266">
      <w:pPr>
        <w:numPr>
          <w:ilvl w:val="0"/>
          <w:numId w:val="6"/>
        </w:numPr>
        <w:shd w:val="clear" w:color="auto" w:fill="FFFFFF"/>
        <w:spacing w:before="100" w:beforeAutospacing="1" w:after="100" w:afterAutospacing="1" w:line="240" w:lineRule="auto"/>
        <w:rPr>
          <w:rFonts w:ascii="Arial" w:hAnsi="Arial" w:cs="Arial"/>
          <w:color w:val="393836"/>
        </w:rPr>
      </w:pPr>
      <w:r>
        <w:rPr>
          <w:rFonts w:ascii="Arial" w:hAnsi="Arial" w:cs="Arial"/>
          <w:color w:val="393836"/>
        </w:rPr>
        <w:t>Be present in your body and with your baby</w:t>
      </w:r>
    </w:p>
    <w:p w:rsidR="00860266" w:rsidRDefault="00860266" w:rsidP="00860266">
      <w:pPr>
        <w:numPr>
          <w:ilvl w:val="0"/>
          <w:numId w:val="6"/>
        </w:numPr>
        <w:shd w:val="clear" w:color="auto" w:fill="FFFFFF"/>
        <w:spacing w:before="100" w:beforeAutospacing="1" w:after="100" w:afterAutospacing="1" w:line="240" w:lineRule="auto"/>
        <w:rPr>
          <w:rFonts w:ascii="Arial" w:hAnsi="Arial" w:cs="Arial"/>
          <w:color w:val="393836"/>
        </w:rPr>
      </w:pPr>
      <w:r>
        <w:rPr>
          <w:rFonts w:ascii="Arial" w:hAnsi="Arial" w:cs="Arial"/>
          <w:color w:val="393836"/>
        </w:rPr>
        <w:t>Be gentle and kind to yourself</w:t>
      </w:r>
    </w:p>
    <w:p w:rsidR="00860266" w:rsidRDefault="00860266" w:rsidP="00860266">
      <w:pPr>
        <w:numPr>
          <w:ilvl w:val="0"/>
          <w:numId w:val="6"/>
        </w:numPr>
        <w:shd w:val="clear" w:color="auto" w:fill="FFFFFF"/>
        <w:spacing w:before="100" w:beforeAutospacing="1" w:after="100" w:afterAutospacing="1" w:line="240" w:lineRule="auto"/>
        <w:rPr>
          <w:rFonts w:ascii="Arial" w:hAnsi="Arial" w:cs="Arial"/>
          <w:color w:val="393836"/>
        </w:rPr>
      </w:pPr>
      <w:r>
        <w:rPr>
          <w:rFonts w:ascii="Arial" w:hAnsi="Arial" w:cs="Arial"/>
          <w:color w:val="393836"/>
        </w:rPr>
        <w:t>Listen to, and love, your body</w:t>
      </w:r>
    </w:p>
    <w:p w:rsidR="00860266" w:rsidRDefault="00860266" w:rsidP="00860266">
      <w:pPr>
        <w:numPr>
          <w:ilvl w:val="0"/>
          <w:numId w:val="6"/>
        </w:numPr>
        <w:shd w:val="clear" w:color="auto" w:fill="FFFFFF"/>
        <w:spacing w:before="100" w:beforeAutospacing="1" w:after="100" w:afterAutospacing="1" w:line="240" w:lineRule="auto"/>
        <w:rPr>
          <w:rFonts w:ascii="Arial" w:hAnsi="Arial" w:cs="Arial"/>
          <w:color w:val="393836"/>
        </w:rPr>
      </w:pPr>
      <w:r>
        <w:rPr>
          <w:rFonts w:ascii="Arial" w:hAnsi="Arial" w:cs="Arial"/>
          <w:color w:val="393836"/>
        </w:rPr>
        <w:t>Check all judgment at the door</w:t>
      </w:r>
    </w:p>
    <w:p w:rsidR="00860266" w:rsidRDefault="00860266" w:rsidP="00860266">
      <w:pPr>
        <w:shd w:val="clear" w:color="auto" w:fill="FFFFFF"/>
        <w:spacing w:before="100" w:beforeAutospacing="1" w:after="100" w:afterAutospacing="1" w:line="240" w:lineRule="auto"/>
        <w:rPr>
          <w:rFonts w:ascii="Arial" w:hAnsi="Arial" w:cs="Arial"/>
          <w:color w:val="393836"/>
          <w:shd w:val="clear" w:color="auto" w:fill="FFFFFF"/>
        </w:rPr>
      </w:pPr>
      <w:r>
        <w:rPr>
          <w:rFonts w:ascii="Arial" w:hAnsi="Arial" w:cs="Arial"/>
          <w:color w:val="393836"/>
          <w:shd w:val="clear" w:color="auto" w:fill="FFFFFF"/>
        </w:rPr>
        <w:t>Here are eight yoga poses to ease pregnancy pains whilst expecting.</w:t>
      </w:r>
    </w:p>
    <w:p w:rsidR="00860266" w:rsidRPr="00860266" w:rsidRDefault="00860266" w:rsidP="00860266">
      <w:pPr>
        <w:shd w:val="clear" w:color="auto" w:fill="FFFFFF"/>
        <w:spacing w:before="300" w:after="150" w:line="240" w:lineRule="auto"/>
        <w:outlineLvl w:val="2"/>
        <w:rPr>
          <w:rFonts w:ascii="Arial" w:eastAsia="Times New Roman" w:hAnsi="Arial" w:cs="Arial"/>
          <w:color w:val="393836"/>
          <w:sz w:val="27"/>
          <w:szCs w:val="27"/>
          <w:lang w:eastAsia="en-IN"/>
        </w:rPr>
      </w:pPr>
      <w:r w:rsidRPr="00860266">
        <w:rPr>
          <w:rFonts w:ascii="Arial" w:eastAsia="Times New Roman" w:hAnsi="Arial" w:cs="Arial"/>
          <w:color w:val="393836"/>
          <w:sz w:val="27"/>
          <w:szCs w:val="27"/>
          <w:lang w:eastAsia="en-IN"/>
        </w:rPr>
        <w:t>1. Reclined Bound Angle Pose (Supta Baddha Konasana)</w:t>
      </w:r>
    </w:p>
    <w:p w:rsidR="00860266" w:rsidRPr="00860266" w:rsidRDefault="00860266" w:rsidP="00860266">
      <w:pPr>
        <w:shd w:val="clear" w:color="auto" w:fill="FFFFFF"/>
        <w:spacing w:after="0" w:line="240" w:lineRule="auto"/>
        <w:rPr>
          <w:rFonts w:ascii="Arial" w:eastAsia="Times New Roman" w:hAnsi="Arial" w:cs="Arial"/>
          <w:color w:val="393836"/>
          <w:sz w:val="24"/>
          <w:szCs w:val="24"/>
          <w:lang w:eastAsia="en-IN"/>
        </w:rPr>
      </w:pPr>
      <w:r w:rsidRPr="00860266">
        <w:rPr>
          <w:rFonts w:ascii="Arial" w:eastAsia="Times New Roman" w:hAnsi="Arial" w:cs="Arial"/>
          <w:noProof/>
          <w:color w:val="393836"/>
          <w:sz w:val="24"/>
          <w:szCs w:val="24"/>
          <w:lang w:eastAsia="en-IN"/>
        </w:rPr>
        <w:drawing>
          <wp:inline distT="0" distB="0" distL="0" distR="0">
            <wp:extent cx="2857500" cy="1905000"/>
            <wp:effectExtent l="0" t="0" r="0" b="0"/>
            <wp:docPr id="10" name="Picture 10" descr="Credit: The Dolphi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it: The Dolphin Metho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860266" w:rsidRPr="00860266" w:rsidRDefault="00860266" w:rsidP="00860266">
      <w:pPr>
        <w:shd w:val="clear" w:color="auto" w:fill="FFFFFF"/>
        <w:spacing w:after="300" w:line="240" w:lineRule="auto"/>
        <w:rPr>
          <w:rFonts w:ascii="Arial" w:eastAsia="Times New Roman" w:hAnsi="Arial" w:cs="Arial"/>
          <w:color w:val="393836"/>
          <w:sz w:val="24"/>
          <w:szCs w:val="24"/>
          <w:lang w:eastAsia="en-IN"/>
        </w:rPr>
      </w:pPr>
      <w:r w:rsidRPr="00860266">
        <w:rPr>
          <w:rFonts w:ascii="Arial" w:eastAsia="Times New Roman" w:hAnsi="Arial" w:cs="Arial"/>
          <w:color w:val="393836"/>
          <w:sz w:val="24"/>
          <w:szCs w:val="24"/>
          <w:lang w:eastAsia="en-IN"/>
        </w:rPr>
        <w:t>This pose increases blood circulation in the lower abdomen, stretches the groin, and increases external rotation in the hips. It’s also my favourite way to calm down and relax my anxious mind.</w:t>
      </w:r>
    </w:p>
    <w:p w:rsidR="00860266" w:rsidRPr="00860266" w:rsidRDefault="00860266" w:rsidP="00860266">
      <w:pPr>
        <w:shd w:val="clear" w:color="auto" w:fill="FFFFFF"/>
        <w:spacing w:after="300" w:line="240" w:lineRule="auto"/>
        <w:rPr>
          <w:rFonts w:ascii="Times New Roman" w:eastAsia="Times New Roman" w:hAnsi="Times New Roman" w:cs="Times New Roman"/>
          <w:sz w:val="24"/>
          <w:szCs w:val="24"/>
          <w:lang w:eastAsia="en-IN"/>
        </w:rPr>
      </w:pPr>
      <w:r w:rsidRPr="00860266">
        <w:rPr>
          <w:rFonts w:ascii="Arial" w:eastAsia="Times New Roman" w:hAnsi="Arial" w:cs="Arial"/>
          <w:color w:val="393836"/>
          <w:sz w:val="24"/>
          <w:szCs w:val="24"/>
          <w:lang w:eastAsia="en-IN"/>
        </w:rPr>
        <w:t>Make sure to modify this posture for pregnancy by placing a bolster or two under your back and head to create an incline (so you are not flat on your back), and a block between feet to broaden your pelvis.</w:t>
      </w:r>
    </w:p>
    <w:p w:rsidR="00860266" w:rsidRPr="00860266" w:rsidRDefault="00860266" w:rsidP="00860266">
      <w:pPr>
        <w:shd w:val="clear" w:color="auto" w:fill="FFFFFF"/>
        <w:spacing w:before="300" w:after="150" w:line="240" w:lineRule="auto"/>
        <w:outlineLvl w:val="2"/>
        <w:rPr>
          <w:rFonts w:ascii="Arial" w:eastAsia="Times New Roman" w:hAnsi="Arial" w:cs="Arial"/>
          <w:color w:val="393836"/>
          <w:sz w:val="27"/>
          <w:szCs w:val="27"/>
          <w:lang w:eastAsia="en-IN"/>
        </w:rPr>
      </w:pPr>
      <w:r w:rsidRPr="00860266">
        <w:rPr>
          <w:rFonts w:ascii="Arial" w:eastAsia="Times New Roman" w:hAnsi="Arial" w:cs="Arial"/>
          <w:color w:val="393836"/>
          <w:sz w:val="27"/>
          <w:szCs w:val="27"/>
          <w:lang w:eastAsia="en-IN"/>
        </w:rPr>
        <w:t>2. Child’s Pose (Balasana)</w:t>
      </w:r>
    </w:p>
    <w:p w:rsidR="00860266" w:rsidRPr="00860266" w:rsidRDefault="00860266" w:rsidP="00860266">
      <w:pPr>
        <w:shd w:val="clear" w:color="auto" w:fill="FFFFFF"/>
        <w:spacing w:after="0" w:line="240" w:lineRule="auto"/>
        <w:rPr>
          <w:rFonts w:ascii="Arial" w:eastAsia="Times New Roman" w:hAnsi="Arial" w:cs="Arial"/>
          <w:color w:val="393836"/>
          <w:sz w:val="24"/>
          <w:szCs w:val="24"/>
          <w:lang w:eastAsia="en-IN"/>
        </w:rPr>
      </w:pPr>
      <w:r w:rsidRPr="00860266">
        <w:rPr>
          <w:rFonts w:ascii="Arial" w:eastAsia="Times New Roman" w:hAnsi="Arial" w:cs="Arial"/>
          <w:noProof/>
          <w:color w:val="393836"/>
          <w:sz w:val="24"/>
          <w:szCs w:val="24"/>
          <w:lang w:eastAsia="en-IN"/>
        </w:rPr>
        <w:lastRenderedPageBreak/>
        <w:drawing>
          <wp:inline distT="0" distB="0" distL="0" distR="0">
            <wp:extent cx="2857500" cy="1905000"/>
            <wp:effectExtent l="0" t="0" r="0" b="0"/>
            <wp:docPr id="8" name="Picture 8" descr="Credit: Christie Pit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dit: Christie Pitk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860266" w:rsidRPr="00860266" w:rsidRDefault="00860266" w:rsidP="00860266">
      <w:pPr>
        <w:shd w:val="clear" w:color="auto" w:fill="FFFFFF"/>
        <w:spacing w:after="300" w:line="240" w:lineRule="auto"/>
        <w:rPr>
          <w:rFonts w:ascii="Arial" w:eastAsia="Times New Roman" w:hAnsi="Arial" w:cs="Arial"/>
          <w:color w:val="393836"/>
          <w:sz w:val="24"/>
          <w:szCs w:val="24"/>
          <w:lang w:eastAsia="en-IN"/>
        </w:rPr>
      </w:pPr>
      <w:r w:rsidRPr="00860266">
        <w:rPr>
          <w:rFonts w:ascii="Arial" w:eastAsia="Times New Roman" w:hAnsi="Arial" w:cs="Arial"/>
          <w:color w:val="393836"/>
          <w:sz w:val="24"/>
          <w:szCs w:val="24"/>
          <w:lang w:eastAsia="en-IN"/>
        </w:rPr>
        <w:t>Balasana can fight off nausea, relieve anxiety, and quiet the mind. Modify for pregnancy by placing a bolster under the torso for support.</w:t>
      </w:r>
    </w:p>
    <w:p w:rsidR="00860266" w:rsidRPr="00860266" w:rsidRDefault="00860266" w:rsidP="00860266">
      <w:pPr>
        <w:shd w:val="clear" w:color="auto" w:fill="FFFFFF"/>
        <w:spacing w:before="300" w:after="150" w:line="240" w:lineRule="auto"/>
        <w:outlineLvl w:val="2"/>
        <w:rPr>
          <w:rFonts w:ascii="Arial" w:eastAsia="Times New Roman" w:hAnsi="Arial" w:cs="Arial"/>
          <w:color w:val="393836"/>
          <w:sz w:val="27"/>
          <w:szCs w:val="27"/>
          <w:lang w:eastAsia="en-IN"/>
        </w:rPr>
      </w:pPr>
      <w:r w:rsidRPr="00860266">
        <w:rPr>
          <w:rFonts w:ascii="Arial" w:eastAsia="Times New Roman" w:hAnsi="Arial" w:cs="Arial"/>
          <w:color w:val="393836"/>
          <w:sz w:val="27"/>
          <w:szCs w:val="27"/>
          <w:lang w:eastAsia="en-IN"/>
        </w:rPr>
        <w:t>3. Cat/Cow Pose (Marjaryasana Bitilasana)</w:t>
      </w:r>
    </w:p>
    <w:p w:rsidR="00860266" w:rsidRPr="00860266" w:rsidRDefault="00860266" w:rsidP="00860266">
      <w:pPr>
        <w:shd w:val="clear" w:color="auto" w:fill="FFFFFF"/>
        <w:spacing w:after="0" w:line="240" w:lineRule="auto"/>
        <w:jc w:val="center"/>
        <w:rPr>
          <w:rFonts w:ascii="Arial" w:eastAsia="Times New Roman" w:hAnsi="Arial" w:cs="Arial"/>
          <w:color w:val="393836"/>
          <w:sz w:val="24"/>
          <w:szCs w:val="24"/>
          <w:lang w:eastAsia="en-IN"/>
        </w:rPr>
      </w:pPr>
      <w:r w:rsidRPr="00860266">
        <w:rPr>
          <w:rFonts w:ascii="Arial" w:eastAsia="Times New Roman" w:hAnsi="Arial" w:cs="Arial"/>
          <w:noProof/>
          <w:color w:val="393836"/>
          <w:sz w:val="24"/>
          <w:szCs w:val="24"/>
          <w:lang w:eastAsia="en-IN"/>
        </w:rPr>
        <w:drawing>
          <wp:inline distT="0" distB="0" distL="0" distR="0">
            <wp:extent cx="5715000" cy="2543175"/>
            <wp:effectExtent l="0" t="0" r="0" b="9525"/>
            <wp:docPr id="6" name="Picture 6" descr="Credit: The Dolphi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dit: The Dolphin Metho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543175"/>
                    </a:xfrm>
                    <a:prstGeom prst="rect">
                      <a:avLst/>
                    </a:prstGeom>
                    <a:noFill/>
                    <a:ln>
                      <a:noFill/>
                    </a:ln>
                  </pic:spPr>
                </pic:pic>
              </a:graphicData>
            </a:graphic>
          </wp:inline>
        </w:drawing>
      </w:r>
    </w:p>
    <w:p w:rsidR="00860266" w:rsidRPr="00860266" w:rsidRDefault="00860266" w:rsidP="00860266">
      <w:pPr>
        <w:shd w:val="clear" w:color="auto" w:fill="FFFFFF"/>
        <w:spacing w:after="300" w:line="240" w:lineRule="auto"/>
        <w:rPr>
          <w:rFonts w:ascii="Arial" w:eastAsia="Times New Roman" w:hAnsi="Arial" w:cs="Arial"/>
          <w:color w:val="393836"/>
          <w:sz w:val="24"/>
          <w:szCs w:val="24"/>
          <w:lang w:eastAsia="en-IN"/>
        </w:rPr>
      </w:pPr>
      <w:r w:rsidRPr="00860266">
        <w:rPr>
          <w:rFonts w:ascii="Arial" w:eastAsia="Times New Roman" w:hAnsi="Arial" w:cs="Arial"/>
          <w:color w:val="393836"/>
          <w:sz w:val="24"/>
          <w:szCs w:val="24"/>
          <w:lang w:eastAsia="en-IN"/>
        </w:rPr>
        <w:t>As the baby grows, more pressure is put on the spine, so moving on hands and knees relieves that pressure. Table Top position also encourages the baby into proper position for delivery and can provide relief during contractions in labour.</w:t>
      </w:r>
    </w:p>
    <w:p w:rsidR="00860266" w:rsidRPr="00860266" w:rsidRDefault="00860266" w:rsidP="00860266">
      <w:pPr>
        <w:shd w:val="clear" w:color="auto" w:fill="FFFFFF"/>
        <w:spacing w:before="300" w:after="150" w:line="240" w:lineRule="auto"/>
        <w:outlineLvl w:val="2"/>
        <w:rPr>
          <w:rFonts w:ascii="Arial" w:eastAsia="Times New Roman" w:hAnsi="Arial" w:cs="Arial"/>
          <w:color w:val="393836"/>
          <w:sz w:val="27"/>
          <w:szCs w:val="27"/>
          <w:lang w:eastAsia="en-IN"/>
        </w:rPr>
      </w:pPr>
      <w:r w:rsidRPr="00860266">
        <w:rPr>
          <w:rFonts w:ascii="Arial" w:eastAsia="Times New Roman" w:hAnsi="Arial" w:cs="Arial"/>
          <w:color w:val="393836"/>
          <w:sz w:val="27"/>
          <w:szCs w:val="27"/>
          <w:lang w:eastAsia="en-IN"/>
        </w:rPr>
        <w:t>4. Garland or Squat Pose (Malasana)</w:t>
      </w:r>
    </w:p>
    <w:p w:rsidR="00860266" w:rsidRPr="00860266" w:rsidRDefault="00860266" w:rsidP="00860266">
      <w:pPr>
        <w:shd w:val="clear" w:color="auto" w:fill="FFFFFF"/>
        <w:spacing w:after="0" w:line="240" w:lineRule="auto"/>
        <w:rPr>
          <w:rFonts w:ascii="Arial" w:eastAsia="Times New Roman" w:hAnsi="Arial" w:cs="Arial"/>
          <w:color w:val="393836"/>
          <w:sz w:val="24"/>
          <w:szCs w:val="24"/>
          <w:lang w:eastAsia="en-IN"/>
        </w:rPr>
      </w:pPr>
      <w:r w:rsidRPr="00860266">
        <w:rPr>
          <w:rFonts w:ascii="Arial" w:eastAsia="Times New Roman" w:hAnsi="Arial" w:cs="Arial"/>
          <w:noProof/>
          <w:color w:val="393836"/>
          <w:sz w:val="24"/>
          <w:szCs w:val="24"/>
          <w:lang w:eastAsia="en-IN"/>
        </w:rPr>
        <w:drawing>
          <wp:inline distT="0" distB="0" distL="0" distR="0">
            <wp:extent cx="2857500" cy="1905000"/>
            <wp:effectExtent l="0" t="0" r="0" b="0"/>
            <wp:docPr id="5" name="Picture 5" descr="Credit: The Dolphi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dit: The Dolphin Metho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860266" w:rsidRPr="00860266" w:rsidRDefault="00860266" w:rsidP="00860266">
      <w:pPr>
        <w:shd w:val="clear" w:color="auto" w:fill="FFFFFF"/>
        <w:spacing w:after="300" w:line="240" w:lineRule="auto"/>
        <w:rPr>
          <w:rFonts w:ascii="Arial" w:eastAsia="Times New Roman" w:hAnsi="Arial" w:cs="Arial"/>
          <w:color w:val="393836"/>
          <w:sz w:val="24"/>
          <w:szCs w:val="24"/>
          <w:lang w:eastAsia="en-IN"/>
        </w:rPr>
      </w:pPr>
      <w:r w:rsidRPr="00860266">
        <w:rPr>
          <w:rFonts w:ascii="Arial" w:eastAsia="Times New Roman" w:hAnsi="Arial" w:cs="Arial"/>
          <w:color w:val="393836"/>
          <w:sz w:val="24"/>
          <w:szCs w:val="24"/>
          <w:lang w:eastAsia="en-IN"/>
        </w:rPr>
        <w:t>Hanging out in a squat like this really opens the hips and pelvis, which is ideal for prenatal practice. It is also known to stimulate digestion and is a great stretch through the legs and back. Modify for pregnancy by leaning against a wall or squatting on blankets. Only suitable until about 30 weeks.</w:t>
      </w:r>
    </w:p>
    <w:p w:rsidR="00860266" w:rsidRPr="00860266" w:rsidRDefault="007D32D6" w:rsidP="00860266">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549.75pt;height:0" o:hrpct="0" o:hralign="center" o:hrstd="t" o:hrnoshade="t" o:hr="t" fillcolor="#393836" stroked="f"/>
        </w:pict>
      </w:r>
    </w:p>
    <w:p w:rsidR="00860266" w:rsidRPr="00860266" w:rsidRDefault="00860266" w:rsidP="00860266">
      <w:pPr>
        <w:shd w:val="clear" w:color="auto" w:fill="FFFFFF"/>
        <w:spacing w:before="300" w:after="150" w:line="240" w:lineRule="auto"/>
        <w:outlineLvl w:val="2"/>
        <w:rPr>
          <w:rFonts w:ascii="Arial" w:eastAsia="Times New Roman" w:hAnsi="Arial" w:cs="Arial"/>
          <w:color w:val="393836"/>
          <w:sz w:val="27"/>
          <w:szCs w:val="27"/>
          <w:lang w:eastAsia="en-IN"/>
        </w:rPr>
      </w:pPr>
      <w:r w:rsidRPr="00860266">
        <w:rPr>
          <w:rFonts w:ascii="Arial" w:eastAsia="Times New Roman" w:hAnsi="Arial" w:cs="Arial"/>
          <w:color w:val="393836"/>
          <w:sz w:val="27"/>
          <w:szCs w:val="27"/>
          <w:lang w:eastAsia="en-IN"/>
        </w:rPr>
        <w:t>5. Goddess Pose (Utkata Konasana)</w:t>
      </w:r>
    </w:p>
    <w:p w:rsidR="00860266" w:rsidRPr="00860266" w:rsidRDefault="00860266" w:rsidP="00860266">
      <w:pPr>
        <w:shd w:val="clear" w:color="auto" w:fill="FFFFFF"/>
        <w:spacing w:after="0" w:line="240" w:lineRule="auto"/>
        <w:rPr>
          <w:rFonts w:ascii="Arial" w:eastAsia="Times New Roman" w:hAnsi="Arial" w:cs="Arial"/>
          <w:color w:val="393836"/>
          <w:sz w:val="24"/>
          <w:szCs w:val="24"/>
          <w:lang w:eastAsia="en-IN"/>
        </w:rPr>
      </w:pPr>
      <w:r w:rsidRPr="00860266">
        <w:rPr>
          <w:rFonts w:ascii="Arial" w:eastAsia="Times New Roman" w:hAnsi="Arial" w:cs="Arial"/>
          <w:noProof/>
          <w:color w:val="393836"/>
          <w:sz w:val="24"/>
          <w:szCs w:val="24"/>
          <w:lang w:eastAsia="en-IN"/>
        </w:rPr>
        <w:lastRenderedPageBreak/>
        <w:drawing>
          <wp:inline distT="0" distB="0" distL="0" distR="0">
            <wp:extent cx="2857500" cy="1905000"/>
            <wp:effectExtent l="0" t="0" r="0" b="0"/>
            <wp:docPr id="4" name="Picture 4" descr="Credit: Shri Yo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dit: Shri Yog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860266" w:rsidRPr="00860266" w:rsidRDefault="00860266" w:rsidP="00860266">
      <w:pPr>
        <w:shd w:val="clear" w:color="auto" w:fill="FFFFFF"/>
        <w:spacing w:after="300" w:line="240" w:lineRule="auto"/>
        <w:rPr>
          <w:rFonts w:ascii="Arial" w:eastAsia="Times New Roman" w:hAnsi="Arial" w:cs="Arial"/>
          <w:color w:val="393836"/>
          <w:sz w:val="24"/>
          <w:szCs w:val="24"/>
          <w:lang w:eastAsia="en-IN"/>
        </w:rPr>
      </w:pPr>
      <w:r w:rsidRPr="00860266">
        <w:rPr>
          <w:rFonts w:ascii="Arial" w:eastAsia="Times New Roman" w:hAnsi="Arial" w:cs="Arial"/>
          <w:color w:val="393836"/>
          <w:sz w:val="24"/>
          <w:szCs w:val="24"/>
          <w:lang w:eastAsia="en-IN"/>
        </w:rPr>
        <w:t>This is an amazing prep pose for childbirth. It opens the hips and groin and creates space in the pelvis. It also strengthens and tones the many muscles in the legs. We often have a tendency to internally collapse the knee, so line it up with your second toe to prevent injury.</w:t>
      </w:r>
    </w:p>
    <w:p w:rsidR="00860266" w:rsidRPr="00860266" w:rsidRDefault="007D32D6" w:rsidP="00860266">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6" style="width:549.75pt;height:0" o:hrpct="0" o:hralign="center" o:hrstd="t" o:hrnoshade="t" o:hr="t" fillcolor="#393836" stroked="f"/>
        </w:pict>
      </w:r>
    </w:p>
    <w:p w:rsidR="00860266" w:rsidRPr="00860266" w:rsidRDefault="00860266" w:rsidP="00860266">
      <w:pPr>
        <w:shd w:val="clear" w:color="auto" w:fill="FFFFFF"/>
        <w:spacing w:before="300" w:after="150" w:line="240" w:lineRule="auto"/>
        <w:outlineLvl w:val="2"/>
        <w:rPr>
          <w:rFonts w:ascii="Arial" w:eastAsia="Times New Roman" w:hAnsi="Arial" w:cs="Arial"/>
          <w:color w:val="393836"/>
          <w:sz w:val="27"/>
          <w:szCs w:val="27"/>
          <w:lang w:eastAsia="en-IN"/>
        </w:rPr>
      </w:pPr>
      <w:r w:rsidRPr="00860266">
        <w:rPr>
          <w:rFonts w:ascii="Arial" w:eastAsia="Times New Roman" w:hAnsi="Arial" w:cs="Arial"/>
          <w:color w:val="393836"/>
          <w:sz w:val="27"/>
          <w:szCs w:val="27"/>
          <w:lang w:eastAsia="en-IN"/>
        </w:rPr>
        <w:t>6. Extended Triangle Pose (Trikonasana)</w:t>
      </w:r>
    </w:p>
    <w:p w:rsidR="00860266" w:rsidRPr="00860266" w:rsidRDefault="00860266" w:rsidP="00860266">
      <w:pPr>
        <w:shd w:val="clear" w:color="auto" w:fill="FFFFFF"/>
        <w:spacing w:after="0" w:line="240" w:lineRule="auto"/>
        <w:rPr>
          <w:rFonts w:ascii="Arial" w:eastAsia="Times New Roman" w:hAnsi="Arial" w:cs="Arial"/>
          <w:color w:val="393836"/>
          <w:sz w:val="24"/>
          <w:szCs w:val="24"/>
          <w:lang w:eastAsia="en-IN"/>
        </w:rPr>
      </w:pPr>
      <w:r w:rsidRPr="00860266">
        <w:rPr>
          <w:rFonts w:ascii="Arial" w:eastAsia="Times New Roman" w:hAnsi="Arial" w:cs="Arial"/>
          <w:noProof/>
          <w:color w:val="393836"/>
          <w:sz w:val="24"/>
          <w:szCs w:val="24"/>
          <w:lang w:eastAsia="en-IN"/>
        </w:rPr>
        <w:drawing>
          <wp:inline distT="0" distB="0" distL="0" distR="0">
            <wp:extent cx="2857500" cy="1905000"/>
            <wp:effectExtent l="0" t="0" r="0" b="0"/>
            <wp:docPr id="3" name="Picture 3" descr="Credit: Grace Ling 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dit: Grace Ling Y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860266" w:rsidRPr="00860266" w:rsidRDefault="00860266" w:rsidP="00860266">
      <w:pPr>
        <w:shd w:val="clear" w:color="auto" w:fill="FFFFFF"/>
        <w:spacing w:after="300" w:line="240" w:lineRule="auto"/>
        <w:rPr>
          <w:rFonts w:ascii="Arial" w:eastAsia="Times New Roman" w:hAnsi="Arial" w:cs="Arial"/>
          <w:color w:val="393836"/>
          <w:sz w:val="24"/>
          <w:szCs w:val="24"/>
          <w:lang w:eastAsia="en-IN"/>
        </w:rPr>
      </w:pPr>
      <w:r w:rsidRPr="00860266">
        <w:rPr>
          <w:rFonts w:ascii="Arial" w:eastAsia="Times New Roman" w:hAnsi="Arial" w:cs="Arial"/>
          <w:color w:val="393836"/>
          <w:sz w:val="24"/>
          <w:szCs w:val="24"/>
          <w:lang w:eastAsia="en-IN"/>
        </w:rPr>
        <w:t>I found Trikonasana incredibly helpful for relieving backache and creating length through the side body. It is also known for its ability to reduce stiffness in the neck, tone the pelvic floor, and relieve indigestion. Take a shorter stance than usual and microbend the front knee.</w:t>
      </w:r>
    </w:p>
    <w:p w:rsidR="00860266" w:rsidRPr="00860266" w:rsidRDefault="00860266" w:rsidP="00860266">
      <w:pPr>
        <w:shd w:val="clear" w:color="auto" w:fill="FFFFFF"/>
        <w:spacing w:before="300" w:after="150" w:line="240" w:lineRule="auto"/>
        <w:outlineLvl w:val="2"/>
        <w:rPr>
          <w:rFonts w:ascii="Arial" w:eastAsia="Times New Roman" w:hAnsi="Arial" w:cs="Arial"/>
          <w:color w:val="393836"/>
          <w:sz w:val="27"/>
          <w:szCs w:val="27"/>
          <w:lang w:eastAsia="en-IN"/>
        </w:rPr>
      </w:pPr>
      <w:r w:rsidRPr="00860266">
        <w:rPr>
          <w:rFonts w:ascii="Arial" w:eastAsia="Times New Roman" w:hAnsi="Arial" w:cs="Arial"/>
          <w:color w:val="393836"/>
          <w:sz w:val="27"/>
          <w:szCs w:val="27"/>
          <w:lang w:eastAsia="en-IN"/>
        </w:rPr>
        <w:t>7. Extended Side Angle Pose (Utthita Parsvakonasana)</w:t>
      </w:r>
    </w:p>
    <w:p w:rsidR="00860266" w:rsidRPr="00860266" w:rsidRDefault="00860266" w:rsidP="00860266">
      <w:pPr>
        <w:shd w:val="clear" w:color="auto" w:fill="FFFFFF"/>
        <w:spacing w:after="0" w:line="240" w:lineRule="auto"/>
        <w:rPr>
          <w:rFonts w:ascii="Arial" w:eastAsia="Times New Roman" w:hAnsi="Arial" w:cs="Arial"/>
          <w:color w:val="393836"/>
          <w:sz w:val="24"/>
          <w:szCs w:val="24"/>
          <w:lang w:eastAsia="en-IN"/>
        </w:rPr>
      </w:pPr>
      <w:r w:rsidRPr="00860266">
        <w:rPr>
          <w:rFonts w:ascii="Arial" w:eastAsia="Times New Roman" w:hAnsi="Arial" w:cs="Arial"/>
          <w:noProof/>
          <w:color w:val="393836"/>
          <w:sz w:val="24"/>
          <w:szCs w:val="24"/>
          <w:lang w:eastAsia="en-IN"/>
        </w:rPr>
        <w:drawing>
          <wp:inline distT="0" distB="0" distL="0" distR="0">
            <wp:extent cx="2857500" cy="1905000"/>
            <wp:effectExtent l="0" t="0" r="0" b="0"/>
            <wp:docPr id="2" name="Picture 2" descr="Credit: Yoga Dr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dit: Yoga Dream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860266" w:rsidRPr="00860266" w:rsidRDefault="00860266" w:rsidP="00860266">
      <w:pPr>
        <w:shd w:val="clear" w:color="auto" w:fill="FFFFFF"/>
        <w:spacing w:after="300" w:line="240" w:lineRule="auto"/>
        <w:rPr>
          <w:rFonts w:ascii="Arial" w:eastAsia="Times New Roman" w:hAnsi="Arial" w:cs="Arial"/>
          <w:color w:val="393836"/>
          <w:sz w:val="24"/>
          <w:szCs w:val="24"/>
          <w:lang w:eastAsia="en-IN"/>
        </w:rPr>
      </w:pPr>
      <w:r w:rsidRPr="00860266">
        <w:rPr>
          <w:rFonts w:ascii="Arial" w:eastAsia="Times New Roman" w:hAnsi="Arial" w:cs="Arial"/>
          <w:color w:val="393836"/>
          <w:sz w:val="24"/>
          <w:szCs w:val="24"/>
          <w:lang w:eastAsia="en-IN"/>
        </w:rPr>
        <w:t>Another lovely side body stretch to create space for the baby, Extended Side Angle is also a wonderful prep pose for childbirth as it strengthens the quads and increases stamina.</w:t>
      </w:r>
    </w:p>
    <w:p w:rsidR="00860266" w:rsidRPr="00860266" w:rsidRDefault="00860266" w:rsidP="00860266">
      <w:pPr>
        <w:shd w:val="clear" w:color="auto" w:fill="FFFFFF"/>
        <w:spacing w:after="300" w:line="240" w:lineRule="auto"/>
        <w:rPr>
          <w:rFonts w:ascii="Arial" w:eastAsia="Times New Roman" w:hAnsi="Arial" w:cs="Arial"/>
          <w:color w:val="393836"/>
          <w:sz w:val="24"/>
          <w:szCs w:val="24"/>
          <w:lang w:eastAsia="en-IN"/>
        </w:rPr>
      </w:pPr>
      <w:r w:rsidRPr="00860266">
        <w:rPr>
          <w:rFonts w:ascii="Arial" w:eastAsia="Times New Roman" w:hAnsi="Arial" w:cs="Arial"/>
          <w:color w:val="393836"/>
          <w:sz w:val="24"/>
          <w:szCs w:val="24"/>
          <w:lang w:eastAsia="en-IN"/>
        </w:rPr>
        <w:t>Modify your typical expression by resting your front elbow on your front knee rather than reaching for the floor. This will help stabilize your body as bub grows and throws off your center of gravity.</w:t>
      </w:r>
    </w:p>
    <w:p w:rsidR="00860266" w:rsidRPr="00860266" w:rsidRDefault="00860266" w:rsidP="00860266">
      <w:pPr>
        <w:shd w:val="clear" w:color="auto" w:fill="FFFFFF"/>
        <w:spacing w:before="300" w:after="150" w:line="240" w:lineRule="auto"/>
        <w:outlineLvl w:val="2"/>
        <w:rPr>
          <w:rFonts w:ascii="Arial" w:eastAsia="Times New Roman" w:hAnsi="Arial" w:cs="Arial"/>
          <w:color w:val="393836"/>
          <w:sz w:val="27"/>
          <w:szCs w:val="27"/>
          <w:lang w:eastAsia="en-IN"/>
        </w:rPr>
      </w:pPr>
      <w:r w:rsidRPr="00860266">
        <w:rPr>
          <w:rFonts w:ascii="Arial" w:eastAsia="Times New Roman" w:hAnsi="Arial" w:cs="Arial"/>
          <w:color w:val="393836"/>
          <w:sz w:val="27"/>
          <w:szCs w:val="27"/>
          <w:lang w:eastAsia="en-IN"/>
        </w:rPr>
        <w:t>8. Corpse Pose (Savasana)</w:t>
      </w:r>
    </w:p>
    <w:p w:rsidR="00860266" w:rsidRPr="00860266" w:rsidRDefault="00860266" w:rsidP="00860266">
      <w:pPr>
        <w:shd w:val="clear" w:color="auto" w:fill="FFFFFF"/>
        <w:spacing w:after="0" w:line="240" w:lineRule="auto"/>
        <w:rPr>
          <w:rFonts w:ascii="Arial" w:eastAsia="Times New Roman" w:hAnsi="Arial" w:cs="Arial"/>
          <w:color w:val="393836"/>
          <w:sz w:val="24"/>
          <w:szCs w:val="24"/>
          <w:lang w:eastAsia="en-IN"/>
        </w:rPr>
      </w:pPr>
      <w:r w:rsidRPr="00860266">
        <w:rPr>
          <w:rFonts w:ascii="Arial" w:eastAsia="Times New Roman" w:hAnsi="Arial" w:cs="Arial"/>
          <w:noProof/>
          <w:color w:val="393836"/>
          <w:sz w:val="24"/>
          <w:szCs w:val="24"/>
          <w:lang w:eastAsia="en-IN"/>
        </w:rPr>
        <w:lastRenderedPageBreak/>
        <w:drawing>
          <wp:inline distT="0" distB="0" distL="0" distR="0">
            <wp:extent cx="2857500" cy="1905000"/>
            <wp:effectExtent l="0" t="0" r="0" b="0"/>
            <wp:docPr id="1" name="Picture 1" descr="Credit: Zach Perry, 90 Mon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dit: Zach Perry, 90 Monkey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860266" w:rsidRDefault="00860266" w:rsidP="00860266">
      <w:pPr>
        <w:shd w:val="clear" w:color="auto" w:fill="FFFFFF"/>
        <w:spacing w:after="300" w:line="240" w:lineRule="auto"/>
        <w:rPr>
          <w:rFonts w:ascii="Arial" w:eastAsia="Times New Roman" w:hAnsi="Arial" w:cs="Arial"/>
          <w:color w:val="393836"/>
          <w:sz w:val="24"/>
          <w:szCs w:val="24"/>
          <w:lang w:eastAsia="en-IN"/>
        </w:rPr>
      </w:pPr>
      <w:r w:rsidRPr="00860266">
        <w:rPr>
          <w:rFonts w:ascii="Arial" w:eastAsia="Times New Roman" w:hAnsi="Arial" w:cs="Arial"/>
          <w:color w:val="393836"/>
          <w:sz w:val="24"/>
          <w:szCs w:val="24"/>
          <w:lang w:eastAsia="en-IN"/>
        </w:rPr>
        <w:t>When you melt into Savasana, do so on your side, with a bolster placed between your legs as lying flat on your back is not recommended.</w:t>
      </w:r>
    </w:p>
    <w:p w:rsidR="00C24943" w:rsidRPr="00860266" w:rsidRDefault="00C24943" w:rsidP="00860266">
      <w:pPr>
        <w:shd w:val="clear" w:color="auto" w:fill="FFFFFF"/>
        <w:spacing w:after="300" w:line="240" w:lineRule="auto"/>
        <w:rPr>
          <w:rFonts w:ascii="Arial" w:eastAsia="Times New Roman" w:hAnsi="Arial" w:cs="Arial"/>
          <w:color w:val="393836"/>
          <w:sz w:val="24"/>
          <w:szCs w:val="24"/>
          <w:lang w:eastAsia="en-IN"/>
        </w:rPr>
      </w:pPr>
      <w:r>
        <w:rPr>
          <w:rFonts w:ascii="Arial" w:eastAsia="Times New Roman" w:hAnsi="Arial" w:cs="Arial"/>
          <w:color w:val="393836"/>
          <w:sz w:val="24"/>
          <w:szCs w:val="24"/>
          <w:lang w:eastAsia="en-IN"/>
        </w:rPr>
        <w:t xml:space="preserve">Video Link for various yoga poses: </w:t>
      </w:r>
      <w:r w:rsidRPr="00C24943">
        <w:rPr>
          <w:rFonts w:ascii="Arial" w:eastAsia="Times New Roman" w:hAnsi="Arial" w:cs="Arial"/>
          <w:color w:val="393836"/>
          <w:sz w:val="24"/>
          <w:szCs w:val="24"/>
          <w:lang w:eastAsia="en-IN"/>
        </w:rPr>
        <w:t>https://www.youtube.com/watch?v=B87FpWtkIKA</w:t>
      </w:r>
    </w:p>
    <w:p w:rsidR="00860266" w:rsidRPr="00860266" w:rsidRDefault="00860266" w:rsidP="00860266">
      <w:pPr>
        <w:shd w:val="clear" w:color="auto" w:fill="FFFFFF"/>
        <w:spacing w:before="100" w:beforeAutospacing="1" w:after="100" w:afterAutospacing="1" w:line="240" w:lineRule="auto"/>
        <w:rPr>
          <w:rFonts w:ascii="Arial" w:hAnsi="Arial" w:cs="Arial"/>
          <w:color w:val="393836"/>
        </w:rPr>
      </w:pPr>
    </w:p>
    <w:p w:rsidR="00D45830" w:rsidRDefault="00D45830"/>
    <w:p w:rsidR="00A92270" w:rsidRDefault="00A92270"/>
    <w:p w:rsidR="003A1E46" w:rsidRDefault="003A1E46"/>
    <w:p w:rsidR="003A1E46" w:rsidRDefault="003A1E46"/>
    <w:p w:rsidR="00A92270" w:rsidRDefault="00A92270"/>
    <w:p w:rsidR="00355004" w:rsidRDefault="00355004"/>
    <w:sectPr w:rsidR="00355004" w:rsidSect="0086026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pperplate Gothic Bold">
    <w:panose1 w:val="020E0705020206020404"/>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BrandonGrotesque">
    <w:altName w:val="Times New Roman"/>
    <w:panose1 w:val="00000000000000000000"/>
    <w:charset w:val="00"/>
    <w:family w:val="roman"/>
    <w:notTrueType/>
    <w:pitch w:val="default"/>
  </w:font>
  <w:font w:name="BrandonTextRegular">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2904A5"/>
    <w:multiLevelType w:val="multilevel"/>
    <w:tmpl w:val="CBC6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99768C"/>
    <w:multiLevelType w:val="multilevel"/>
    <w:tmpl w:val="36688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A43B5F"/>
    <w:multiLevelType w:val="multilevel"/>
    <w:tmpl w:val="B4B41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8670065"/>
    <w:multiLevelType w:val="multilevel"/>
    <w:tmpl w:val="BE28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937B96"/>
    <w:multiLevelType w:val="multilevel"/>
    <w:tmpl w:val="E5FC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9F3588"/>
    <w:multiLevelType w:val="multilevel"/>
    <w:tmpl w:val="A62A1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90E6BB9"/>
    <w:multiLevelType w:val="multilevel"/>
    <w:tmpl w:val="EE8E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8AD137B"/>
    <w:multiLevelType w:val="multilevel"/>
    <w:tmpl w:val="F1B8B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3"/>
  </w:num>
  <w:num w:numId="4">
    <w:abstractNumId w:val="5"/>
  </w:num>
  <w:num w:numId="5">
    <w:abstractNumId w:val="0"/>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AAD"/>
    <w:rsid w:val="00165F7A"/>
    <w:rsid w:val="001A0AFB"/>
    <w:rsid w:val="00202EFD"/>
    <w:rsid w:val="003362BE"/>
    <w:rsid w:val="00355004"/>
    <w:rsid w:val="003A1E46"/>
    <w:rsid w:val="003B0BDC"/>
    <w:rsid w:val="00470059"/>
    <w:rsid w:val="004C162B"/>
    <w:rsid w:val="005B43ED"/>
    <w:rsid w:val="006751F8"/>
    <w:rsid w:val="007D32D6"/>
    <w:rsid w:val="007E40FD"/>
    <w:rsid w:val="00860266"/>
    <w:rsid w:val="008E393F"/>
    <w:rsid w:val="008E5057"/>
    <w:rsid w:val="00A71A2C"/>
    <w:rsid w:val="00A92270"/>
    <w:rsid w:val="00AF4E7F"/>
    <w:rsid w:val="00B11C4D"/>
    <w:rsid w:val="00B33078"/>
    <w:rsid w:val="00B92AAD"/>
    <w:rsid w:val="00BB10B5"/>
    <w:rsid w:val="00C24943"/>
    <w:rsid w:val="00D45830"/>
    <w:rsid w:val="00E04BA9"/>
    <w:rsid w:val="00FF50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ECC4D0-FF9C-4579-B97D-3146E98FE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602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3307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8E393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33078"/>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B330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B33078"/>
  </w:style>
  <w:style w:type="character" w:styleId="Strong">
    <w:name w:val="Strong"/>
    <w:basedOn w:val="DefaultParagraphFont"/>
    <w:uiPriority w:val="22"/>
    <w:qFormat/>
    <w:rsid w:val="00B33078"/>
    <w:rPr>
      <w:b/>
      <w:bCs/>
    </w:rPr>
  </w:style>
  <w:style w:type="character" w:styleId="Hyperlink">
    <w:name w:val="Hyperlink"/>
    <w:basedOn w:val="DefaultParagraphFont"/>
    <w:uiPriority w:val="99"/>
    <w:semiHidden/>
    <w:unhideWhenUsed/>
    <w:rsid w:val="00B33078"/>
    <w:rPr>
      <w:color w:val="0000FF"/>
      <w:u w:val="single"/>
    </w:rPr>
  </w:style>
  <w:style w:type="character" w:customStyle="1" w:styleId="Heading2Char">
    <w:name w:val="Heading 2 Char"/>
    <w:basedOn w:val="DefaultParagraphFont"/>
    <w:link w:val="Heading2"/>
    <w:uiPriority w:val="9"/>
    <w:semiHidden/>
    <w:rsid w:val="00860266"/>
    <w:rPr>
      <w:rFonts w:asciiTheme="majorHAnsi" w:eastAsiaTheme="majorEastAsia" w:hAnsiTheme="majorHAnsi" w:cstheme="majorBidi"/>
      <w:color w:val="2E74B5" w:themeColor="accent1" w:themeShade="BF"/>
      <w:sz w:val="26"/>
      <w:szCs w:val="26"/>
    </w:rPr>
  </w:style>
  <w:style w:type="paragraph" w:customStyle="1" w:styleId="wp-caption-text">
    <w:name w:val="wp-caption-text"/>
    <w:basedOn w:val="Normal"/>
    <w:rsid w:val="0086026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FF50C2"/>
    <w:pPr>
      <w:spacing w:after="0" w:line="240" w:lineRule="auto"/>
    </w:pPr>
  </w:style>
  <w:style w:type="character" w:customStyle="1" w:styleId="Heading4Char">
    <w:name w:val="Heading 4 Char"/>
    <w:basedOn w:val="DefaultParagraphFont"/>
    <w:link w:val="Heading4"/>
    <w:uiPriority w:val="9"/>
    <w:rsid w:val="008E393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8182">
      <w:bodyDiv w:val="1"/>
      <w:marLeft w:val="0"/>
      <w:marRight w:val="0"/>
      <w:marTop w:val="0"/>
      <w:marBottom w:val="0"/>
      <w:divBdr>
        <w:top w:val="none" w:sz="0" w:space="0" w:color="auto"/>
        <w:left w:val="none" w:sz="0" w:space="0" w:color="auto"/>
        <w:bottom w:val="none" w:sz="0" w:space="0" w:color="auto"/>
        <w:right w:val="none" w:sz="0" w:space="0" w:color="auto"/>
      </w:divBdr>
    </w:div>
    <w:div w:id="207911057">
      <w:bodyDiv w:val="1"/>
      <w:marLeft w:val="0"/>
      <w:marRight w:val="0"/>
      <w:marTop w:val="0"/>
      <w:marBottom w:val="0"/>
      <w:divBdr>
        <w:top w:val="none" w:sz="0" w:space="0" w:color="auto"/>
        <w:left w:val="none" w:sz="0" w:space="0" w:color="auto"/>
        <w:bottom w:val="none" w:sz="0" w:space="0" w:color="auto"/>
        <w:right w:val="none" w:sz="0" w:space="0" w:color="auto"/>
      </w:divBdr>
    </w:div>
    <w:div w:id="307364533">
      <w:bodyDiv w:val="1"/>
      <w:marLeft w:val="0"/>
      <w:marRight w:val="0"/>
      <w:marTop w:val="0"/>
      <w:marBottom w:val="0"/>
      <w:divBdr>
        <w:top w:val="none" w:sz="0" w:space="0" w:color="auto"/>
        <w:left w:val="none" w:sz="0" w:space="0" w:color="auto"/>
        <w:bottom w:val="none" w:sz="0" w:space="0" w:color="auto"/>
        <w:right w:val="none" w:sz="0" w:space="0" w:color="auto"/>
      </w:divBdr>
    </w:div>
    <w:div w:id="335353251">
      <w:bodyDiv w:val="1"/>
      <w:marLeft w:val="0"/>
      <w:marRight w:val="0"/>
      <w:marTop w:val="0"/>
      <w:marBottom w:val="0"/>
      <w:divBdr>
        <w:top w:val="none" w:sz="0" w:space="0" w:color="auto"/>
        <w:left w:val="none" w:sz="0" w:space="0" w:color="auto"/>
        <w:bottom w:val="none" w:sz="0" w:space="0" w:color="auto"/>
        <w:right w:val="none" w:sz="0" w:space="0" w:color="auto"/>
      </w:divBdr>
    </w:div>
    <w:div w:id="504440931">
      <w:bodyDiv w:val="1"/>
      <w:marLeft w:val="0"/>
      <w:marRight w:val="0"/>
      <w:marTop w:val="0"/>
      <w:marBottom w:val="0"/>
      <w:divBdr>
        <w:top w:val="none" w:sz="0" w:space="0" w:color="auto"/>
        <w:left w:val="none" w:sz="0" w:space="0" w:color="auto"/>
        <w:bottom w:val="none" w:sz="0" w:space="0" w:color="auto"/>
        <w:right w:val="none" w:sz="0" w:space="0" w:color="auto"/>
      </w:divBdr>
      <w:divsChild>
        <w:div w:id="302197548">
          <w:marLeft w:val="0"/>
          <w:marRight w:val="0"/>
          <w:marTop w:val="0"/>
          <w:marBottom w:val="0"/>
          <w:divBdr>
            <w:top w:val="none" w:sz="0" w:space="0" w:color="auto"/>
            <w:left w:val="none" w:sz="0" w:space="0" w:color="auto"/>
            <w:bottom w:val="none" w:sz="0" w:space="0" w:color="auto"/>
            <w:right w:val="none" w:sz="0" w:space="0" w:color="auto"/>
          </w:divBdr>
        </w:div>
        <w:div w:id="1523739997">
          <w:marLeft w:val="0"/>
          <w:marRight w:val="0"/>
          <w:marTop w:val="0"/>
          <w:marBottom w:val="0"/>
          <w:divBdr>
            <w:top w:val="none" w:sz="0" w:space="0" w:color="auto"/>
            <w:left w:val="none" w:sz="0" w:space="0" w:color="auto"/>
            <w:bottom w:val="none" w:sz="0" w:space="0" w:color="auto"/>
            <w:right w:val="none" w:sz="0" w:space="0" w:color="auto"/>
          </w:divBdr>
        </w:div>
        <w:div w:id="632560815">
          <w:marLeft w:val="0"/>
          <w:marRight w:val="0"/>
          <w:marTop w:val="0"/>
          <w:marBottom w:val="0"/>
          <w:divBdr>
            <w:top w:val="none" w:sz="0" w:space="0" w:color="auto"/>
            <w:left w:val="none" w:sz="0" w:space="0" w:color="auto"/>
            <w:bottom w:val="none" w:sz="0" w:space="0" w:color="auto"/>
            <w:right w:val="none" w:sz="0" w:space="0" w:color="auto"/>
          </w:divBdr>
        </w:div>
        <w:div w:id="1702126694">
          <w:marLeft w:val="0"/>
          <w:marRight w:val="0"/>
          <w:marTop w:val="0"/>
          <w:marBottom w:val="0"/>
          <w:divBdr>
            <w:top w:val="none" w:sz="0" w:space="0" w:color="auto"/>
            <w:left w:val="none" w:sz="0" w:space="0" w:color="auto"/>
            <w:bottom w:val="none" w:sz="0" w:space="0" w:color="auto"/>
            <w:right w:val="none" w:sz="0" w:space="0" w:color="auto"/>
          </w:divBdr>
        </w:div>
        <w:div w:id="987900875">
          <w:marLeft w:val="0"/>
          <w:marRight w:val="0"/>
          <w:marTop w:val="0"/>
          <w:marBottom w:val="0"/>
          <w:divBdr>
            <w:top w:val="none" w:sz="0" w:space="0" w:color="auto"/>
            <w:left w:val="none" w:sz="0" w:space="0" w:color="auto"/>
            <w:bottom w:val="none" w:sz="0" w:space="0" w:color="auto"/>
            <w:right w:val="none" w:sz="0" w:space="0" w:color="auto"/>
          </w:divBdr>
        </w:div>
        <w:div w:id="368145124">
          <w:marLeft w:val="0"/>
          <w:marRight w:val="0"/>
          <w:marTop w:val="0"/>
          <w:marBottom w:val="0"/>
          <w:divBdr>
            <w:top w:val="none" w:sz="0" w:space="0" w:color="auto"/>
            <w:left w:val="none" w:sz="0" w:space="0" w:color="auto"/>
            <w:bottom w:val="none" w:sz="0" w:space="0" w:color="auto"/>
            <w:right w:val="none" w:sz="0" w:space="0" w:color="auto"/>
          </w:divBdr>
        </w:div>
        <w:div w:id="1231230835">
          <w:marLeft w:val="0"/>
          <w:marRight w:val="0"/>
          <w:marTop w:val="0"/>
          <w:marBottom w:val="0"/>
          <w:divBdr>
            <w:top w:val="none" w:sz="0" w:space="0" w:color="auto"/>
            <w:left w:val="none" w:sz="0" w:space="0" w:color="auto"/>
            <w:bottom w:val="none" w:sz="0" w:space="0" w:color="auto"/>
            <w:right w:val="none" w:sz="0" w:space="0" w:color="auto"/>
          </w:divBdr>
        </w:div>
      </w:divsChild>
    </w:div>
    <w:div w:id="541210120">
      <w:bodyDiv w:val="1"/>
      <w:marLeft w:val="0"/>
      <w:marRight w:val="0"/>
      <w:marTop w:val="0"/>
      <w:marBottom w:val="0"/>
      <w:divBdr>
        <w:top w:val="none" w:sz="0" w:space="0" w:color="auto"/>
        <w:left w:val="none" w:sz="0" w:space="0" w:color="auto"/>
        <w:bottom w:val="none" w:sz="0" w:space="0" w:color="auto"/>
        <w:right w:val="none" w:sz="0" w:space="0" w:color="auto"/>
      </w:divBdr>
    </w:div>
    <w:div w:id="867183125">
      <w:bodyDiv w:val="1"/>
      <w:marLeft w:val="0"/>
      <w:marRight w:val="0"/>
      <w:marTop w:val="0"/>
      <w:marBottom w:val="0"/>
      <w:divBdr>
        <w:top w:val="none" w:sz="0" w:space="0" w:color="auto"/>
        <w:left w:val="none" w:sz="0" w:space="0" w:color="auto"/>
        <w:bottom w:val="none" w:sz="0" w:space="0" w:color="auto"/>
        <w:right w:val="none" w:sz="0" w:space="0" w:color="auto"/>
      </w:divBdr>
    </w:div>
    <w:div w:id="872159052">
      <w:bodyDiv w:val="1"/>
      <w:marLeft w:val="0"/>
      <w:marRight w:val="0"/>
      <w:marTop w:val="0"/>
      <w:marBottom w:val="0"/>
      <w:divBdr>
        <w:top w:val="none" w:sz="0" w:space="0" w:color="auto"/>
        <w:left w:val="none" w:sz="0" w:space="0" w:color="auto"/>
        <w:bottom w:val="none" w:sz="0" w:space="0" w:color="auto"/>
        <w:right w:val="none" w:sz="0" w:space="0" w:color="auto"/>
      </w:divBdr>
      <w:divsChild>
        <w:div w:id="1150362424">
          <w:marLeft w:val="0"/>
          <w:marRight w:val="0"/>
          <w:marTop w:val="150"/>
          <w:marBottom w:val="225"/>
          <w:divBdr>
            <w:top w:val="none" w:sz="0" w:space="0" w:color="auto"/>
            <w:left w:val="none" w:sz="0" w:space="0" w:color="auto"/>
            <w:bottom w:val="none" w:sz="0" w:space="0" w:color="auto"/>
            <w:right w:val="none" w:sz="0" w:space="0" w:color="auto"/>
          </w:divBdr>
        </w:div>
      </w:divsChild>
    </w:div>
    <w:div w:id="1024672706">
      <w:bodyDiv w:val="1"/>
      <w:marLeft w:val="0"/>
      <w:marRight w:val="0"/>
      <w:marTop w:val="0"/>
      <w:marBottom w:val="0"/>
      <w:divBdr>
        <w:top w:val="none" w:sz="0" w:space="0" w:color="auto"/>
        <w:left w:val="none" w:sz="0" w:space="0" w:color="auto"/>
        <w:bottom w:val="none" w:sz="0" w:space="0" w:color="auto"/>
        <w:right w:val="none" w:sz="0" w:space="0" w:color="auto"/>
      </w:divBdr>
      <w:divsChild>
        <w:div w:id="423185942">
          <w:marLeft w:val="0"/>
          <w:marRight w:val="0"/>
          <w:marTop w:val="150"/>
          <w:marBottom w:val="225"/>
          <w:divBdr>
            <w:top w:val="none" w:sz="0" w:space="0" w:color="auto"/>
            <w:left w:val="none" w:sz="0" w:space="0" w:color="auto"/>
            <w:bottom w:val="none" w:sz="0" w:space="0" w:color="auto"/>
            <w:right w:val="none" w:sz="0" w:space="0" w:color="auto"/>
          </w:divBdr>
        </w:div>
      </w:divsChild>
    </w:div>
    <w:div w:id="1069577366">
      <w:bodyDiv w:val="1"/>
      <w:marLeft w:val="0"/>
      <w:marRight w:val="0"/>
      <w:marTop w:val="0"/>
      <w:marBottom w:val="0"/>
      <w:divBdr>
        <w:top w:val="none" w:sz="0" w:space="0" w:color="auto"/>
        <w:left w:val="none" w:sz="0" w:space="0" w:color="auto"/>
        <w:bottom w:val="none" w:sz="0" w:space="0" w:color="auto"/>
        <w:right w:val="none" w:sz="0" w:space="0" w:color="auto"/>
      </w:divBdr>
    </w:div>
    <w:div w:id="1191332059">
      <w:bodyDiv w:val="1"/>
      <w:marLeft w:val="0"/>
      <w:marRight w:val="0"/>
      <w:marTop w:val="0"/>
      <w:marBottom w:val="0"/>
      <w:divBdr>
        <w:top w:val="none" w:sz="0" w:space="0" w:color="auto"/>
        <w:left w:val="none" w:sz="0" w:space="0" w:color="auto"/>
        <w:bottom w:val="none" w:sz="0" w:space="0" w:color="auto"/>
        <w:right w:val="none" w:sz="0" w:space="0" w:color="auto"/>
      </w:divBdr>
    </w:div>
    <w:div w:id="1218127305">
      <w:bodyDiv w:val="1"/>
      <w:marLeft w:val="0"/>
      <w:marRight w:val="0"/>
      <w:marTop w:val="0"/>
      <w:marBottom w:val="0"/>
      <w:divBdr>
        <w:top w:val="none" w:sz="0" w:space="0" w:color="auto"/>
        <w:left w:val="none" w:sz="0" w:space="0" w:color="auto"/>
        <w:bottom w:val="none" w:sz="0" w:space="0" w:color="auto"/>
        <w:right w:val="none" w:sz="0" w:space="0" w:color="auto"/>
      </w:divBdr>
    </w:div>
    <w:div w:id="1511338601">
      <w:bodyDiv w:val="1"/>
      <w:marLeft w:val="0"/>
      <w:marRight w:val="0"/>
      <w:marTop w:val="0"/>
      <w:marBottom w:val="0"/>
      <w:divBdr>
        <w:top w:val="none" w:sz="0" w:space="0" w:color="auto"/>
        <w:left w:val="none" w:sz="0" w:space="0" w:color="auto"/>
        <w:bottom w:val="none" w:sz="0" w:space="0" w:color="auto"/>
        <w:right w:val="none" w:sz="0" w:space="0" w:color="auto"/>
      </w:divBdr>
    </w:div>
    <w:div w:id="1800684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arents.com/pregnancy/complications/miscarriage/"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8.jpeg"/><Relationship Id="rId10" Type="http://schemas.openxmlformats.org/officeDocument/2006/relationships/hyperlink" Target="http://www.parents.com/pregnancy/complications/fetal-alcohol-syndrome/"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www.parents.com/pregnancy/everything-pregnancy/no-birth-control-no-alcohol-says-cdc/" TargetMode="Externa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11</Pages>
  <Words>1911</Words>
  <Characters>10894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dc:creator>
  <cp:keywords/>
  <dc:description/>
  <cp:lastModifiedBy>Sumit</cp:lastModifiedBy>
  <cp:revision>23</cp:revision>
  <dcterms:created xsi:type="dcterms:W3CDTF">2016-10-09T12:33:00Z</dcterms:created>
  <dcterms:modified xsi:type="dcterms:W3CDTF">2016-10-09T17:02:00Z</dcterms:modified>
</cp:coreProperties>
</file>