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0BFD1" w14:textId="021D787A" w:rsidR="0043187E" w:rsidRPr="0043187E" w:rsidRDefault="0043187E" w:rsidP="0043187E">
      <w:pPr>
        <w:shd w:val="clear" w:color="auto" w:fill="FFFFFF"/>
        <w:spacing w:before="75" w:after="150" w:line="420" w:lineRule="atLeast"/>
        <w:outlineLvl w:val="0"/>
        <w:rPr>
          <w:rFonts w:ascii="Avenir" w:eastAsia="Times New Roman" w:hAnsi="Avenir" w:cs="Times New Roman"/>
          <w:color w:val="492A7C"/>
          <w:kern w:val="36"/>
          <w:sz w:val="36"/>
          <w:szCs w:val="36"/>
        </w:rPr>
      </w:pPr>
      <w:r w:rsidRPr="0043187E">
        <w:rPr>
          <w:rFonts w:ascii="Avenir" w:eastAsia="Times New Roman" w:hAnsi="Avenir" w:cs="Times New Roman"/>
          <w:color w:val="492A7C"/>
          <w:kern w:val="36"/>
          <w:sz w:val="36"/>
          <w:szCs w:val="36"/>
        </w:rPr>
        <w:t xml:space="preserve">Assignment </w:t>
      </w:r>
      <w:r>
        <w:rPr>
          <w:rFonts w:ascii="Avenir" w:eastAsia="Times New Roman" w:hAnsi="Avenir" w:cs="Times New Roman"/>
          <w:color w:val="492A7C"/>
          <w:kern w:val="36"/>
          <w:sz w:val="36"/>
          <w:szCs w:val="36"/>
        </w:rPr>
        <w:t>II</w:t>
      </w:r>
      <w:r w:rsidRPr="0043187E">
        <w:rPr>
          <w:rFonts w:ascii="Avenir" w:eastAsia="Times New Roman" w:hAnsi="Avenir" w:cs="Times New Roman"/>
          <w:color w:val="492A7C"/>
          <w:kern w:val="36"/>
          <w:sz w:val="36"/>
          <w:szCs w:val="36"/>
        </w:rPr>
        <w:t>: Interactive Visualization</w:t>
      </w:r>
      <w:r w:rsidR="000A10A7">
        <w:rPr>
          <w:rFonts w:ascii="Avenir" w:eastAsia="Times New Roman" w:hAnsi="Avenir" w:cs="Times New Roman"/>
          <w:color w:val="492A7C"/>
          <w:kern w:val="36"/>
          <w:sz w:val="36"/>
          <w:szCs w:val="36"/>
        </w:rPr>
        <w:t xml:space="preserve"> </w:t>
      </w:r>
    </w:p>
    <w:p w14:paraId="350B70CB"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For this assignment, you will explore the issues involved in implementing interactive visualizations. You will build a visualization that enables interactive exploration of a dataset of your own choosing and deploy it on the web.</w:t>
      </w:r>
    </w:p>
    <w:p w14:paraId="12F2FA9C" w14:textId="77777777" w:rsidR="0043187E" w:rsidRPr="0043187E" w:rsidRDefault="0043187E" w:rsidP="0043187E">
      <w:pPr>
        <w:shd w:val="clear" w:color="auto" w:fill="FFFFFF"/>
        <w:spacing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One goal of this assignment is to gain familiarity implementing interaction techniques for visualizations. For example, the </w:t>
      </w:r>
      <w:hyperlink r:id="rId5" w:history="1">
        <w:r w:rsidRPr="0043187E">
          <w:rPr>
            <w:rFonts w:ascii="Avenir" w:eastAsia="Times New Roman" w:hAnsi="Avenir" w:cs="Times New Roman"/>
            <w:color w:val="7533F4"/>
            <w:sz w:val="23"/>
            <w:szCs w:val="23"/>
            <w:u w:val="single"/>
          </w:rPr>
          <w:t>zipdecode</w:t>
        </w:r>
      </w:hyperlink>
      <w:r w:rsidRPr="0043187E">
        <w:rPr>
          <w:rFonts w:ascii="Avenir" w:eastAsia="Times New Roman" w:hAnsi="Avenir" w:cs="Times New Roman"/>
          <w:color w:val="000000"/>
          <w:sz w:val="23"/>
          <w:szCs w:val="23"/>
        </w:rPr>
        <w:t> and </w:t>
      </w:r>
      <w:hyperlink r:id="rId6" w:history="1">
        <w:r w:rsidRPr="0043187E">
          <w:rPr>
            <w:rFonts w:ascii="Avenir" w:eastAsia="Times New Roman" w:hAnsi="Avenir" w:cs="Times New Roman"/>
            <w:color w:val="7533F4"/>
            <w:sz w:val="23"/>
            <w:szCs w:val="23"/>
            <w:u w:val="single"/>
          </w:rPr>
          <w:t>NameVoyager</w:t>
        </w:r>
      </w:hyperlink>
      <w:r w:rsidRPr="0043187E">
        <w:rPr>
          <w:rFonts w:ascii="Avenir" w:eastAsia="Times New Roman" w:hAnsi="Avenir" w:cs="Times New Roman"/>
          <w:color w:val="000000"/>
          <w:sz w:val="23"/>
          <w:szCs w:val="23"/>
        </w:rPr>
        <w:t> applications shown in class apply the interactive technique of </w:t>
      </w:r>
      <w:r w:rsidRPr="0043187E">
        <w:rPr>
          <w:rFonts w:ascii="Avenir" w:eastAsia="Times New Roman" w:hAnsi="Avenir" w:cs="Times New Roman"/>
          <w:i/>
          <w:iCs/>
          <w:color w:val="000000"/>
          <w:sz w:val="23"/>
          <w:szCs w:val="23"/>
        </w:rPr>
        <w:t>dynamic queries</w:t>
      </w:r>
      <w:r w:rsidRPr="0043187E">
        <w:rPr>
          <w:rFonts w:ascii="Avenir" w:eastAsia="Times New Roman" w:hAnsi="Avenir" w:cs="Times New Roman"/>
          <w:color w:val="000000"/>
          <w:sz w:val="23"/>
          <w:szCs w:val="23"/>
        </w:rPr>
        <w:t> – first explored in the </w:t>
      </w:r>
      <w:hyperlink r:id="rId7" w:history="1">
        <w:r w:rsidRPr="0043187E">
          <w:rPr>
            <w:rFonts w:ascii="Avenir" w:eastAsia="Times New Roman" w:hAnsi="Avenir" w:cs="Times New Roman"/>
            <w:color w:val="7533F4"/>
            <w:sz w:val="23"/>
            <w:szCs w:val="23"/>
            <w:u w:val="single"/>
          </w:rPr>
          <w:t>HomeFinder</w:t>
        </w:r>
      </w:hyperlink>
      <w:r w:rsidR="00280D23">
        <w:rPr>
          <w:rFonts w:ascii="Avenir" w:eastAsia="Times New Roman" w:hAnsi="Avenir" w:cs="Times New Roman"/>
          <w:color w:val="000000"/>
          <w:sz w:val="23"/>
          <w:szCs w:val="23"/>
        </w:rPr>
        <w:t xml:space="preserve"> </w:t>
      </w:r>
      <w:r w:rsidRPr="0043187E">
        <w:rPr>
          <w:rFonts w:ascii="Avenir" w:eastAsia="Times New Roman" w:hAnsi="Avenir" w:cs="Times New Roman"/>
          <w:color w:val="000000"/>
          <w:sz w:val="23"/>
          <w:szCs w:val="23"/>
        </w:rPr>
        <w:t>application – to the problem of uncovering patterns in zip codes and baby names. Similarly, </w:t>
      </w:r>
      <w:hyperlink r:id="rId8" w:history="1">
        <w:r w:rsidRPr="0043187E">
          <w:rPr>
            <w:rFonts w:ascii="Avenir" w:eastAsia="Times New Roman" w:hAnsi="Avenir" w:cs="Times New Roman"/>
            <w:color w:val="7533F4"/>
            <w:sz w:val="23"/>
            <w:szCs w:val="23"/>
            <w:u w:val="single"/>
          </w:rPr>
          <w:t>treemaps</w:t>
        </w:r>
      </w:hyperlink>
      <w:r w:rsidRPr="0043187E">
        <w:rPr>
          <w:rFonts w:ascii="Avenir" w:eastAsia="Times New Roman" w:hAnsi="Avenir" w:cs="Times New Roman"/>
          <w:color w:val="000000"/>
          <w:sz w:val="23"/>
          <w:szCs w:val="23"/>
        </w:rPr>
        <w:t> were originally developed to display hierarchical file structure, and were later adapted to the problem of interactively depicting a </w:t>
      </w:r>
      <w:hyperlink r:id="rId9" w:history="1">
        <w:r w:rsidRPr="0043187E">
          <w:rPr>
            <w:rFonts w:ascii="Avenir" w:eastAsia="Times New Roman" w:hAnsi="Avenir" w:cs="Times New Roman"/>
            <w:color w:val="7533F4"/>
            <w:sz w:val="23"/>
            <w:szCs w:val="23"/>
            <w:u w:val="single"/>
          </w:rPr>
          <w:t>map of the stock market</w:t>
        </w:r>
      </w:hyperlink>
      <w:r w:rsidRPr="0043187E">
        <w:rPr>
          <w:rFonts w:ascii="Avenir" w:eastAsia="Times New Roman" w:hAnsi="Avenir" w:cs="Times New Roman"/>
          <w:color w:val="000000"/>
          <w:sz w:val="23"/>
          <w:szCs w:val="23"/>
        </w:rPr>
        <w:t>. We have seen many other examples of interactive visualization techniques in class and in the readings. The goal with this assignment is not only for you to gain hands-on implementation experience, but also for you to think about the effectiveness of the specific techniques for your chosen data domain.</w:t>
      </w:r>
    </w:p>
    <w:p w14:paraId="0E84E481" w14:textId="77777777" w:rsidR="0043187E" w:rsidRPr="0043187E" w:rsidRDefault="0043187E" w:rsidP="0043187E">
      <w:pPr>
        <w:shd w:val="clear" w:color="auto" w:fill="FFFFFF"/>
        <w:spacing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One challenge is to scope the assignment so that you can finish it within two weeks. Focus on designing a limited yet compelling visualization that enables interactive exploration along a few critical dimensions. The </w:t>
      </w:r>
      <w:hyperlink r:id="rId10" w:history="1">
        <w:r w:rsidRPr="0043187E">
          <w:rPr>
            <w:rFonts w:ascii="Avenir" w:eastAsia="Times New Roman" w:hAnsi="Avenir" w:cs="Times New Roman"/>
            <w:color w:val="7533F4"/>
            <w:sz w:val="23"/>
            <w:szCs w:val="23"/>
            <w:u w:val="single"/>
          </w:rPr>
          <w:t>NameVoyager</w:t>
        </w:r>
      </w:hyperlink>
      <w:r w:rsidRPr="0043187E">
        <w:rPr>
          <w:rFonts w:ascii="Avenir" w:eastAsia="Times New Roman" w:hAnsi="Avenir" w:cs="Times New Roman"/>
          <w:color w:val="000000"/>
          <w:sz w:val="23"/>
          <w:szCs w:val="23"/>
        </w:rPr>
        <w:t> application is a nice example that uses a simple but elegant interaction design to enable engaging explorations. A tightly-focused, well-implemented interactive graphic is much preferred to a sprawling design that attempts too much!</w:t>
      </w:r>
    </w:p>
    <w:p w14:paraId="3709D2C5" w14:textId="77777777" w:rsidR="006D4A4A" w:rsidRPr="0043187E" w:rsidRDefault="006D4A4A" w:rsidP="0043187E">
      <w:pPr>
        <w:shd w:val="clear" w:color="auto" w:fill="FFFFFF"/>
        <w:spacing w:line="360" w:lineRule="atLeast"/>
        <w:rPr>
          <w:rFonts w:ascii="Avenir" w:eastAsia="Times New Roman" w:hAnsi="Avenir" w:cs="Times New Roman"/>
          <w:color w:val="000000"/>
          <w:sz w:val="23"/>
          <w:szCs w:val="23"/>
        </w:rPr>
      </w:pPr>
    </w:p>
    <w:p w14:paraId="0EE7B2C6" w14:textId="77777777" w:rsidR="0043187E" w:rsidRPr="0043187E" w:rsidRDefault="0043187E" w:rsidP="0043187E">
      <w:pPr>
        <w:pBdr>
          <w:bottom w:val="single" w:sz="6" w:space="4" w:color="CCCCCC"/>
        </w:pBdr>
        <w:shd w:val="clear" w:color="auto" w:fill="FFFFFF"/>
        <w:spacing w:before="450" w:after="225" w:line="300" w:lineRule="atLeast"/>
        <w:outlineLvl w:val="1"/>
        <w:rPr>
          <w:rFonts w:ascii="Avenir" w:eastAsia="Times New Roman" w:hAnsi="Avenir" w:cs="Times New Roman"/>
          <w:color w:val="492A7C"/>
          <w:spacing w:val="2"/>
          <w:sz w:val="28"/>
          <w:szCs w:val="28"/>
        </w:rPr>
      </w:pPr>
      <w:r w:rsidRPr="0043187E">
        <w:rPr>
          <w:rFonts w:ascii="Avenir" w:eastAsia="Times New Roman" w:hAnsi="Avenir" w:cs="Times New Roman"/>
          <w:color w:val="492A7C"/>
          <w:spacing w:val="2"/>
          <w:sz w:val="28"/>
          <w:szCs w:val="28"/>
        </w:rPr>
        <w:t>Deliverables</w:t>
      </w:r>
    </w:p>
    <w:p w14:paraId="69C21C49" w14:textId="77777777" w:rsidR="0043187E" w:rsidRPr="0043187E" w:rsidRDefault="0043187E" w:rsidP="0043187E">
      <w:pPr>
        <w:shd w:val="clear" w:color="auto" w:fill="FFFFFF"/>
        <w:spacing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Design an interactive graphic aimed at enabling understanding of a compelling question for a dataset of your own choosing. In order to determine what subset of the data and which interactive options are most promising, you may want to perform additional exploratory analysis. What aspects of the data reveal the most interesting discoveries or stories? Do not feel obligated to try to convey </w:t>
      </w:r>
      <w:r w:rsidRPr="0043187E">
        <w:rPr>
          <w:rFonts w:ascii="Avenir" w:eastAsia="Times New Roman" w:hAnsi="Avenir" w:cs="Times New Roman"/>
          <w:i/>
          <w:iCs/>
          <w:color w:val="000000"/>
          <w:sz w:val="23"/>
          <w:szCs w:val="23"/>
        </w:rPr>
        <w:t>everything</w:t>
      </w:r>
      <w:r w:rsidRPr="0043187E">
        <w:rPr>
          <w:rFonts w:ascii="Avenir" w:eastAsia="Times New Roman" w:hAnsi="Avenir" w:cs="Times New Roman"/>
          <w:color w:val="000000"/>
          <w:sz w:val="23"/>
          <w:szCs w:val="23"/>
        </w:rPr>
        <w:t> about the data: focus on a compelling subset.</w:t>
      </w:r>
    </w:p>
    <w:p w14:paraId="56C40BDD"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Your graphic must include interactions that enable exploration. Possible techniques include panning, zooming, brushing, details-on-demand (e.g., tooltips), dynamic query filters, and selecting different measures to display. You are free to also consider highlights, annotations, or other narrative features intended to draw attention to particular items of interest and provide additional context.</w:t>
      </w:r>
    </w:p>
    <w:p w14:paraId="3A07F3FA"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 xml:space="preserve">Implement your interactive graphic and deploy it to the web. We expect most students will use </w:t>
      </w:r>
      <w:r w:rsidR="00280D23">
        <w:rPr>
          <w:rFonts w:ascii="Avenir" w:eastAsia="Times New Roman" w:hAnsi="Avenir" w:cs="Times New Roman"/>
          <w:color w:val="000000"/>
          <w:sz w:val="23"/>
          <w:szCs w:val="23"/>
        </w:rPr>
        <w:t xml:space="preserve">Python, </w:t>
      </w:r>
      <w:r w:rsidR="00280D23" w:rsidRPr="00280D23">
        <w:rPr>
          <w:rFonts w:ascii="Avenir" w:eastAsia="Times New Roman" w:hAnsi="Avenir" w:cs="Times New Roman"/>
          <w:color w:val="000000"/>
          <w:sz w:val="23"/>
          <w:szCs w:val="23"/>
        </w:rPr>
        <w:t>matplotlib</w:t>
      </w:r>
      <w:r w:rsidR="00280D23">
        <w:rPr>
          <w:rFonts w:ascii="Avenir" w:eastAsia="Times New Roman" w:hAnsi="Avenir" w:cs="Times New Roman"/>
          <w:color w:val="000000"/>
          <w:sz w:val="23"/>
          <w:szCs w:val="23"/>
        </w:rPr>
        <w:t xml:space="preserve">, Seaborn, </w:t>
      </w:r>
      <w:r w:rsidR="00280D23" w:rsidRPr="00280D23">
        <w:rPr>
          <w:rFonts w:ascii="Avenir" w:eastAsia="Times New Roman" w:hAnsi="Avenir" w:cs="Times New Roman"/>
          <w:color w:val="000000"/>
          <w:sz w:val="23"/>
          <w:szCs w:val="23"/>
        </w:rPr>
        <w:t>Bokeh</w:t>
      </w:r>
      <w:r w:rsidRPr="0043187E">
        <w:rPr>
          <w:rFonts w:ascii="Avenir" w:eastAsia="Times New Roman" w:hAnsi="Avenir" w:cs="Times New Roman"/>
          <w:color w:val="000000"/>
          <w:sz w:val="23"/>
          <w:szCs w:val="23"/>
        </w:rPr>
        <w:t xml:space="preserve"> for this assignment; however, you are free to use other </w:t>
      </w:r>
      <w:r w:rsidRPr="0043187E">
        <w:rPr>
          <w:rFonts w:ascii="Avenir" w:eastAsia="Times New Roman" w:hAnsi="Avenir" w:cs="Times New Roman"/>
          <w:color w:val="000000"/>
          <w:sz w:val="23"/>
          <w:szCs w:val="23"/>
        </w:rPr>
        <w:lastRenderedPageBreak/>
        <w:t xml:space="preserve">web-based libraries in addition to </w:t>
      </w:r>
      <w:r w:rsidR="00280D23">
        <w:rPr>
          <w:rFonts w:ascii="Avenir" w:eastAsia="Times New Roman" w:hAnsi="Avenir" w:cs="Times New Roman"/>
          <w:color w:val="000000"/>
          <w:sz w:val="23"/>
          <w:szCs w:val="23"/>
        </w:rPr>
        <w:t>the above R Shiny, D3 or similar tools</w:t>
      </w:r>
      <w:r w:rsidRPr="0043187E">
        <w:rPr>
          <w:rFonts w:ascii="Avenir" w:eastAsia="Times New Roman" w:hAnsi="Avenir" w:cs="Times New Roman"/>
          <w:color w:val="000000"/>
          <w:sz w:val="23"/>
          <w:szCs w:val="23"/>
        </w:rPr>
        <w:t>. Your graphic should not require customized server-side support; you should simply load data from a static data file or public web API.</w:t>
      </w:r>
      <w:r w:rsidR="00280D23">
        <w:rPr>
          <w:rFonts w:ascii="Avenir" w:eastAsia="Times New Roman" w:hAnsi="Avenir" w:cs="Times New Roman"/>
          <w:color w:val="000000"/>
          <w:sz w:val="23"/>
          <w:szCs w:val="23"/>
        </w:rPr>
        <w:t xml:space="preserve"> The final product should be hosted in GitHub or any other accessible service.</w:t>
      </w:r>
    </w:p>
    <w:p w14:paraId="5E279DBA" w14:textId="77777777" w:rsidR="0043187E" w:rsidRPr="0043187E" w:rsidRDefault="0043187E" w:rsidP="0043187E">
      <w:pPr>
        <w:shd w:val="clear" w:color="auto" w:fill="FFFFFF"/>
        <w:spacing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 xml:space="preserve">You should </w:t>
      </w:r>
      <w:r w:rsidR="009D3822">
        <w:rPr>
          <w:rFonts w:ascii="Avenir" w:eastAsia="Times New Roman" w:hAnsi="Avenir" w:cs="Times New Roman"/>
          <w:color w:val="000000"/>
          <w:sz w:val="23"/>
          <w:szCs w:val="23"/>
        </w:rPr>
        <w:t>follow this tutorial about hosting</w:t>
      </w:r>
      <w:r w:rsidRPr="0043187E">
        <w:rPr>
          <w:rFonts w:ascii="Avenir" w:eastAsia="Times New Roman" w:hAnsi="Avenir" w:cs="Times New Roman"/>
          <w:color w:val="000000"/>
          <w:sz w:val="23"/>
          <w:szCs w:val="23"/>
        </w:rPr>
        <w:t> </w:t>
      </w:r>
      <w:hyperlink r:id="rId11" w:anchor="project-pages" w:history="1">
        <w:r w:rsidRPr="0043187E">
          <w:rPr>
            <w:rFonts w:ascii="Avenir" w:eastAsia="Times New Roman" w:hAnsi="Avenir" w:cs="Times New Roman"/>
            <w:color w:val="7533F4"/>
            <w:sz w:val="23"/>
            <w:szCs w:val="23"/>
            <w:u w:val="single"/>
          </w:rPr>
          <w:t>GitHub pages to host your visualization</w:t>
        </w:r>
      </w:hyperlink>
      <w:r w:rsidRPr="0043187E">
        <w:rPr>
          <w:rFonts w:ascii="Avenir" w:eastAsia="Times New Roman" w:hAnsi="Avenir" w:cs="Times New Roman"/>
          <w:color w:val="000000"/>
          <w:sz w:val="23"/>
          <w:szCs w:val="23"/>
        </w:rPr>
        <w:t> from your project repository. We recommend keeping everything (development files and website) in your master branch: either serve your website from the root folder or from the "/docs" folder. Your repo must also contain the (unobfuscated) source code for your visualization.</w:t>
      </w:r>
    </w:p>
    <w:p w14:paraId="30DAD598"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Your deployed webpage should also include a write-up with the following components:</w:t>
      </w:r>
    </w:p>
    <w:p w14:paraId="5640E6B5" w14:textId="77777777" w:rsidR="0043187E" w:rsidRPr="0043187E" w:rsidRDefault="0043187E" w:rsidP="0043187E">
      <w:pPr>
        <w:numPr>
          <w:ilvl w:val="0"/>
          <w:numId w:val="1"/>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A rationale for your design decisions. How did you choose your particular visual encodings and interaction techniques? What alternatives did you consider and how did you arrive at your ultimate choices?</w:t>
      </w:r>
    </w:p>
    <w:p w14:paraId="12DF9A54" w14:textId="77777777" w:rsidR="0043187E" w:rsidRPr="0043187E" w:rsidRDefault="0043187E" w:rsidP="0043187E">
      <w:pPr>
        <w:numPr>
          <w:ilvl w:val="0"/>
          <w:numId w:val="1"/>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An overview of your development process. Describe how the work was split among the team members. Include a commentary on the development process, including answers to the following questions: Roughly how much time did you spend developing your application (in people-hours)? What aspects took the most time?</w:t>
      </w:r>
    </w:p>
    <w:p w14:paraId="27304390" w14:textId="77777777" w:rsidR="0043187E" w:rsidRPr="0043187E" w:rsidRDefault="0043187E" w:rsidP="0043187E">
      <w:pPr>
        <w:pBdr>
          <w:bottom w:val="single" w:sz="6" w:space="4" w:color="CCCCCC"/>
        </w:pBdr>
        <w:shd w:val="clear" w:color="auto" w:fill="FFFFFF"/>
        <w:spacing w:before="450" w:after="225" w:line="300" w:lineRule="atLeast"/>
        <w:outlineLvl w:val="1"/>
        <w:rPr>
          <w:rFonts w:ascii="Avenir" w:eastAsia="Times New Roman" w:hAnsi="Avenir" w:cs="Times New Roman"/>
          <w:color w:val="492A7C"/>
          <w:spacing w:val="2"/>
          <w:sz w:val="28"/>
          <w:szCs w:val="28"/>
        </w:rPr>
      </w:pPr>
      <w:r w:rsidRPr="0043187E">
        <w:rPr>
          <w:rFonts w:ascii="Avenir" w:eastAsia="Times New Roman" w:hAnsi="Avenir" w:cs="Times New Roman"/>
          <w:color w:val="492A7C"/>
          <w:spacing w:val="2"/>
          <w:sz w:val="28"/>
          <w:szCs w:val="28"/>
        </w:rPr>
        <w:t>Grading Criteria</w:t>
      </w:r>
    </w:p>
    <w:p w14:paraId="019CA3E3"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 xml:space="preserve">Projects that squarely meet the requirements for the assignment will receive a score of </w:t>
      </w:r>
      <w:r w:rsidR="00280D23">
        <w:rPr>
          <w:rFonts w:ascii="Avenir" w:eastAsia="Times New Roman" w:hAnsi="Avenir" w:cs="Times New Roman"/>
          <w:color w:val="000000"/>
          <w:sz w:val="23"/>
          <w:szCs w:val="23"/>
        </w:rPr>
        <w:t>100</w:t>
      </w:r>
      <w:r w:rsidRPr="0043187E">
        <w:rPr>
          <w:rFonts w:ascii="Avenir" w:eastAsia="Times New Roman" w:hAnsi="Avenir" w:cs="Times New Roman"/>
          <w:color w:val="000000"/>
          <w:sz w:val="23"/>
          <w:szCs w:val="23"/>
        </w:rPr>
        <w:t>. Going beyond the call of duty can net additional points, for example:</w:t>
      </w:r>
    </w:p>
    <w:p w14:paraId="7147F442" w14:textId="77777777" w:rsidR="0043187E" w:rsidRPr="0043187E" w:rsidRDefault="0043187E" w:rsidP="0043187E">
      <w:pPr>
        <w:numPr>
          <w:ilvl w:val="0"/>
          <w:numId w:val="2"/>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advanced interaction techniques</w:t>
      </w:r>
    </w:p>
    <w:p w14:paraId="70727C0A" w14:textId="77777777" w:rsidR="0043187E" w:rsidRPr="0043187E" w:rsidRDefault="0043187E" w:rsidP="0043187E">
      <w:pPr>
        <w:numPr>
          <w:ilvl w:val="0"/>
          <w:numId w:val="2"/>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novel visualization elements</w:t>
      </w:r>
    </w:p>
    <w:p w14:paraId="730D7EF2" w14:textId="77777777" w:rsidR="0043187E" w:rsidRPr="0043187E" w:rsidRDefault="0043187E" w:rsidP="0043187E">
      <w:pPr>
        <w:numPr>
          <w:ilvl w:val="0"/>
          <w:numId w:val="2"/>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effective multi-view coordination</w:t>
      </w:r>
    </w:p>
    <w:p w14:paraId="67CBF8BB" w14:textId="77777777" w:rsidR="0043187E" w:rsidRPr="0043187E" w:rsidRDefault="0043187E" w:rsidP="0043187E">
      <w:pPr>
        <w:numPr>
          <w:ilvl w:val="0"/>
          <w:numId w:val="2"/>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thoughtful and elegant graphic design</w:t>
      </w:r>
    </w:p>
    <w:p w14:paraId="171210A7" w14:textId="77777777" w:rsidR="0043187E" w:rsidRPr="0043187E" w:rsidRDefault="0043187E" w:rsidP="0043187E">
      <w:pPr>
        <w:numPr>
          <w:ilvl w:val="0"/>
          <w:numId w:val="2"/>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insightful &amp; engaging exploration experience</w:t>
      </w:r>
    </w:p>
    <w:p w14:paraId="2B158DAB" w14:textId="77777777" w:rsidR="0043187E" w:rsidRPr="0043187E" w:rsidRDefault="0043187E" w:rsidP="0043187E">
      <w:pPr>
        <w:shd w:val="clear" w:color="auto" w:fill="FFFFFF"/>
        <w:spacing w:after="150"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Point deductions will be made when projects suffer from:</w:t>
      </w:r>
    </w:p>
    <w:p w14:paraId="74E89908" w14:textId="77777777" w:rsidR="0043187E" w:rsidRPr="0043187E" w:rsidRDefault="0043187E" w:rsidP="0043187E">
      <w:pPr>
        <w:numPr>
          <w:ilvl w:val="0"/>
          <w:numId w:val="3"/>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errors or broken features</w:t>
      </w:r>
    </w:p>
    <w:p w14:paraId="1A43C5CA" w14:textId="77777777" w:rsidR="0043187E" w:rsidRPr="0043187E" w:rsidRDefault="0043187E" w:rsidP="0043187E">
      <w:pPr>
        <w:numPr>
          <w:ilvl w:val="0"/>
          <w:numId w:val="3"/>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clearly ineffective visual encodings</w:t>
      </w:r>
    </w:p>
    <w:p w14:paraId="35078FDB" w14:textId="77777777" w:rsidR="0043187E" w:rsidRPr="0043187E" w:rsidRDefault="0043187E" w:rsidP="0043187E">
      <w:pPr>
        <w:numPr>
          <w:ilvl w:val="0"/>
          <w:numId w:val="3"/>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confusing interface design or unhelpful interactions</w:t>
      </w:r>
    </w:p>
    <w:p w14:paraId="7E26843F" w14:textId="77777777" w:rsidR="0043187E" w:rsidRPr="0043187E" w:rsidRDefault="0043187E" w:rsidP="0043187E">
      <w:pPr>
        <w:numPr>
          <w:ilvl w:val="0"/>
          <w:numId w:val="3"/>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lastRenderedPageBreak/>
        <w:t>lack of exploratory interaction techniques</w:t>
      </w:r>
    </w:p>
    <w:p w14:paraId="26AC4DDD" w14:textId="77777777" w:rsidR="0043187E" w:rsidRPr="0043187E" w:rsidRDefault="0043187E" w:rsidP="0043187E">
      <w:pPr>
        <w:numPr>
          <w:ilvl w:val="0"/>
          <w:numId w:val="3"/>
        </w:numPr>
        <w:shd w:val="clear" w:color="auto" w:fill="FFFFFF"/>
        <w:spacing w:line="360" w:lineRule="atLeast"/>
        <w:ind w:left="2538"/>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incomplete or insufficient write-up</w:t>
      </w:r>
    </w:p>
    <w:p w14:paraId="3B33DD32" w14:textId="77777777" w:rsidR="0043187E" w:rsidRPr="0043187E" w:rsidRDefault="0043187E" w:rsidP="0043187E">
      <w:pPr>
        <w:pBdr>
          <w:bottom w:val="single" w:sz="6" w:space="4" w:color="CCCCCC"/>
        </w:pBdr>
        <w:shd w:val="clear" w:color="auto" w:fill="FFFFFF"/>
        <w:spacing w:before="450" w:after="225" w:line="300" w:lineRule="atLeast"/>
        <w:outlineLvl w:val="1"/>
        <w:rPr>
          <w:rFonts w:ascii="Avenir" w:eastAsia="Times New Roman" w:hAnsi="Avenir" w:cs="Times New Roman"/>
          <w:color w:val="492A7C"/>
          <w:spacing w:val="2"/>
          <w:sz w:val="28"/>
          <w:szCs w:val="28"/>
        </w:rPr>
      </w:pPr>
      <w:r w:rsidRPr="0043187E">
        <w:rPr>
          <w:rFonts w:ascii="Avenir" w:eastAsia="Times New Roman" w:hAnsi="Avenir" w:cs="Times New Roman"/>
          <w:color w:val="492A7C"/>
          <w:spacing w:val="2"/>
          <w:sz w:val="28"/>
          <w:szCs w:val="28"/>
        </w:rPr>
        <w:t>Submission Details</w:t>
      </w:r>
    </w:p>
    <w:p w14:paraId="1C577816" w14:textId="48F9C6FC" w:rsidR="0043187E" w:rsidRPr="0043187E" w:rsidRDefault="0043187E" w:rsidP="0043187E">
      <w:pPr>
        <w:shd w:val="clear" w:color="auto" w:fill="FFFFFF"/>
        <w:spacing w:line="360" w:lineRule="atLeast"/>
        <w:rPr>
          <w:rFonts w:ascii="Avenir" w:eastAsia="Times New Roman" w:hAnsi="Avenir" w:cs="Times New Roman"/>
          <w:color w:val="000000"/>
          <w:sz w:val="23"/>
          <w:szCs w:val="23"/>
        </w:rPr>
      </w:pPr>
      <w:bookmarkStart w:id="0" w:name="_GoBack"/>
      <w:bookmarkEnd w:id="0"/>
      <w:r w:rsidRPr="0043187E">
        <w:rPr>
          <w:rFonts w:ascii="Avenir" w:eastAsia="Times New Roman" w:hAnsi="Avenir" w:cs="Times New Roman"/>
          <w:color w:val="000000"/>
          <w:sz w:val="23"/>
          <w:szCs w:val="23"/>
        </w:rPr>
        <w:t>Your prototype should be accessible on GitHub pages using a URL of the form:</w:t>
      </w:r>
      <w:r w:rsidRPr="0043187E">
        <w:rPr>
          <w:rFonts w:ascii="Avenir" w:eastAsia="Times New Roman" w:hAnsi="Avenir" w:cs="Times New Roman"/>
          <w:color w:val="000000"/>
          <w:sz w:val="23"/>
          <w:szCs w:val="23"/>
        </w:rPr>
        <w:br/>
      </w:r>
      <w:r w:rsidRPr="0043187E">
        <w:rPr>
          <w:rFonts w:ascii="Courier New" w:eastAsia="Times New Roman" w:hAnsi="Courier New" w:cs="Courier New"/>
          <w:color w:val="000000"/>
        </w:rPr>
        <w:t>https://</w:t>
      </w:r>
      <w:r w:rsidR="00280D23">
        <w:rPr>
          <w:rFonts w:ascii="Courier New" w:eastAsia="Times New Roman" w:hAnsi="Courier New" w:cs="Courier New"/>
          <w:color w:val="000000"/>
        </w:rPr>
        <w:t>studentno</w:t>
      </w:r>
      <w:r w:rsidRPr="0043187E">
        <w:rPr>
          <w:rFonts w:ascii="Courier New" w:eastAsia="Times New Roman" w:hAnsi="Courier New" w:cs="Courier New"/>
          <w:color w:val="000000"/>
        </w:rPr>
        <w:t>.github.io/YOUR-A</w:t>
      </w:r>
      <w:r w:rsidR="00280D23">
        <w:rPr>
          <w:rFonts w:ascii="Courier New" w:eastAsia="Times New Roman" w:hAnsi="Courier New" w:cs="Courier New"/>
          <w:color w:val="000000"/>
        </w:rPr>
        <w:t>2</w:t>
      </w:r>
      <w:r w:rsidRPr="0043187E">
        <w:rPr>
          <w:rFonts w:ascii="Courier New" w:eastAsia="Times New Roman" w:hAnsi="Courier New" w:cs="Courier New"/>
          <w:color w:val="000000"/>
        </w:rPr>
        <w:t>-PROJECT-NAME/</w:t>
      </w:r>
    </w:p>
    <w:p w14:paraId="62A69B4A" w14:textId="77777777" w:rsidR="00A17C34" w:rsidRPr="009D3822" w:rsidRDefault="0043187E" w:rsidP="009D3822">
      <w:pPr>
        <w:shd w:val="clear" w:color="auto" w:fill="FFFFFF"/>
        <w:spacing w:line="360" w:lineRule="atLeast"/>
        <w:rPr>
          <w:rFonts w:ascii="Avenir" w:eastAsia="Times New Roman" w:hAnsi="Avenir" w:cs="Times New Roman"/>
          <w:color w:val="000000"/>
          <w:sz w:val="23"/>
          <w:szCs w:val="23"/>
        </w:rPr>
      </w:pPr>
      <w:r w:rsidRPr="0043187E">
        <w:rPr>
          <w:rFonts w:ascii="Avenir" w:eastAsia="Times New Roman" w:hAnsi="Avenir" w:cs="Times New Roman"/>
          <w:color w:val="000000"/>
          <w:sz w:val="23"/>
          <w:szCs w:val="23"/>
        </w:rPr>
        <w:t>In addition, you must </w:t>
      </w:r>
      <w:r w:rsidR="00280D23">
        <w:rPr>
          <w:rFonts w:ascii="Avenir" w:eastAsia="Times New Roman" w:hAnsi="Avenir" w:cs="Times New Roman"/>
          <w:color w:val="000000"/>
          <w:sz w:val="23"/>
          <w:szCs w:val="23"/>
        </w:rPr>
        <w:t xml:space="preserve"> the full source code in Moodle.</w:t>
      </w:r>
    </w:p>
    <w:sectPr w:rsidR="00A17C34" w:rsidRPr="009D3822" w:rsidSect="00A338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venir">
    <w:altName w:val="Calibri"/>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505"/>
    <w:multiLevelType w:val="multilevel"/>
    <w:tmpl w:val="1528E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F16358"/>
    <w:multiLevelType w:val="multilevel"/>
    <w:tmpl w:val="DCA2B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902694"/>
    <w:multiLevelType w:val="multilevel"/>
    <w:tmpl w:val="58FAC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7E"/>
    <w:rsid w:val="000A10A7"/>
    <w:rsid w:val="00280D23"/>
    <w:rsid w:val="00366C5A"/>
    <w:rsid w:val="003924BA"/>
    <w:rsid w:val="0043187E"/>
    <w:rsid w:val="004A1995"/>
    <w:rsid w:val="00611D1A"/>
    <w:rsid w:val="0067247B"/>
    <w:rsid w:val="006D4A4A"/>
    <w:rsid w:val="00806466"/>
    <w:rsid w:val="009D3822"/>
    <w:rsid w:val="00A3383E"/>
    <w:rsid w:val="00F837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2A85"/>
  <w15:chartTrackingRefBased/>
  <w15:docId w15:val="{C43122DE-487E-D145-99E4-AF426EDC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23"/>
    <w:rPr>
      <w:sz w:val="20"/>
      <w:szCs w:val="20"/>
    </w:rPr>
  </w:style>
  <w:style w:type="paragraph" w:styleId="Heading1">
    <w:name w:val="heading 1"/>
    <w:basedOn w:val="Normal"/>
    <w:next w:val="Normal"/>
    <w:link w:val="Heading1Char"/>
    <w:uiPriority w:val="9"/>
    <w:qFormat/>
    <w:rsid w:val="00280D23"/>
    <w:pPr>
      <w:pBdr>
        <w:top w:val="single" w:sz="24" w:space="0" w:color="B80E0F" w:themeColor="accent1"/>
        <w:left w:val="single" w:sz="24" w:space="0" w:color="B80E0F" w:themeColor="accent1"/>
        <w:bottom w:val="single" w:sz="24" w:space="0" w:color="B80E0F" w:themeColor="accent1"/>
        <w:right w:val="single" w:sz="24" w:space="0" w:color="B80E0F" w:themeColor="accent1"/>
      </w:pBdr>
      <w:shd w:val="clear" w:color="auto" w:fill="B80E0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80D23"/>
    <w:pPr>
      <w:pBdr>
        <w:top w:val="single" w:sz="24" w:space="0" w:color="FAC4C4" w:themeColor="accent1" w:themeTint="33"/>
        <w:left w:val="single" w:sz="24" w:space="0" w:color="FAC4C4" w:themeColor="accent1" w:themeTint="33"/>
        <w:bottom w:val="single" w:sz="24" w:space="0" w:color="FAC4C4" w:themeColor="accent1" w:themeTint="33"/>
        <w:right w:val="single" w:sz="24" w:space="0" w:color="FAC4C4" w:themeColor="accent1" w:themeTint="33"/>
      </w:pBdr>
      <w:shd w:val="clear" w:color="auto" w:fill="FAC4C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80D23"/>
    <w:pPr>
      <w:pBdr>
        <w:top w:val="single" w:sz="6" w:space="2" w:color="B80E0F" w:themeColor="accent1"/>
        <w:left w:val="single" w:sz="6" w:space="2" w:color="B80E0F" w:themeColor="accent1"/>
      </w:pBdr>
      <w:spacing w:before="300" w:after="0"/>
      <w:outlineLvl w:val="2"/>
    </w:pPr>
    <w:rPr>
      <w:caps/>
      <w:color w:val="5B0707" w:themeColor="accent1" w:themeShade="7F"/>
      <w:spacing w:val="15"/>
      <w:sz w:val="22"/>
      <w:szCs w:val="22"/>
    </w:rPr>
  </w:style>
  <w:style w:type="paragraph" w:styleId="Heading4">
    <w:name w:val="heading 4"/>
    <w:basedOn w:val="Normal"/>
    <w:next w:val="Normal"/>
    <w:link w:val="Heading4Char"/>
    <w:uiPriority w:val="9"/>
    <w:semiHidden/>
    <w:unhideWhenUsed/>
    <w:qFormat/>
    <w:rsid w:val="00280D23"/>
    <w:pPr>
      <w:pBdr>
        <w:top w:val="dotted" w:sz="6" w:space="2" w:color="B80E0F" w:themeColor="accent1"/>
        <w:left w:val="dotted" w:sz="6" w:space="2" w:color="B80E0F" w:themeColor="accent1"/>
      </w:pBdr>
      <w:spacing w:before="300" w:after="0"/>
      <w:outlineLvl w:val="3"/>
    </w:pPr>
    <w:rPr>
      <w:caps/>
      <w:color w:val="890A0A" w:themeColor="accent1" w:themeShade="BF"/>
      <w:spacing w:val="10"/>
      <w:sz w:val="22"/>
      <w:szCs w:val="22"/>
    </w:rPr>
  </w:style>
  <w:style w:type="paragraph" w:styleId="Heading5">
    <w:name w:val="heading 5"/>
    <w:basedOn w:val="Normal"/>
    <w:next w:val="Normal"/>
    <w:link w:val="Heading5Char"/>
    <w:uiPriority w:val="9"/>
    <w:semiHidden/>
    <w:unhideWhenUsed/>
    <w:qFormat/>
    <w:rsid w:val="00280D23"/>
    <w:pPr>
      <w:pBdr>
        <w:bottom w:val="single" w:sz="6" w:space="1" w:color="B80E0F" w:themeColor="accent1"/>
      </w:pBdr>
      <w:spacing w:before="300" w:after="0"/>
      <w:outlineLvl w:val="4"/>
    </w:pPr>
    <w:rPr>
      <w:caps/>
      <w:color w:val="890A0A" w:themeColor="accent1" w:themeShade="BF"/>
      <w:spacing w:val="10"/>
      <w:sz w:val="22"/>
      <w:szCs w:val="22"/>
    </w:rPr>
  </w:style>
  <w:style w:type="paragraph" w:styleId="Heading6">
    <w:name w:val="heading 6"/>
    <w:basedOn w:val="Normal"/>
    <w:next w:val="Normal"/>
    <w:link w:val="Heading6Char"/>
    <w:uiPriority w:val="9"/>
    <w:semiHidden/>
    <w:unhideWhenUsed/>
    <w:qFormat/>
    <w:rsid w:val="00280D23"/>
    <w:pPr>
      <w:pBdr>
        <w:bottom w:val="dotted" w:sz="6" w:space="1" w:color="B80E0F" w:themeColor="accent1"/>
      </w:pBdr>
      <w:spacing w:before="300" w:after="0"/>
      <w:outlineLvl w:val="5"/>
    </w:pPr>
    <w:rPr>
      <w:caps/>
      <w:color w:val="890A0A" w:themeColor="accent1" w:themeShade="BF"/>
      <w:spacing w:val="10"/>
      <w:sz w:val="22"/>
      <w:szCs w:val="22"/>
    </w:rPr>
  </w:style>
  <w:style w:type="paragraph" w:styleId="Heading7">
    <w:name w:val="heading 7"/>
    <w:basedOn w:val="Normal"/>
    <w:next w:val="Normal"/>
    <w:link w:val="Heading7Char"/>
    <w:uiPriority w:val="9"/>
    <w:semiHidden/>
    <w:unhideWhenUsed/>
    <w:qFormat/>
    <w:rsid w:val="00280D23"/>
    <w:pPr>
      <w:spacing w:before="300" w:after="0"/>
      <w:outlineLvl w:val="6"/>
    </w:pPr>
    <w:rPr>
      <w:caps/>
      <w:color w:val="890A0A" w:themeColor="accent1" w:themeShade="BF"/>
      <w:spacing w:val="10"/>
      <w:sz w:val="22"/>
      <w:szCs w:val="22"/>
    </w:rPr>
  </w:style>
  <w:style w:type="paragraph" w:styleId="Heading8">
    <w:name w:val="heading 8"/>
    <w:basedOn w:val="Normal"/>
    <w:next w:val="Normal"/>
    <w:link w:val="Heading8Char"/>
    <w:uiPriority w:val="9"/>
    <w:semiHidden/>
    <w:unhideWhenUsed/>
    <w:qFormat/>
    <w:rsid w:val="00280D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0D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D23"/>
    <w:rPr>
      <w:b/>
      <w:bCs/>
      <w:caps/>
      <w:color w:val="FFFFFF" w:themeColor="background1"/>
      <w:spacing w:val="15"/>
      <w:shd w:val="clear" w:color="auto" w:fill="B80E0F" w:themeFill="accent1"/>
    </w:rPr>
  </w:style>
  <w:style w:type="character" w:customStyle="1" w:styleId="Heading2Char">
    <w:name w:val="Heading 2 Char"/>
    <w:basedOn w:val="DefaultParagraphFont"/>
    <w:link w:val="Heading2"/>
    <w:uiPriority w:val="9"/>
    <w:rsid w:val="00280D23"/>
    <w:rPr>
      <w:caps/>
      <w:spacing w:val="15"/>
      <w:shd w:val="clear" w:color="auto" w:fill="FAC4C4" w:themeFill="accent1" w:themeFillTint="33"/>
    </w:rPr>
  </w:style>
  <w:style w:type="character" w:styleId="Hyperlink">
    <w:name w:val="Hyperlink"/>
    <w:basedOn w:val="DefaultParagraphFont"/>
    <w:uiPriority w:val="99"/>
    <w:unhideWhenUsed/>
    <w:rsid w:val="0043187E"/>
    <w:rPr>
      <w:color w:val="0000FF"/>
      <w:u w:val="single"/>
    </w:rPr>
  </w:style>
  <w:style w:type="paragraph" w:styleId="NormalWeb">
    <w:name w:val="Normal (Web)"/>
    <w:basedOn w:val="Normal"/>
    <w:uiPriority w:val="99"/>
    <w:semiHidden/>
    <w:unhideWhenUsed/>
    <w:rsid w:val="0043187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187E"/>
  </w:style>
  <w:style w:type="character" w:styleId="Emphasis">
    <w:name w:val="Emphasis"/>
    <w:uiPriority w:val="20"/>
    <w:qFormat/>
    <w:rsid w:val="00280D23"/>
    <w:rPr>
      <w:caps/>
      <w:color w:val="5B0707" w:themeColor="accent1" w:themeShade="7F"/>
      <w:spacing w:val="5"/>
    </w:rPr>
  </w:style>
  <w:style w:type="character" w:styleId="Strong">
    <w:name w:val="Strong"/>
    <w:uiPriority w:val="22"/>
    <w:qFormat/>
    <w:rsid w:val="00280D23"/>
    <w:rPr>
      <w:b/>
      <w:bCs/>
    </w:rPr>
  </w:style>
  <w:style w:type="character" w:styleId="HTMLTypewriter">
    <w:name w:val="HTML Typewriter"/>
    <w:basedOn w:val="DefaultParagraphFont"/>
    <w:uiPriority w:val="99"/>
    <w:semiHidden/>
    <w:unhideWhenUsed/>
    <w:rsid w:val="004318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80D23"/>
    <w:rPr>
      <w:caps/>
      <w:color w:val="5B0707" w:themeColor="accent1" w:themeShade="7F"/>
      <w:spacing w:val="15"/>
    </w:rPr>
  </w:style>
  <w:style w:type="character" w:customStyle="1" w:styleId="Heading4Char">
    <w:name w:val="Heading 4 Char"/>
    <w:basedOn w:val="DefaultParagraphFont"/>
    <w:link w:val="Heading4"/>
    <w:uiPriority w:val="9"/>
    <w:semiHidden/>
    <w:rsid w:val="00280D23"/>
    <w:rPr>
      <w:caps/>
      <w:color w:val="890A0A" w:themeColor="accent1" w:themeShade="BF"/>
      <w:spacing w:val="10"/>
    </w:rPr>
  </w:style>
  <w:style w:type="character" w:customStyle="1" w:styleId="Heading5Char">
    <w:name w:val="Heading 5 Char"/>
    <w:basedOn w:val="DefaultParagraphFont"/>
    <w:link w:val="Heading5"/>
    <w:uiPriority w:val="9"/>
    <w:semiHidden/>
    <w:rsid w:val="00280D23"/>
    <w:rPr>
      <w:caps/>
      <w:color w:val="890A0A" w:themeColor="accent1" w:themeShade="BF"/>
      <w:spacing w:val="10"/>
    </w:rPr>
  </w:style>
  <w:style w:type="character" w:customStyle="1" w:styleId="Heading6Char">
    <w:name w:val="Heading 6 Char"/>
    <w:basedOn w:val="DefaultParagraphFont"/>
    <w:link w:val="Heading6"/>
    <w:uiPriority w:val="9"/>
    <w:semiHidden/>
    <w:rsid w:val="00280D23"/>
    <w:rPr>
      <w:caps/>
      <w:color w:val="890A0A" w:themeColor="accent1" w:themeShade="BF"/>
      <w:spacing w:val="10"/>
    </w:rPr>
  </w:style>
  <w:style w:type="character" w:customStyle="1" w:styleId="Heading7Char">
    <w:name w:val="Heading 7 Char"/>
    <w:basedOn w:val="DefaultParagraphFont"/>
    <w:link w:val="Heading7"/>
    <w:uiPriority w:val="9"/>
    <w:semiHidden/>
    <w:rsid w:val="00280D23"/>
    <w:rPr>
      <w:caps/>
      <w:color w:val="890A0A" w:themeColor="accent1" w:themeShade="BF"/>
      <w:spacing w:val="10"/>
    </w:rPr>
  </w:style>
  <w:style w:type="character" w:customStyle="1" w:styleId="Heading8Char">
    <w:name w:val="Heading 8 Char"/>
    <w:basedOn w:val="DefaultParagraphFont"/>
    <w:link w:val="Heading8"/>
    <w:uiPriority w:val="9"/>
    <w:semiHidden/>
    <w:rsid w:val="00280D23"/>
    <w:rPr>
      <w:caps/>
      <w:spacing w:val="10"/>
      <w:sz w:val="18"/>
      <w:szCs w:val="18"/>
    </w:rPr>
  </w:style>
  <w:style w:type="character" w:customStyle="1" w:styleId="Heading9Char">
    <w:name w:val="Heading 9 Char"/>
    <w:basedOn w:val="DefaultParagraphFont"/>
    <w:link w:val="Heading9"/>
    <w:uiPriority w:val="9"/>
    <w:semiHidden/>
    <w:rsid w:val="00280D23"/>
    <w:rPr>
      <w:i/>
      <w:caps/>
      <w:spacing w:val="10"/>
      <w:sz w:val="18"/>
      <w:szCs w:val="18"/>
    </w:rPr>
  </w:style>
  <w:style w:type="paragraph" w:styleId="Title">
    <w:name w:val="Title"/>
    <w:basedOn w:val="Normal"/>
    <w:next w:val="Normal"/>
    <w:link w:val="TitleChar"/>
    <w:uiPriority w:val="10"/>
    <w:qFormat/>
    <w:rsid w:val="00280D23"/>
    <w:pPr>
      <w:spacing w:before="720"/>
    </w:pPr>
    <w:rPr>
      <w:caps/>
      <w:color w:val="B80E0F" w:themeColor="accent1"/>
      <w:spacing w:val="10"/>
      <w:kern w:val="28"/>
      <w:sz w:val="52"/>
      <w:szCs w:val="52"/>
    </w:rPr>
  </w:style>
  <w:style w:type="character" w:customStyle="1" w:styleId="TitleChar">
    <w:name w:val="Title Char"/>
    <w:basedOn w:val="DefaultParagraphFont"/>
    <w:link w:val="Title"/>
    <w:uiPriority w:val="10"/>
    <w:rsid w:val="00280D23"/>
    <w:rPr>
      <w:caps/>
      <w:color w:val="B80E0F" w:themeColor="accent1"/>
      <w:spacing w:val="10"/>
      <w:kern w:val="28"/>
      <w:sz w:val="52"/>
      <w:szCs w:val="52"/>
    </w:rPr>
  </w:style>
  <w:style w:type="paragraph" w:styleId="Subtitle">
    <w:name w:val="Subtitle"/>
    <w:basedOn w:val="Normal"/>
    <w:next w:val="Normal"/>
    <w:link w:val="SubtitleChar"/>
    <w:uiPriority w:val="11"/>
    <w:qFormat/>
    <w:rsid w:val="00280D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80D23"/>
    <w:rPr>
      <w:caps/>
      <w:color w:val="595959" w:themeColor="text1" w:themeTint="A6"/>
      <w:spacing w:val="10"/>
      <w:sz w:val="24"/>
      <w:szCs w:val="24"/>
    </w:rPr>
  </w:style>
  <w:style w:type="paragraph" w:styleId="NoSpacing">
    <w:name w:val="No Spacing"/>
    <w:basedOn w:val="Normal"/>
    <w:link w:val="NoSpacingChar"/>
    <w:uiPriority w:val="1"/>
    <w:qFormat/>
    <w:rsid w:val="00280D23"/>
    <w:pPr>
      <w:spacing w:before="0" w:after="0" w:line="240" w:lineRule="auto"/>
    </w:pPr>
  </w:style>
  <w:style w:type="paragraph" w:styleId="ListParagraph">
    <w:name w:val="List Paragraph"/>
    <w:basedOn w:val="Normal"/>
    <w:uiPriority w:val="34"/>
    <w:qFormat/>
    <w:rsid w:val="00280D23"/>
    <w:pPr>
      <w:ind w:left="720"/>
      <w:contextualSpacing/>
    </w:pPr>
  </w:style>
  <w:style w:type="paragraph" w:styleId="Quote">
    <w:name w:val="Quote"/>
    <w:basedOn w:val="Normal"/>
    <w:next w:val="Normal"/>
    <w:link w:val="QuoteChar"/>
    <w:uiPriority w:val="29"/>
    <w:qFormat/>
    <w:rsid w:val="00280D23"/>
    <w:rPr>
      <w:i/>
      <w:iCs/>
    </w:rPr>
  </w:style>
  <w:style w:type="character" w:customStyle="1" w:styleId="QuoteChar">
    <w:name w:val="Quote Char"/>
    <w:basedOn w:val="DefaultParagraphFont"/>
    <w:link w:val="Quote"/>
    <w:uiPriority w:val="29"/>
    <w:rsid w:val="00280D23"/>
    <w:rPr>
      <w:i/>
      <w:iCs/>
      <w:sz w:val="20"/>
      <w:szCs w:val="20"/>
    </w:rPr>
  </w:style>
  <w:style w:type="paragraph" w:styleId="IntenseQuote">
    <w:name w:val="Intense Quote"/>
    <w:basedOn w:val="Normal"/>
    <w:next w:val="Normal"/>
    <w:link w:val="IntenseQuoteChar"/>
    <w:uiPriority w:val="30"/>
    <w:qFormat/>
    <w:rsid w:val="00280D23"/>
    <w:pPr>
      <w:pBdr>
        <w:top w:val="single" w:sz="4" w:space="10" w:color="B80E0F" w:themeColor="accent1"/>
        <w:left w:val="single" w:sz="4" w:space="10" w:color="B80E0F" w:themeColor="accent1"/>
      </w:pBdr>
      <w:spacing w:after="0"/>
      <w:ind w:left="1296" w:right="1152"/>
      <w:jc w:val="both"/>
    </w:pPr>
    <w:rPr>
      <w:i/>
      <w:iCs/>
      <w:color w:val="B80E0F" w:themeColor="accent1"/>
    </w:rPr>
  </w:style>
  <w:style w:type="character" w:customStyle="1" w:styleId="IntenseQuoteChar">
    <w:name w:val="Intense Quote Char"/>
    <w:basedOn w:val="DefaultParagraphFont"/>
    <w:link w:val="IntenseQuote"/>
    <w:uiPriority w:val="30"/>
    <w:rsid w:val="00280D23"/>
    <w:rPr>
      <w:i/>
      <w:iCs/>
      <w:color w:val="B80E0F" w:themeColor="accent1"/>
      <w:sz w:val="20"/>
      <w:szCs w:val="20"/>
    </w:rPr>
  </w:style>
  <w:style w:type="character" w:styleId="SubtleEmphasis">
    <w:name w:val="Subtle Emphasis"/>
    <w:uiPriority w:val="19"/>
    <w:qFormat/>
    <w:rsid w:val="00280D23"/>
    <w:rPr>
      <w:i/>
      <w:iCs/>
      <w:color w:val="5B0707" w:themeColor="accent1" w:themeShade="7F"/>
    </w:rPr>
  </w:style>
  <w:style w:type="character" w:styleId="IntenseEmphasis">
    <w:name w:val="Intense Emphasis"/>
    <w:uiPriority w:val="21"/>
    <w:qFormat/>
    <w:rsid w:val="00280D23"/>
    <w:rPr>
      <w:b/>
      <w:bCs/>
      <w:caps/>
      <w:color w:val="5B0707" w:themeColor="accent1" w:themeShade="7F"/>
      <w:spacing w:val="10"/>
    </w:rPr>
  </w:style>
  <w:style w:type="character" w:styleId="SubtleReference">
    <w:name w:val="Subtle Reference"/>
    <w:uiPriority w:val="31"/>
    <w:qFormat/>
    <w:rsid w:val="00280D23"/>
    <w:rPr>
      <w:b/>
      <w:bCs/>
      <w:color w:val="B80E0F" w:themeColor="accent1"/>
    </w:rPr>
  </w:style>
  <w:style w:type="character" w:styleId="IntenseReference">
    <w:name w:val="Intense Reference"/>
    <w:uiPriority w:val="32"/>
    <w:qFormat/>
    <w:rsid w:val="00280D23"/>
    <w:rPr>
      <w:b/>
      <w:bCs/>
      <w:i/>
      <w:iCs/>
      <w:caps/>
      <w:color w:val="B80E0F" w:themeColor="accent1"/>
    </w:rPr>
  </w:style>
  <w:style w:type="character" w:styleId="BookTitle">
    <w:name w:val="Book Title"/>
    <w:uiPriority w:val="33"/>
    <w:qFormat/>
    <w:rsid w:val="00280D23"/>
    <w:rPr>
      <w:b/>
      <w:bCs/>
      <w:i/>
      <w:iCs/>
      <w:spacing w:val="9"/>
    </w:rPr>
  </w:style>
  <w:style w:type="paragraph" w:styleId="TOCHeading">
    <w:name w:val="TOC Heading"/>
    <w:basedOn w:val="Heading1"/>
    <w:next w:val="Normal"/>
    <w:uiPriority w:val="39"/>
    <w:semiHidden/>
    <w:unhideWhenUsed/>
    <w:qFormat/>
    <w:rsid w:val="00280D23"/>
    <w:pPr>
      <w:outlineLvl w:val="9"/>
    </w:pPr>
  </w:style>
  <w:style w:type="paragraph" w:customStyle="1" w:styleId="PersonalName">
    <w:name w:val="Personal Name"/>
    <w:basedOn w:val="Title"/>
    <w:rsid w:val="00280D23"/>
    <w:rPr>
      <w:b/>
      <w:caps w:val="0"/>
      <w:color w:val="000000"/>
      <w:sz w:val="28"/>
      <w:szCs w:val="28"/>
    </w:rPr>
  </w:style>
  <w:style w:type="paragraph" w:styleId="Caption">
    <w:name w:val="caption"/>
    <w:basedOn w:val="Normal"/>
    <w:next w:val="Normal"/>
    <w:uiPriority w:val="35"/>
    <w:semiHidden/>
    <w:unhideWhenUsed/>
    <w:qFormat/>
    <w:rsid w:val="00280D23"/>
    <w:rPr>
      <w:b/>
      <w:bCs/>
      <w:color w:val="890A0A" w:themeColor="accent1" w:themeShade="BF"/>
      <w:sz w:val="16"/>
      <w:szCs w:val="16"/>
    </w:rPr>
  </w:style>
  <w:style w:type="character" w:customStyle="1" w:styleId="NoSpacingChar">
    <w:name w:val="No Spacing Char"/>
    <w:basedOn w:val="DefaultParagraphFont"/>
    <w:link w:val="NoSpacing"/>
    <w:uiPriority w:val="1"/>
    <w:rsid w:val="00280D23"/>
    <w:rPr>
      <w:sz w:val="20"/>
      <w:szCs w:val="20"/>
    </w:rPr>
  </w:style>
  <w:style w:type="character" w:styleId="UnresolvedMention">
    <w:name w:val="Unresolved Mention"/>
    <w:basedOn w:val="DefaultParagraphFont"/>
    <w:uiPriority w:val="99"/>
    <w:semiHidden/>
    <w:unhideWhenUsed/>
    <w:rsid w:val="00366C5A"/>
    <w:rPr>
      <w:color w:val="605E5C"/>
      <w:shd w:val="clear" w:color="auto" w:fill="E1DFDD"/>
    </w:rPr>
  </w:style>
  <w:style w:type="character" w:styleId="FollowedHyperlink">
    <w:name w:val="FollowedHyperlink"/>
    <w:basedOn w:val="DefaultParagraphFont"/>
    <w:uiPriority w:val="99"/>
    <w:semiHidden/>
    <w:unhideWhenUsed/>
    <w:rsid w:val="00366C5A"/>
    <w:rPr>
      <w:color w:val="B6A39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284375">
      <w:bodyDiv w:val="1"/>
      <w:marLeft w:val="0"/>
      <w:marRight w:val="0"/>
      <w:marTop w:val="0"/>
      <w:marBottom w:val="0"/>
      <w:divBdr>
        <w:top w:val="none" w:sz="0" w:space="0" w:color="auto"/>
        <w:left w:val="none" w:sz="0" w:space="0" w:color="auto"/>
        <w:bottom w:val="none" w:sz="0" w:space="0" w:color="auto"/>
        <w:right w:val="none" w:sz="0" w:space="0" w:color="auto"/>
      </w:divBdr>
    </w:div>
    <w:div w:id="1904947473">
      <w:bodyDiv w:val="1"/>
      <w:marLeft w:val="0"/>
      <w:marRight w:val="0"/>
      <w:marTop w:val="0"/>
      <w:marBottom w:val="0"/>
      <w:divBdr>
        <w:top w:val="none" w:sz="0" w:space="0" w:color="auto"/>
        <w:left w:val="none" w:sz="0" w:space="0" w:color="auto"/>
        <w:bottom w:val="none" w:sz="0" w:space="0" w:color="auto"/>
        <w:right w:val="none" w:sz="0" w:space="0" w:color="auto"/>
      </w:divBdr>
      <w:divsChild>
        <w:div w:id="1522358499">
          <w:marLeft w:val="0"/>
          <w:marRight w:val="0"/>
          <w:marTop w:val="45"/>
          <w:marBottom w:val="0"/>
          <w:divBdr>
            <w:top w:val="none" w:sz="0" w:space="0" w:color="auto"/>
            <w:left w:val="none" w:sz="0" w:space="0" w:color="auto"/>
            <w:bottom w:val="none" w:sz="0" w:space="0" w:color="auto"/>
            <w:right w:val="none" w:sz="0" w:space="0" w:color="auto"/>
          </w:divBdr>
          <w:divsChild>
            <w:div w:id="2046056933">
              <w:marLeft w:val="0"/>
              <w:marRight w:val="0"/>
              <w:marTop w:val="0"/>
              <w:marBottom w:val="225"/>
              <w:divBdr>
                <w:top w:val="none" w:sz="0" w:space="0" w:color="auto"/>
                <w:left w:val="none" w:sz="0" w:space="0" w:color="auto"/>
                <w:bottom w:val="none" w:sz="0" w:space="0" w:color="auto"/>
                <w:right w:val="none" w:sz="0" w:space="0" w:color="auto"/>
              </w:divBdr>
            </w:div>
          </w:divsChild>
        </w:div>
        <w:div w:id="1352103520">
          <w:marLeft w:val="2250"/>
          <w:marRight w:val="750"/>
          <w:marTop w:val="0"/>
          <w:marBottom w:val="0"/>
          <w:divBdr>
            <w:top w:val="none" w:sz="0" w:space="0" w:color="auto"/>
            <w:left w:val="none" w:sz="0" w:space="0" w:color="auto"/>
            <w:bottom w:val="none" w:sz="0" w:space="0" w:color="auto"/>
            <w:right w:val="none" w:sz="0" w:space="0" w:color="auto"/>
          </w:divBdr>
        </w:div>
      </w:divsChild>
    </w:div>
    <w:div w:id="1933658252">
      <w:bodyDiv w:val="1"/>
      <w:marLeft w:val="0"/>
      <w:marRight w:val="0"/>
      <w:marTop w:val="0"/>
      <w:marBottom w:val="0"/>
      <w:divBdr>
        <w:top w:val="none" w:sz="0" w:space="0" w:color="auto"/>
        <w:left w:val="none" w:sz="0" w:space="0" w:color="auto"/>
        <w:bottom w:val="none" w:sz="0" w:space="0" w:color="auto"/>
        <w:right w:val="none" w:sz="0" w:space="0" w:color="auto"/>
      </w:divBdr>
      <w:divsChild>
        <w:div w:id="848518636">
          <w:marLeft w:val="0"/>
          <w:marRight w:val="0"/>
          <w:marTop w:val="45"/>
          <w:marBottom w:val="0"/>
          <w:divBdr>
            <w:top w:val="none" w:sz="0" w:space="0" w:color="auto"/>
            <w:left w:val="none" w:sz="0" w:space="0" w:color="auto"/>
            <w:bottom w:val="none" w:sz="0" w:space="0" w:color="auto"/>
            <w:right w:val="none" w:sz="0" w:space="0" w:color="auto"/>
          </w:divBdr>
          <w:divsChild>
            <w:div w:id="1639215877">
              <w:marLeft w:val="0"/>
              <w:marRight w:val="0"/>
              <w:marTop w:val="0"/>
              <w:marBottom w:val="225"/>
              <w:divBdr>
                <w:top w:val="none" w:sz="0" w:space="0" w:color="auto"/>
                <w:left w:val="none" w:sz="0" w:space="0" w:color="auto"/>
                <w:bottom w:val="none" w:sz="0" w:space="0" w:color="auto"/>
                <w:right w:val="none" w:sz="0" w:space="0" w:color="auto"/>
              </w:divBdr>
            </w:div>
          </w:divsChild>
        </w:div>
        <w:div w:id="1814172593">
          <w:marLeft w:val="225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treem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umd.edu/hcil/spotfi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bynamewizard.com/voyager" TargetMode="External"/><Relationship Id="rId11" Type="http://schemas.openxmlformats.org/officeDocument/2006/relationships/hyperlink" Target="https://help.github.com/articles/user-organization-and-project-pages/" TargetMode="External"/><Relationship Id="rId5" Type="http://schemas.openxmlformats.org/officeDocument/2006/relationships/hyperlink" Target="http://benfry.com/zipdecode/" TargetMode="External"/><Relationship Id="rId10" Type="http://schemas.openxmlformats.org/officeDocument/2006/relationships/hyperlink" Target="http://www.babynamewizard.com/voyager" TargetMode="External"/><Relationship Id="rId4" Type="http://schemas.openxmlformats.org/officeDocument/2006/relationships/webSettings" Target="webSettings.xml"/><Relationship Id="rId9" Type="http://schemas.openxmlformats.org/officeDocument/2006/relationships/hyperlink" Target="http://www.bewitched.com/marketmap.html"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Magableh</dc:creator>
  <cp:keywords/>
  <dc:description/>
  <cp:lastModifiedBy>Sumit Sharma</cp:lastModifiedBy>
  <cp:revision>8</cp:revision>
  <dcterms:created xsi:type="dcterms:W3CDTF">2019-03-12T23:48:00Z</dcterms:created>
  <dcterms:modified xsi:type="dcterms:W3CDTF">2019-07-06T23:03:00Z</dcterms:modified>
</cp:coreProperties>
</file>