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BE21" w14:textId="3AC08765" w:rsidR="00A71A7E" w:rsidRPr="00A71A7E" w:rsidRDefault="00A71A7E" w:rsidP="00A71A7E">
      <w:pPr>
        <w:rPr>
          <w:rFonts w:ascii="Sylfaen" w:hAnsi="Sylfaen"/>
          <w:color w:val="C00000"/>
        </w:rPr>
      </w:pPr>
      <w:r w:rsidRPr="00A71A7E">
        <w:rPr>
          <w:rFonts w:ascii="Sylfaen" w:hAnsi="Sylfaen"/>
          <w:b/>
          <w:bCs/>
          <w:color w:val="C00000"/>
          <w:sz w:val="28"/>
          <w:szCs w:val="28"/>
        </w:rPr>
        <w:t>JDBC</w:t>
      </w:r>
    </w:p>
    <w:p w14:paraId="71B619EE" w14:textId="7DE5BE96" w:rsidR="00A71A7E" w:rsidRPr="000C6468" w:rsidRDefault="00A71A7E" w:rsidP="00A71A7E">
      <w:pPr>
        <w:rPr>
          <w:rFonts w:ascii="Sylfaen" w:hAnsi="Sylfaen"/>
          <w:b/>
          <w:bCs/>
        </w:rPr>
      </w:pPr>
      <w:r w:rsidRPr="000C6468">
        <w:rPr>
          <w:rFonts w:ascii="Sylfaen" w:hAnsi="Sylfaen"/>
          <w:b/>
          <w:bCs/>
          <w:color w:val="4472C4" w:themeColor="accent1"/>
          <w:sz w:val="24"/>
          <w:szCs w:val="24"/>
        </w:rPr>
        <w:t>Why JDBC?</w:t>
      </w:r>
    </w:p>
    <w:p w14:paraId="1B0CC950" w14:textId="48C6D5EB" w:rsidR="00A71A7E" w:rsidRDefault="00A71A7E" w:rsidP="00A71A7E">
      <w:pPr>
        <w:rPr>
          <w:rFonts w:ascii="Sylfaen" w:hAnsi="Sylfaen"/>
        </w:rPr>
      </w:pPr>
      <w:r w:rsidRPr="00A71A7E">
        <w:rPr>
          <w:rFonts w:ascii="Sylfaen" w:hAnsi="Sylfaen"/>
        </w:rPr>
        <w:t xml:space="preserve">As we know we use core java to develop stand alone or desktop application, but as </w:t>
      </w:r>
      <w:r>
        <w:rPr>
          <w:rFonts w:ascii="Sylfaen" w:hAnsi="Sylfaen"/>
        </w:rPr>
        <w:t>of now,</w:t>
      </w:r>
      <w:r w:rsidRPr="00A71A7E">
        <w:rPr>
          <w:rFonts w:ascii="Sylfaen" w:hAnsi="Sylfaen"/>
        </w:rPr>
        <w:t xml:space="preserve"> we know that technology</w:t>
      </w:r>
      <w:r>
        <w:rPr>
          <w:rFonts w:ascii="Sylfaen" w:hAnsi="Sylfaen"/>
        </w:rPr>
        <w:br/>
      </w:r>
      <w:r w:rsidRPr="00A71A7E">
        <w:rPr>
          <w:rFonts w:ascii="Sylfaen" w:hAnsi="Sylfaen"/>
        </w:rPr>
        <w:t>has grown so much that only standalone application will not be enough</w:t>
      </w:r>
      <w:r>
        <w:rPr>
          <w:rFonts w:ascii="Sylfaen" w:hAnsi="Sylfaen"/>
        </w:rPr>
        <w:t xml:space="preserve">, </w:t>
      </w:r>
      <w:r w:rsidR="000C6468" w:rsidRPr="00A71A7E">
        <w:rPr>
          <w:rFonts w:ascii="Sylfaen" w:hAnsi="Sylfaen"/>
        </w:rPr>
        <w:t>i.e.</w:t>
      </w:r>
      <w:r w:rsidRPr="00A71A7E">
        <w:rPr>
          <w:rFonts w:ascii="Sylfaen" w:hAnsi="Sylfaen"/>
        </w:rPr>
        <w:t xml:space="preserve">, for example if we take </w:t>
      </w:r>
      <w:r w:rsidR="000C6468" w:rsidRPr="00A71A7E">
        <w:rPr>
          <w:rFonts w:ascii="Sylfaen" w:hAnsi="Sylfaen"/>
        </w:rPr>
        <w:t>WhatsApp</w:t>
      </w:r>
      <w:r w:rsidR="00AD1288">
        <w:rPr>
          <w:rFonts w:ascii="Sylfaen" w:hAnsi="Sylfaen"/>
        </w:rPr>
        <w:t>,</w:t>
      </w:r>
      <w:r w:rsidRPr="00A71A7E">
        <w:rPr>
          <w:rFonts w:ascii="Sylfaen" w:hAnsi="Sylfaen"/>
        </w:rPr>
        <w:t xml:space="preserve"> will we use </w:t>
      </w:r>
      <w:r w:rsidR="000C6468" w:rsidRPr="00A71A7E">
        <w:rPr>
          <w:rFonts w:ascii="Sylfaen" w:hAnsi="Sylfaen"/>
        </w:rPr>
        <w:t>WhatsApp</w:t>
      </w:r>
      <w:r w:rsidRPr="00A71A7E">
        <w:rPr>
          <w:rFonts w:ascii="Sylfaen" w:hAnsi="Sylfaen"/>
        </w:rPr>
        <w:t xml:space="preserve"> if we are not able to send any data, no right</w:t>
      </w:r>
      <w:r w:rsidR="009D4726">
        <w:rPr>
          <w:rFonts w:ascii="Sylfaen" w:hAnsi="Sylfaen"/>
        </w:rPr>
        <w:t>,</w:t>
      </w:r>
      <w:r w:rsidRPr="00A71A7E">
        <w:rPr>
          <w:rFonts w:ascii="Sylfaen" w:hAnsi="Sylfaen"/>
        </w:rPr>
        <w:t xml:space="preserve"> </w:t>
      </w:r>
      <w:r w:rsidR="009D4726" w:rsidRPr="00A71A7E">
        <w:rPr>
          <w:rFonts w:ascii="Sylfaen" w:hAnsi="Sylfaen"/>
        </w:rPr>
        <w:t>so</w:t>
      </w:r>
      <w:r w:rsidRPr="00A71A7E">
        <w:rPr>
          <w:rFonts w:ascii="Sylfaen" w:hAnsi="Sylfaen"/>
        </w:rPr>
        <w:t xml:space="preserve"> </w:t>
      </w:r>
      <w:r w:rsidR="000C6468" w:rsidRPr="00A71A7E">
        <w:rPr>
          <w:rFonts w:ascii="Sylfaen" w:hAnsi="Sylfaen"/>
        </w:rPr>
        <w:t>that’s</w:t>
      </w:r>
      <w:r w:rsidRPr="00A71A7E">
        <w:rPr>
          <w:rFonts w:ascii="Sylfaen" w:hAnsi="Sylfaen"/>
        </w:rPr>
        <w:t xml:space="preserve"> why connecting the java application to the database becomes essential.</w:t>
      </w:r>
      <w:r w:rsidR="000C6468" w:rsidRPr="000C6468">
        <w:rPr>
          <w:rFonts w:ascii="Sylfaen" w:hAnsi="Sylfaen"/>
        </w:rPr>
        <w:t xml:space="preserve"> </w:t>
      </w:r>
      <w:r w:rsidR="000C6468">
        <w:rPr>
          <w:rFonts w:ascii="Sylfaen" w:hAnsi="Sylfaen"/>
        </w:rPr>
        <w:t>t</w:t>
      </w:r>
      <w:r w:rsidR="000C6468" w:rsidRPr="00A71A7E">
        <w:rPr>
          <w:rFonts w:ascii="Sylfaen" w:hAnsi="Sylfaen"/>
        </w:rPr>
        <w:t xml:space="preserve">hat’s why we need Advance java that is </w:t>
      </w:r>
      <w:r w:rsidR="000C6468">
        <w:rPr>
          <w:rFonts w:ascii="Sylfaen" w:hAnsi="Sylfaen"/>
        </w:rPr>
        <w:t>J</w:t>
      </w:r>
      <w:r w:rsidR="000C6468" w:rsidRPr="00A71A7E">
        <w:rPr>
          <w:rFonts w:ascii="Sylfaen" w:hAnsi="Sylfaen"/>
        </w:rPr>
        <w:t>2EE</w:t>
      </w:r>
      <w:r w:rsidR="000C6468">
        <w:rPr>
          <w:rFonts w:ascii="Sylfaen" w:hAnsi="Sylfaen"/>
        </w:rPr>
        <w:t>-</w:t>
      </w:r>
      <w:r w:rsidR="000C6468" w:rsidRPr="00A71A7E">
        <w:rPr>
          <w:rFonts w:ascii="Sylfaen" w:hAnsi="Sylfaen"/>
        </w:rPr>
        <w:t>java enterprise edition which is used to develop web application.</w:t>
      </w:r>
      <w:r w:rsidR="000C6468">
        <w:rPr>
          <w:rFonts w:ascii="Sylfaen" w:hAnsi="Sylfaen"/>
        </w:rPr>
        <w:t xml:space="preserve"> W</w:t>
      </w:r>
      <w:r w:rsidR="000C6468" w:rsidRPr="00A71A7E">
        <w:rPr>
          <w:rFonts w:ascii="Sylfaen" w:hAnsi="Sylfaen"/>
        </w:rPr>
        <w:t xml:space="preserve">e know </w:t>
      </w:r>
      <w:r w:rsidR="000C6468">
        <w:rPr>
          <w:rFonts w:ascii="Sylfaen" w:hAnsi="Sylfaen"/>
        </w:rPr>
        <w:t xml:space="preserve">that </w:t>
      </w:r>
      <w:r w:rsidR="000C6468" w:rsidRPr="00A71A7E">
        <w:rPr>
          <w:rFonts w:ascii="Sylfaen" w:hAnsi="Sylfaen"/>
        </w:rPr>
        <w:t>every web application is connected with database.</w:t>
      </w:r>
    </w:p>
    <w:p w14:paraId="104D81F4" w14:textId="77777777" w:rsidR="000C6468" w:rsidRPr="00A71A7E" w:rsidRDefault="000C6468" w:rsidP="000C6468">
      <w:pPr>
        <w:rPr>
          <w:rFonts w:ascii="Sylfaen" w:hAnsi="Sylfaen"/>
          <w:color w:val="4472C4" w:themeColor="accent1"/>
        </w:rPr>
      </w:pPr>
      <w:r w:rsidRPr="00A71A7E">
        <w:rPr>
          <w:rFonts w:ascii="Sylfaen" w:hAnsi="Sylfaen"/>
          <w:color w:val="4472C4" w:themeColor="accent1"/>
        </w:rPr>
        <w:t>What is database?</w:t>
      </w:r>
    </w:p>
    <w:p w14:paraId="28532C18" w14:textId="64C39A8F" w:rsidR="00A71A7E" w:rsidRPr="00A71A7E" w:rsidRDefault="000C6468" w:rsidP="00A71A7E">
      <w:pPr>
        <w:rPr>
          <w:rFonts w:ascii="Sylfaen" w:hAnsi="Sylfaen"/>
        </w:rPr>
      </w:pPr>
      <w:r w:rsidRPr="00A71A7E">
        <w:rPr>
          <w:rFonts w:ascii="Sylfaen" w:hAnsi="Sylfaen"/>
        </w:rPr>
        <w:t>Database is a centralized place which is used to store data, and we can access that data by using SQL.</w:t>
      </w:r>
      <w:r>
        <w:rPr>
          <w:rFonts w:ascii="Sylfaen" w:hAnsi="Sylfaen"/>
        </w:rPr>
        <w:t xml:space="preserve"> </w:t>
      </w:r>
      <w:r>
        <w:rPr>
          <w:rFonts w:ascii="Sylfaen" w:hAnsi="Sylfaen"/>
        </w:rPr>
        <w:br/>
      </w:r>
      <w:r w:rsidRPr="00A71A7E">
        <w:rPr>
          <w:rFonts w:ascii="Sylfaen" w:hAnsi="Sylfaen"/>
        </w:rPr>
        <w:t>Here JDBC comes into picture.</w:t>
      </w:r>
    </w:p>
    <w:p w14:paraId="448F441B" w14:textId="72425041" w:rsidR="00A71A7E" w:rsidRPr="00A71A7E" w:rsidRDefault="00A71A7E" w:rsidP="000C6468">
      <w:pPr>
        <w:rPr>
          <w:rFonts w:ascii="Sylfaen" w:hAnsi="Sylfaen"/>
        </w:rPr>
      </w:pPr>
      <w:r w:rsidRPr="000C6468">
        <w:rPr>
          <w:rFonts w:ascii="Sylfaen" w:hAnsi="Sylfaen"/>
          <w:b/>
          <w:bCs/>
          <w:color w:val="4472C4" w:themeColor="accent1"/>
          <w:sz w:val="24"/>
          <w:szCs w:val="24"/>
        </w:rPr>
        <w:t>What is JDBC?</w:t>
      </w:r>
    </w:p>
    <w:p w14:paraId="481405AF" w14:textId="115BABC1" w:rsidR="00A71A7E" w:rsidRPr="00A71A7E" w:rsidRDefault="00A71A7E" w:rsidP="00A71A7E">
      <w:pPr>
        <w:rPr>
          <w:rFonts w:ascii="Sylfaen" w:hAnsi="Sylfaen"/>
        </w:rPr>
      </w:pPr>
      <w:r w:rsidRPr="00A71A7E">
        <w:rPr>
          <w:rFonts w:ascii="Sylfaen" w:hAnsi="Sylfaen"/>
        </w:rPr>
        <w:t xml:space="preserve">JDBC </w:t>
      </w:r>
      <w:r w:rsidR="000C6468">
        <w:rPr>
          <w:rFonts w:ascii="Sylfaen" w:hAnsi="Sylfaen"/>
        </w:rPr>
        <w:t>is an acronym for</w:t>
      </w:r>
      <w:r w:rsidRPr="00A71A7E">
        <w:rPr>
          <w:rFonts w:ascii="Sylfaen" w:hAnsi="Sylfaen"/>
        </w:rPr>
        <w:t xml:space="preserve"> Java </w:t>
      </w:r>
      <w:r w:rsidR="000C6468" w:rsidRPr="00A71A7E">
        <w:rPr>
          <w:rFonts w:ascii="Sylfaen" w:hAnsi="Sylfaen"/>
        </w:rPr>
        <w:t>Database</w:t>
      </w:r>
      <w:r w:rsidRPr="00A71A7E">
        <w:rPr>
          <w:rFonts w:ascii="Sylfaen" w:hAnsi="Sylfaen"/>
        </w:rPr>
        <w:t xml:space="preserve"> Connectivity</w:t>
      </w:r>
      <w:r w:rsidR="000C6468">
        <w:rPr>
          <w:rFonts w:ascii="Sylfaen" w:hAnsi="Sylfaen"/>
        </w:rPr>
        <w:t>,</w:t>
      </w:r>
      <w:r w:rsidRPr="00A71A7E">
        <w:rPr>
          <w:rFonts w:ascii="Sylfaen" w:hAnsi="Sylfaen"/>
        </w:rPr>
        <w:t xml:space="preserve"> </w:t>
      </w:r>
      <w:r w:rsidR="007E4E59">
        <w:rPr>
          <w:rFonts w:ascii="Sylfaen" w:hAnsi="Sylfaen"/>
        </w:rPr>
        <w:t>it</w:t>
      </w:r>
      <w:r w:rsidR="000C6468">
        <w:rPr>
          <w:rFonts w:ascii="Sylfaen" w:hAnsi="Sylfaen"/>
        </w:rPr>
        <w:t xml:space="preserve"> </w:t>
      </w:r>
      <w:r w:rsidRPr="00A71A7E">
        <w:rPr>
          <w:rFonts w:ascii="Sylfaen" w:hAnsi="Sylfaen"/>
        </w:rPr>
        <w:t xml:space="preserve">is an API which helps to connect a java program </w:t>
      </w:r>
      <w:r w:rsidR="000C6468">
        <w:rPr>
          <w:rFonts w:ascii="Sylfaen" w:hAnsi="Sylfaen"/>
        </w:rPr>
        <w:t>or</w:t>
      </w:r>
      <w:r w:rsidRPr="00A71A7E">
        <w:rPr>
          <w:rFonts w:ascii="Sylfaen" w:hAnsi="Sylfaen"/>
        </w:rPr>
        <w:t xml:space="preserve"> application to the database.</w:t>
      </w:r>
    </w:p>
    <w:p w14:paraId="5F0B0DDE" w14:textId="3F0D3A2A" w:rsidR="00A71A7E" w:rsidRPr="00A71A7E" w:rsidRDefault="00A71A7E" w:rsidP="000C6468">
      <w:pPr>
        <w:rPr>
          <w:rFonts w:ascii="Sylfaen" w:hAnsi="Sylfaen"/>
        </w:rPr>
      </w:pPr>
      <w:r w:rsidRPr="000C6468">
        <w:rPr>
          <w:rFonts w:ascii="Sylfaen" w:hAnsi="Sylfaen"/>
          <w:color w:val="4472C4" w:themeColor="accent1"/>
        </w:rPr>
        <w:t>What is API?</w:t>
      </w:r>
    </w:p>
    <w:p w14:paraId="46DA6B00" w14:textId="4EE23A7C" w:rsidR="00A71A7E" w:rsidRDefault="00A71A7E" w:rsidP="00A71A7E">
      <w:pPr>
        <w:rPr>
          <w:rFonts w:ascii="Sylfaen" w:hAnsi="Sylfaen"/>
        </w:rPr>
      </w:pPr>
      <w:r w:rsidRPr="00A71A7E">
        <w:rPr>
          <w:rFonts w:ascii="Sylfaen" w:hAnsi="Sylfaen"/>
        </w:rPr>
        <w:t>API stands for Application Programming Interface. It is nothing but a</w:t>
      </w:r>
      <w:r w:rsidR="007E4E59">
        <w:rPr>
          <w:rFonts w:ascii="Sylfaen" w:hAnsi="Sylfaen"/>
        </w:rPr>
        <w:t>n</w:t>
      </w:r>
      <w:r w:rsidRPr="00A71A7E">
        <w:rPr>
          <w:rFonts w:ascii="Sylfaen" w:hAnsi="Sylfaen"/>
        </w:rPr>
        <w:t xml:space="preserve"> intermediate software that allows two applications</w:t>
      </w:r>
      <w:r w:rsidR="007E4E59">
        <w:rPr>
          <w:rFonts w:ascii="Sylfaen" w:hAnsi="Sylfaen"/>
        </w:rPr>
        <w:t xml:space="preserve"> </w:t>
      </w:r>
      <w:r w:rsidRPr="00A71A7E">
        <w:rPr>
          <w:rFonts w:ascii="Sylfaen" w:hAnsi="Sylfaen"/>
        </w:rPr>
        <w:t>to talk to each other.</w:t>
      </w:r>
    </w:p>
    <w:p w14:paraId="186E2C74" w14:textId="48F8405C" w:rsidR="009D4726" w:rsidRPr="002001C6" w:rsidRDefault="009D4726" w:rsidP="00A71A7E">
      <w:pPr>
        <w:rPr>
          <w:rFonts w:ascii="Sylfaen" w:hAnsi="Sylfaen"/>
          <w:b/>
          <w:bCs/>
          <w:color w:val="4472C4" w:themeColor="accent1"/>
        </w:rPr>
      </w:pPr>
      <w:r w:rsidRPr="002001C6">
        <w:rPr>
          <w:rFonts w:ascii="Sylfaen" w:hAnsi="Sylfaen"/>
          <w:b/>
          <w:bCs/>
          <w:color w:val="4472C4" w:themeColor="accent1"/>
        </w:rPr>
        <w:t>Basic Components of JDBC</w:t>
      </w:r>
    </w:p>
    <w:p w14:paraId="76C9D6F8" w14:textId="040B9C50" w:rsidR="009D4726" w:rsidRDefault="009D4726" w:rsidP="00A71A7E">
      <w:pPr>
        <w:rPr>
          <w:rFonts w:ascii="Sylfaen" w:hAnsi="Sylfaen"/>
        </w:rPr>
      </w:pPr>
      <w:r w:rsidRPr="002001C6">
        <w:rPr>
          <w:rFonts w:ascii="Sylfaen" w:hAnsi="Sylfaen"/>
          <w:color w:val="4472C4" w:themeColor="accent1"/>
        </w:rPr>
        <w:t>Driver</w:t>
      </w:r>
      <w:r>
        <w:rPr>
          <w:rFonts w:ascii="Sylfaen" w:hAnsi="Sylfaen"/>
        </w:rPr>
        <w:t xml:space="preserve">: </w:t>
      </w:r>
      <w:r w:rsidR="002001C6">
        <w:rPr>
          <w:rFonts w:ascii="Sylfaen" w:hAnsi="Sylfaen"/>
        </w:rPr>
        <w:t>It co</w:t>
      </w:r>
      <w:r>
        <w:rPr>
          <w:rFonts w:ascii="Sylfaen" w:hAnsi="Sylfaen"/>
        </w:rPr>
        <w:t>nverts java instructions into Database specific / understandable instruction</w:t>
      </w:r>
      <w:r w:rsidR="002001C6">
        <w:rPr>
          <w:rFonts w:ascii="Sylfaen" w:hAnsi="Sylfaen"/>
        </w:rPr>
        <w:t>s</w:t>
      </w:r>
      <w:r>
        <w:rPr>
          <w:rFonts w:ascii="Sylfaen" w:hAnsi="Sylfaen"/>
        </w:rPr>
        <w:t xml:space="preserve"> and vice versa.</w:t>
      </w:r>
    </w:p>
    <w:p w14:paraId="4C784CA7" w14:textId="4CBAD4AF" w:rsidR="002001C6" w:rsidRDefault="002001C6" w:rsidP="00A71A7E">
      <w:pPr>
        <w:rPr>
          <w:rFonts w:ascii="Sylfaen" w:hAnsi="Sylfaen"/>
        </w:rPr>
      </w:pPr>
      <w:r w:rsidRPr="002001C6">
        <w:rPr>
          <w:rFonts w:ascii="Sylfaen" w:hAnsi="Sylfaen"/>
          <w:color w:val="4472C4" w:themeColor="accent1"/>
        </w:rPr>
        <w:t>Connection</w:t>
      </w:r>
      <w:r>
        <w:rPr>
          <w:rFonts w:ascii="Sylfaen" w:hAnsi="Sylfaen"/>
        </w:rPr>
        <w:t>: It is an interface, a network route / socket is required to connect java application to database and vice versa. So, a connection has to be established hence we require connection object.</w:t>
      </w:r>
    </w:p>
    <w:p w14:paraId="65629494" w14:textId="4E48050F" w:rsidR="00756556" w:rsidRDefault="00756556" w:rsidP="00A71A7E">
      <w:pPr>
        <w:rPr>
          <w:rFonts w:ascii="Sylfaen" w:hAnsi="Sylfaen"/>
        </w:rPr>
      </w:pPr>
      <w:r w:rsidRPr="002001C6">
        <w:rPr>
          <w:rFonts w:ascii="Sylfaen" w:hAnsi="Sylfaen"/>
          <w:color w:val="4472C4" w:themeColor="accent1"/>
        </w:rPr>
        <w:t>Statement</w:t>
      </w:r>
      <w:r>
        <w:rPr>
          <w:rFonts w:ascii="Sylfaen" w:hAnsi="Sylfaen"/>
        </w:rPr>
        <w:t>: To</w:t>
      </w:r>
      <w:r w:rsidR="002001C6">
        <w:rPr>
          <w:rFonts w:ascii="Sylfaen" w:hAnsi="Sylfaen"/>
        </w:rPr>
        <w:t xml:space="preserve"> send our </w:t>
      </w:r>
      <w:r>
        <w:rPr>
          <w:rFonts w:ascii="Sylfaen" w:hAnsi="Sylfaen"/>
        </w:rPr>
        <w:t>queries</w:t>
      </w:r>
      <w:r w:rsidR="002001C6">
        <w:rPr>
          <w:rFonts w:ascii="Sylfaen" w:hAnsi="Sylfaen"/>
        </w:rPr>
        <w:t xml:space="preserve"> to database and receive result from </w:t>
      </w:r>
      <w:r>
        <w:rPr>
          <w:rFonts w:ascii="Sylfaen" w:hAnsi="Sylfaen"/>
        </w:rPr>
        <w:t>database</w:t>
      </w:r>
      <w:r w:rsidR="002001C6">
        <w:rPr>
          <w:rFonts w:ascii="Sylfaen" w:hAnsi="Sylfaen"/>
        </w:rPr>
        <w:t xml:space="preserve"> </w:t>
      </w:r>
      <w:r>
        <w:rPr>
          <w:rFonts w:ascii="Sylfaen" w:hAnsi="Sylfaen"/>
        </w:rPr>
        <w:t>to java application we need something like transportation medium, hence statement is used. It acts as a transportation medium.</w:t>
      </w:r>
    </w:p>
    <w:p w14:paraId="4158EFF7" w14:textId="68C1E051" w:rsidR="002001C6" w:rsidRPr="00A71A7E" w:rsidRDefault="00756556" w:rsidP="00A71A7E">
      <w:pPr>
        <w:rPr>
          <w:rFonts w:ascii="Sylfaen" w:hAnsi="Sylfaen"/>
        </w:rPr>
      </w:pPr>
      <w:r w:rsidRPr="00756556">
        <w:rPr>
          <w:rFonts w:ascii="Sylfaen" w:hAnsi="Sylfaen"/>
          <w:color w:val="4472C4" w:themeColor="accent1"/>
        </w:rPr>
        <w:t>Result Set</w:t>
      </w:r>
      <w:r>
        <w:rPr>
          <w:rFonts w:ascii="Sylfaen" w:hAnsi="Sylfaen"/>
        </w:rPr>
        <w:t xml:space="preserve">: Once the query is sent to database it is processed, executed and result is produced, that result need to be stored. </w:t>
      </w:r>
      <w:r w:rsidR="00D24E04">
        <w:rPr>
          <w:rFonts w:ascii="Sylfaen" w:hAnsi="Sylfaen"/>
        </w:rPr>
        <w:t>Hence,</w:t>
      </w:r>
      <w:r>
        <w:rPr>
          <w:rFonts w:ascii="Sylfaen" w:hAnsi="Sylfaen"/>
        </w:rPr>
        <w:t xml:space="preserve"> we create an object of result set. The result set holds the set of results of SQL queries.</w:t>
      </w:r>
    </w:p>
    <w:p w14:paraId="01BA2194" w14:textId="0869850C" w:rsidR="007E4E59" w:rsidRDefault="00A71A7E" w:rsidP="007E4E59">
      <w:pPr>
        <w:rPr>
          <w:rFonts w:ascii="Sylfaen" w:hAnsi="Sylfaen"/>
        </w:rPr>
      </w:pPr>
      <w:r w:rsidRPr="007E4E59">
        <w:rPr>
          <w:rFonts w:ascii="Sylfaen" w:hAnsi="Sylfaen"/>
          <w:b/>
          <w:bCs/>
          <w:color w:val="4472C4" w:themeColor="accent1"/>
          <w:sz w:val="24"/>
          <w:szCs w:val="24"/>
        </w:rPr>
        <w:t>JDBC Architecture</w:t>
      </w:r>
    </w:p>
    <w:p w14:paraId="1926F7E4" w14:textId="70C779CF" w:rsidR="00AD1288" w:rsidRPr="00D24E04" w:rsidRDefault="007E4E59" w:rsidP="00A71A7E">
      <w:pPr>
        <w:rPr>
          <w:rFonts w:ascii="Sylfaen" w:hAnsi="Sylfaen"/>
        </w:rPr>
      </w:pPr>
      <w:r w:rsidRPr="007E4E59">
        <w:rPr>
          <w:rFonts w:ascii="Sylfaen" w:hAnsi="Sylfaen"/>
          <w:noProof/>
        </w:rPr>
        <w:drawing>
          <wp:inline distT="0" distB="0" distL="0" distR="0" wp14:anchorId="77A075E1" wp14:editId="5970161E">
            <wp:extent cx="3730826" cy="2370124"/>
            <wp:effectExtent l="0" t="0" r="3175" b="0"/>
            <wp:docPr id="4" name="Picture 2" descr="Design of JDBC - Javatpoint">
              <a:extLst xmlns:a="http://schemas.openxmlformats.org/drawingml/2006/main">
                <a:ext uri="{FF2B5EF4-FFF2-40B4-BE49-F238E27FC236}">
                  <a16:creationId xmlns:a16="http://schemas.microsoft.com/office/drawing/2014/main" id="{E0C4B18A-4332-159D-CE48-1C2BD6E1A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esign of JDBC - Javatpoint">
                      <a:extLst>
                        <a:ext uri="{FF2B5EF4-FFF2-40B4-BE49-F238E27FC236}">
                          <a16:creationId xmlns:a16="http://schemas.microsoft.com/office/drawing/2014/main" id="{E0C4B18A-4332-159D-CE48-1C2BD6E1AE1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428" cy="2454364"/>
                    </a:xfrm>
                    <a:prstGeom prst="rect">
                      <a:avLst/>
                    </a:prstGeom>
                    <a:noFill/>
                  </pic:spPr>
                </pic:pic>
              </a:graphicData>
            </a:graphic>
          </wp:inline>
        </w:drawing>
      </w:r>
    </w:p>
    <w:p w14:paraId="613FE77C" w14:textId="113E2BE7" w:rsidR="00A71A7E" w:rsidRPr="00A71A7E" w:rsidRDefault="007E4E59" w:rsidP="00A71A7E">
      <w:pPr>
        <w:rPr>
          <w:rFonts w:ascii="Sylfaen" w:hAnsi="Sylfaen"/>
        </w:rPr>
      </w:pPr>
      <w:r>
        <w:rPr>
          <w:rFonts w:ascii="Sylfaen" w:hAnsi="Sylfaen"/>
          <w:color w:val="4472C4" w:themeColor="accent1"/>
        </w:rPr>
        <w:lastRenderedPageBreak/>
        <w:t xml:space="preserve">Java </w:t>
      </w:r>
      <w:r w:rsidR="00A71A7E" w:rsidRPr="007E4E59">
        <w:rPr>
          <w:rFonts w:ascii="Sylfaen" w:hAnsi="Sylfaen"/>
          <w:color w:val="4472C4" w:themeColor="accent1"/>
        </w:rPr>
        <w:t>Application</w:t>
      </w:r>
      <w:r w:rsidR="00A71A7E" w:rsidRPr="00A71A7E">
        <w:rPr>
          <w:rFonts w:ascii="Sylfaen" w:hAnsi="Sylfaen"/>
        </w:rPr>
        <w:t>: It is a java applet or a servlet that communicates with a data source.</w:t>
      </w:r>
    </w:p>
    <w:p w14:paraId="01F5A785" w14:textId="240DAE86" w:rsidR="00A71A7E" w:rsidRPr="00A71A7E" w:rsidRDefault="00A71A7E" w:rsidP="00A71A7E">
      <w:pPr>
        <w:rPr>
          <w:rFonts w:ascii="Sylfaen" w:hAnsi="Sylfaen"/>
        </w:rPr>
      </w:pPr>
      <w:r w:rsidRPr="007E4E59">
        <w:rPr>
          <w:rFonts w:ascii="Sylfaen" w:hAnsi="Sylfaen"/>
          <w:color w:val="4472C4" w:themeColor="accent1"/>
        </w:rPr>
        <w:t>JDBC API</w:t>
      </w:r>
      <w:r w:rsidRPr="00A71A7E">
        <w:rPr>
          <w:rFonts w:ascii="Sylfaen" w:hAnsi="Sylfaen"/>
        </w:rPr>
        <w:t>: The JDBC API allows Java programs to execute SQL statements and retrieve results.</w:t>
      </w:r>
      <w:r w:rsidR="007E4E59">
        <w:rPr>
          <w:rFonts w:ascii="Sylfaen" w:hAnsi="Sylfaen"/>
        </w:rPr>
        <w:br/>
      </w:r>
      <w:r w:rsidRPr="00A71A7E">
        <w:rPr>
          <w:rFonts w:ascii="Sylfaen" w:hAnsi="Sylfaen"/>
        </w:rPr>
        <w:t>Some of the important classes</w:t>
      </w:r>
      <w:r w:rsidR="007E4E59">
        <w:rPr>
          <w:rFonts w:ascii="Sylfaen" w:hAnsi="Sylfaen"/>
        </w:rPr>
        <w:t xml:space="preserve"> </w:t>
      </w:r>
      <w:r w:rsidRPr="00A71A7E">
        <w:rPr>
          <w:rFonts w:ascii="Sylfaen" w:hAnsi="Sylfaen"/>
        </w:rPr>
        <w:t>and interfaces defined in JDBC API are as follows:</w:t>
      </w:r>
    </w:p>
    <w:p w14:paraId="4CFFDA74" w14:textId="4C6F3281" w:rsidR="00A71A7E" w:rsidRPr="00A71A7E" w:rsidRDefault="007E4E59" w:rsidP="00A71A7E">
      <w:pPr>
        <w:rPr>
          <w:rFonts w:ascii="Sylfaen" w:hAnsi="Sylfaen"/>
        </w:rPr>
      </w:pPr>
      <w:r>
        <w:rPr>
          <w:rFonts w:ascii="Sylfaen" w:hAnsi="Sylfaen"/>
          <w:color w:val="4472C4" w:themeColor="accent1"/>
        </w:rPr>
        <w:t xml:space="preserve">JDBC </w:t>
      </w:r>
      <w:r w:rsidRPr="007E4E59">
        <w:rPr>
          <w:rFonts w:ascii="Sylfaen" w:hAnsi="Sylfaen"/>
          <w:color w:val="4472C4" w:themeColor="accent1"/>
        </w:rPr>
        <w:t>Driver Manager</w:t>
      </w:r>
      <w:r w:rsidR="00A71A7E" w:rsidRPr="00A71A7E">
        <w:rPr>
          <w:rFonts w:ascii="Sylfaen" w:hAnsi="Sylfaen"/>
        </w:rPr>
        <w:t>: It plays an important role in the JDBC architecture. It uses some database-specific drivers to effectively</w:t>
      </w:r>
      <w:r>
        <w:rPr>
          <w:rFonts w:ascii="Sylfaen" w:hAnsi="Sylfaen"/>
        </w:rPr>
        <w:t xml:space="preserve"> </w:t>
      </w:r>
      <w:r w:rsidR="00A71A7E" w:rsidRPr="00A71A7E">
        <w:rPr>
          <w:rFonts w:ascii="Sylfaen" w:hAnsi="Sylfaen"/>
        </w:rPr>
        <w:t>connect enterprise applications to databases.</w:t>
      </w:r>
    </w:p>
    <w:p w14:paraId="73564A3D" w14:textId="7DBFFB19" w:rsidR="00A71A7E" w:rsidRPr="00A71A7E" w:rsidRDefault="00A71A7E" w:rsidP="00A71A7E">
      <w:pPr>
        <w:rPr>
          <w:rFonts w:ascii="Sylfaen" w:hAnsi="Sylfaen"/>
        </w:rPr>
      </w:pPr>
      <w:r w:rsidRPr="007E4E59">
        <w:rPr>
          <w:rFonts w:ascii="Sylfaen" w:hAnsi="Sylfaen"/>
          <w:color w:val="4472C4" w:themeColor="accent1"/>
        </w:rPr>
        <w:t>JDBC drivers</w:t>
      </w:r>
      <w:r w:rsidRPr="00A71A7E">
        <w:rPr>
          <w:rFonts w:ascii="Sylfaen" w:hAnsi="Sylfaen"/>
        </w:rPr>
        <w:t xml:space="preserve">: To communicate with a data source through JDBC, </w:t>
      </w:r>
      <w:r w:rsidR="00AD1288">
        <w:rPr>
          <w:rFonts w:ascii="Sylfaen" w:hAnsi="Sylfaen"/>
        </w:rPr>
        <w:t>we</w:t>
      </w:r>
      <w:r w:rsidRPr="00A71A7E">
        <w:rPr>
          <w:rFonts w:ascii="Sylfaen" w:hAnsi="Sylfaen"/>
        </w:rPr>
        <w:t xml:space="preserve"> need a JDBC driver that intelligently communicates with the respective data source.</w:t>
      </w:r>
    </w:p>
    <w:p w14:paraId="4E98ACAC" w14:textId="02AE240B" w:rsidR="00A71A7E" w:rsidRPr="00A71A7E" w:rsidRDefault="003A5E86" w:rsidP="00574736">
      <w:pPr>
        <w:rPr>
          <w:rFonts w:ascii="Sylfaen" w:hAnsi="Sylfaen"/>
        </w:rPr>
      </w:pPr>
      <w:r>
        <w:rPr>
          <w:rFonts w:ascii="Sylfaen" w:hAnsi="Sylfaen"/>
        </w:rPr>
        <w:t>\</w:t>
      </w:r>
      <w:r w:rsidR="00A71A7E" w:rsidRPr="00574736">
        <w:rPr>
          <w:rFonts w:ascii="Sylfaen" w:hAnsi="Sylfaen"/>
          <w:b/>
          <w:bCs/>
          <w:color w:val="4472C4" w:themeColor="accent1"/>
          <w:sz w:val="24"/>
          <w:szCs w:val="24"/>
        </w:rPr>
        <w:t>Steps to achieve connection</w:t>
      </w:r>
    </w:p>
    <w:p w14:paraId="52251C8C" w14:textId="77777777" w:rsidR="00A71A7E" w:rsidRPr="00A71A7E" w:rsidRDefault="00A71A7E" w:rsidP="00A71A7E">
      <w:pPr>
        <w:rPr>
          <w:rFonts w:ascii="Sylfaen" w:hAnsi="Sylfaen"/>
        </w:rPr>
      </w:pPr>
      <w:r w:rsidRPr="00A71A7E">
        <w:rPr>
          <w:rFonts w:ascii="Sylfaen" w:hAnsi="Sylfaen"/>
        </w:rPr>
        <w:t>To connect java to database there are seven main steps that are</w:t>
      </w:r>
    </w:p>
    <w:p w14:paraId="74C50D6F" w14:textId="77777777" w:rsidR="00A71A7E" w:rsidRPr="00A71A7E" w:rsidRDefault="00A71A7E" w:rsidP="00A71A7E">
      <w:pPr>
        <w:rPr>
          <w:rFonts w:ascii="Sylfaen" w:hAnsi="Sylfaen"/>
        </w:rPr>
      </w:pPr>
      <w:r w:rsidRPr="00A71A7E">
        <w:rPr>
          <w:rFonts w:ascii="Sylfaen" w:hAnsi="Sylfaen"/>
        </w:rPr>
        <w:t>1.Import packages</w:t>
      </w:r>
    </w:p>
    <w:p w14:paraId="46A14EB7" w14:textId="77777777" w:rsidR="00A71A7E" w:rsidRPr="00A71A7E" w:rsidRDefault="00A71A7E" w:rsidP="00A71A7E">
      <w:pPr>
        <w:rPr>
          <w:rFonts w:ascii="Sylfaen" w:hAnsi="Sylfaen"/>
        </w:rPr>
      </w:pPr>
      <w:r w:rsidRPr="00A71A7E">
        <w:rPr>
          <w:rFonts w:ascii="Sylfaen" w:hAnsi="Sylfaen"/>
        </w:rPr>
        <w:t>2.Load and register driver</w:t>
      </w:r>
    </w:p>
    <w:p w14:paraId="355591D5" w14:textId="77777777" w:rsidR="00A71A7E" w:rsidRPr="00A71A7E" w:rsidRDefault="00A71A7E" w:rsidP="00A71A7E">
      <w:pPr>
        <w:rPr>
          <w:rFonts w:ascii="Sylfaen" w:hAnsi="Sylfaen"/>
        </w:rPr>
      </w:pPr>
      <w:r w:rsidRPr="00A71A7E">
        <w:rPr>
          <w:rFonts w:ascii="Sylfaen" w:hAnsi="Sylfaen"/>
        </w:rPr>
        <w:t>3.Establish connection to database</w:t>
      </w:r>
    </w:p>
    <w:p w14:paraId="2EC85991" w14:textId="77777777" w:rsidR="00A71A7E" w:rsidRPr="00A71A7E" w:rsidRDefault="00A71A7E" w:rsidP="00A71A7E">
      <w:pPr>
        <w:rPr>
          <w:rFonts w:ascii="Sylfaen" w:hAnsi="Sylfaen"/>
        </w:rPr>
      </w:pPr>
      <w:r w:rsidRPr="00A71A7E">
        <w:rPr>
          <w:rFonts w:ascii="Sylfaen" w:hAnsi="Sylfaen"/>
        </w:rPr>
        <w:t>4.Create statement</w:t>
      </w:r>
    </w:p>
    <w:p w14:paraId="5720EA90" w14:textId="77777777" w:rsidR="00A71A7E" w:rsidRPr="00A71A7E" w:rsidRDefault="00A71A7E" w:rsidP="00A71A7E">
      <w:pPr>
        <w:rPr>
          <w:rFonts w:ascii="Sylfaen" w:hAnsi="Sylfaen"/>
        </w:rPr>
      </w:pPr>
      <w:r w:rsidRPr="00A71A7E">
        <w:rPr>
          <w:rFonts w:ascii="Sylfaen" w:hAnsi="Sylfaen"/>
        </w:rPr>
        <w:t>5.Execute Query</w:t>
      </w:r>
    </w:p>
    <w:p w14:paraId="24D37CD1" w14:textId="77777777" w:rsidR="00A71A7E" w:rsidRPr="00A71A7E" w:rsidRDefault="00A71A7E" w:rsidP="00A71A7E">
      <w:pPr>
        <w:rPr>
          <w:rFonts w:ascii="Sylfaen" w:hAnsi="Sylfaen"/>
        </w:rPr>
      </w:pPr>
      <w:r w:rsidRPr="00A71A7E">
        <w:rPr>
          <w:rFonts w:ascii="Sylfaen" w:hAnsi="Sylfaen"/>
        </w:rPr>
        <w:t>6.Process the result</w:t>
      </w:r>
    </w:p>
    <w:p w14:paraId="2F72D6A1" w14:textId="0D1019E1" w:rsidR="00A71A7E" w:rsidRPr="00A71A7E" w:rsidRDefault="00A71A7E" w:rsidP="00A71A7E">
      <w:pPr>
        <w:rPr>
          <w:rFonts w:ascii="Sylfaen" w:hAnsi="Sylfaen"/>
        </w:rPr>
      </w:pPr>
      <w:r w:rsidRPr="00A71A7E">
        <w:rPr>
          <w:rFonts w:ascii="Sylfaen" w:hAnsi="Sylfaen"/>
        </w:rPr>
        <w:t>7.Close connection</w:t>
      </w:r>
    </w:p>
    <w:p w14:paraId="7DFA3C0F" w14:textId="7DEB3483" w:rsidR="00A71A7E" w:rsidRPr="00C901B7" w:rsidRDefault="00A71A7E" w:rsidP="00A71A7E">
      <w:pPr>
        <w:rPr>
          <w:rFonts w:ascii="Sylfaen" w:hAnsi="Sylfaen"/>
          <w:color w:val="4472C4" w:themeColor="accent1"/>
        </w:rPr>
      </w:pPr>
      <w:r w:rsidRPr="00574736">
        <w:rPr>
          <w:rFonts w:ascii="Sylfaen" w:hAnsi="Sylfaen"/>
          <w:color w:val="4472C4" w:themeColor="accent1"/>
        </w:rPr>
        <w:t>Explanation</w:t>
      </w:r>
      <w:r w:rsidR="00574736">
        <w:rPr>
          <w:rFonts w:ascii="Sylfaen" w:hAnsi="Sylfaen"/>
          <w:color w:val="4472C4" w:themeColor="accent1"/>
        </w:rPr>
        <w:br/>
      </w:r>
      <w:r w:rsidR="00574736">
        <w:rPr>
          <w:rFonts w:ascii="Sylfaen" w:hAnsi="Sylfaen"/>
        </w:rPr>
        <w:t>1.</w:t>
      </w:r>
      <w:r w:rsidR="00574736" w:rsidRPr="00D24E04">
        <w:rPr>
          <w:rFonts w:ascii="Sylfaen" w:hAnsi="Sylfaen"/>
          <w:b/>
          <w:bCs/>
          <w:color w:val="4472C4" w:themeColor="accent1"/>
        </w:rPr>
        <w:t>I</w:t>
      </w:r>
      <w:r w:rsidRPr="00D24E04">
        <w:rPr>
          <w:rFonts w:ascii="Sylfaen" w:hAnsi="Sylfaen"/>
          <w:b/>
          <w:bCs/>
          <w:color w:val="4472C4" w:themeColor="accent1"/>
        </w:rPr>
        <w:t>mport packages</w:t>
      </w:r>
      <w:r w:rsidRPr="00C901B7">
        <w:rPr>
          <w:rFonts w:ascii="Sylfaen" w:hAnsi="Sylfaen"/>
          <w:color w:val="4472C4" w:themeColor="accent1"/>
        </w:rPr>
        <w:t xml:space="preserve"> </w:t>
      </w:r>
      <w:r w:rsidR="00C901B7">
        <w:rPr>
          <w:rFonts w:ascii="Sylfaen" w:hAnsi="Sylfaen"/>
        </w:rPr>
        <w:t>-</w:t>
      </w:r>
      <w:r w:rsidRPr="00A71A7E">
        <w:rPr>
          <w:rFonts w:ascii="Sylfaen" w:hAnsi="Sylfaen"/>
        </w:rPr>
        <w:t xml:space="preserve"> we know in java by default only </w:t>
      </w:r>
      <w:r w:rsidR="00C901B7" w:rsidRPr="00A71A7E">
        <w:rPr>
          <w:rFonts w:ascii="Sylfaen" w:hAnsi="Sylfaen"/>
        </w:rPr>
        <w:t>java.</w:t>
      </w:r>
      <w:r w:rsidR="00C901B7">
        <w:rPr>
          <w:rFonts w:ascii="Sylfaen" w:hAnsi="Sylfaen"/>
        </w:rPr>
        <w:t>lang</w:t>
      </w:r>
      <w:r w:rsidRPr="00A71A7E">
        <w:rPr>
          <w:rFonts w:ascii="Sylfaen" w:hAnsi="Sylfaen"/>
        </w:rPr>
        <w:t xml:space="preserve"> packages we will be imported but to perform operations on database we need some of the classes and interfaces which belongs to java.sql package so first we need to import that by using </w:t>
      </w:r>
      <w:r w:rsidR="00D426E1" w:rsidRPr="008D7ED3">
        <w:rPr>
          <w:rFonts w:ascii="Sylfaen" w:hAnsi="Sylfaen"/>
          <w:b/>
          <w:bCs/>
          <w:color w:val="4472C4" w:themeColor="accent1"/>
        </w:rPr>
        <w:t xml:space="preserve">import </w:t>
      </w:r>
      <w:r w:rsidRPr="008D7ED3">
        <w:rPr>
          <w:rFonts w:ascii="Sylfaen" w:hAnsi="Sylfaen"/>
          <w:b/>
          <w:bCs/>
          <w:color w:val="4472C4" w:themeColor="accent1"/>
        </w:rPr>
        <w:t>java.sql.*</w:t>
      </w:r>
      <w:r w:rsidR="00D426E1" w:rsidRPr="00202A55">
        <w:rPr>
          <w:rFonts w:ascii="Sylfaen" w:hAnsi="Sylfaen"/>
          <w:color w:val="4472C4" w:themeColor="accent1"/>
        </w:rPr>
        <w:t xml:space="preserve"> </w:t>
      </w:r>
      <w:r w:rsidR="00D426E1">
        <w:rPr>
          <w:rFonts w:ascii="Sylfaen" w:hAnsi="Sylfaen"/>
        </w:rPr>
        <w:t>statement.</w:t>
      </w:r>
    </w:p>
    <w:p w14:paraId="605CAE2F" w14:textId="3BFC321D" w:rsidR="00A71A7E" w:rsidRPr="00A71A7E" w:rsidRDefault="00A71A7E" w:rsidP="00A71A7E">
      <w:pPr>
        <w:rPr>
          <w:rFonts w:ascii="Sylfaen" w:hAnsi="Sylfaen"/>
        </w:rPr>
      </w:pPr>
      <w:r w:rsidRPr="00A71A7E">
        <w:rPr>
          <w:rFonts w:ascii="Sylfaen" w:hAnsi="Sylfaen"/>
        </w:rPr>
        <w:t>2.</w:t>
      </w:r>
      <w:r w:rsidRPr="00D24E04">
        <w:rPr>
          <w:rFonts w:ascii="Sylfaen" w:hAnsi="Sylfaen"/>
          <w:b/>
          <w:bCs/>
          <w:color w:val="4472C4" w:themeColor="accent1"/>
        </w:rPr>
        <w:t>Load and register</w:t>
      </w:r>
      <w:r w:rsidRPr="00D24E04">
        <w:rPr>
          <w:rFonts w:ascii="Sylfaen" w:hAnsi="Sylfaen"/>
          <w:b/>
          <w:bCs/>
        </w:rPr>
        <w:t xml:space="preserve"> </w:t>
      </w:r>
      <w:r w:rsidRPr="00D24E04">
        <w:rPr>
          <w:rFonts w:ascii="Sylfaen" w:hAnsi="Sylfaen"/>
          <w:b/>
          <w:bCs/>
          <w:color w:val="4472C4" w:themeColor="accent1"/>
        </w:rPr>
        <w:t>driver</w:t>
      </w:r>
      <w:r w:rsidRPr="00A71A7E">
        <w:rPr>
          <w:rFonts w:ascii="Sylfaen" w:hAnsi="Sylfaen"/>
        </w:rPr>
        <w:t xml:space="preserve"> </w:t>
      </w:r>
      <w:r w:rsidR="007E12B9">
        <w:rPr>
          <w:rFonts w:ascii="Sylfaen" w:hAnsi="Sylfaen"/>
        </w:rPr>
        <w:t>-</w:t>
      </w:r>
      <w:r w:rsidRPr="00A71A7E">
        <w:rPr>
          <w:rFonts w:ascii="Sylfaen" w:hAnsi="Sylfaen"/>
        </w:rPr>
        <w:t xml:space="preserve"> </w:t>
      </w:r>
      <w:r w:rsidR="00D426E1">
        <w:rPr>
          <w:rFonts w:ascii="Sylfaen" w:hAnsi="Sylfaen"/>
        </w:rPr>
        <w:t xml:space="preserve">we </w:t>
      </w:r>
      <w:r w:rsidRPr="00A71A7E">
        <w:rPr>
          <w:rFonts w:ascii="Sylfaen" w:hAnsi="Sylfaen"/>
        </w:rPr>
        <w:t>will be using drivers to communicate to database.</w:t>
      </w:r>
      <w:r w:rsidR="00C901B7">
        <w:rPr>
          <w:rFonts w:ascii="Sylfaen" w:hAnsi="Sylfaen"/>
        </w:rPr>
        <w:t xml:space="preserve"> </w:t>
      </w:r>
      <w:r w:rsidRPr="00A71A7E">
        <w:rPr>
          <w:rFonts w:ascii="Sylfaen" w:hAnsi="Sylfaen"/>
        </w:rPr>
        <w:t>Depending on the type of database we are using we have to download corresponding jar file or we can create maven project and</w:t>
      </w:r>
      <w:r w:rsidR="00D426E1">
        <w:rPr>
          <w:rFonts w:ascii="Sylfaen" w:hAnsi="Sylfaen"/>
        </w:rPr>
        <w:t xml:space="preserve"> </w:t>
      </w:r>
      <w:r w:rsidRPr="00A71A7E">
        <w:rPr>
          <w:rFonts w:ascii="Sylfaen" w:hAnsi="Sylfaen"/>
        </w:rPr>
        <w:t>add dependencies</w:t>
      </w:r>
      <w:r w:rsidR="00D426E1">
        <w:rPr>
          <w:rFonts w:ascii="Sylfaen" w:hAnsi="Sylfaen"/>
        </w:rPr>
        <w:t xml:space="preserve">, </w:t>
      </w:r>
      <w:r w:rsidRPr="00A71A7E">
        <w:rPr>
          <w:rFonts w:ascii="Sylfaen" w:hAnsi="Sylfaen"/>
        </w:rPr>
        <w:t xml:space="preserve">after that we have </w:t>
      </w:r>
      <w:r w:rsidR="00D426E1">
        <w:rPr>
          <w:rFonts w:ascii="Sylfaen" w:hAnsi="Sylfaen"/>
        </w:rPr>
        <w:t xml:space="preserve">to </w:t>
      </w:r>
      <w:r w:rsidRPr="00A71A7E">
        <w:rPr>
          <w:rFonts w:ascii="Sylfaen" w:hAnsi="Sylfaen"/>
        </w:rPr>
        <w:t xml:space="preserve">use </w:t>
      </w:r>
      <w:r w:rsidRPr="008D7ED3">
        <w:rPr>
          <w:rFonts w:ascii="Sylfaen" w:hAnsi="Sylfaen"/>
          <w:b/>
          <w:bCs/>
          <w:color w:val="4472C4" w:themeColor="accent1"/>
        </w:rPr>
        <w:t>Class.forName("com.mysql.cj.jdbc.Driver")</w:t>
      </w:r>
      <w:r w:rsidR="00D426E1" w:rsidRPr="008D7ED3">
        <w:rPr>
          <w:rFonts w:ascii="Sylfaen" w:hAnsi="Sylfaen"/>
          <w:b/>
          <w:bCs/>
          <w:color w:val="4472C4" w:themeColor="accent1"/>
        </w:rPr>
        <w:t>;</w:t>
      </w:r>
      <w:r w:rsidR="00D426E1">
        <w:rPr>
          <w:rFonts w:ascii="Sylfaen" w:hAnsi="Sylfaen"/>
        </w:rPr>
        <w:br/>
      </w:r>
      <w:r w:rsidR="00D426E1" w:rsidRPr="00A71A7E">
        <w:rPr>
          <w:rFonts w:ascii="Sylfaen" w:hAnsi="Sylfaen"/>
        </w:rPr>
        <w:t>i.e.</w:t>
      </w:r>
      <w:r w:rsidRPr="00A71A7E">
        <w:rPr>
          <w:rFonts w:ascii="Sylfaen" w:hAnsi="Sylfaen"/>
        </w:rPr>
        <w:t xml:space="preserve">, </w:t>
      </w:r>
      <w:r w:rsidRPr="00D426E1">
        <w:rPr>
          <w:rFonts w:ascii="Sylfaen" w:hAnsi="Sylfaen"/>
          <w:color w:val="4472C4" w:themeColor="accent1"/>
        </w:rPr>
        <w:t>Class</w:t>
      </w:r>
      <w:r w:rsidRPr="00A71A7E">
        <w:rPr>
          <w:rFonts w:ascii="Sylfaen" w:hAnsi="Sylfaen"/>
        </w:rPr>
        <w:t xml:space="preserve"> class has a method </w:t>
      </w:r>
      <w:r w:rsidRPr="00D426E1">
        <w:rPr>
          <w:rFonts w:ascii="Sylfaen" w:hAnsi="Sylfaen"/>
          <w:color w:val="4472C4" w:themeColor="accent1"/>
        </w:rPr>
        <w:t xml:space="preserve">forName </w:t>
      </w:r>
      <w:r w:rsidRPr="00A71A7E">
        <w:rPr>
          <w:rFonts w:ascii="Sylfaen" w:hAnsi="Sylfaen"/>
        </w:rPr>
        <w:t>which will load the driver based on the path.</w:t>
      </w:r>
      <w:r w:rsidR="00202A55">
        <w:rPr>
          <w:rFonts w:ascii="Sylfaen" w:hAnsi="Sylfaen"/>
        </w:rPr>
        <w:t xml:space="preserve"> </w:t>
      </w:r>
      <w:r w:rsidRPr="00A71A7E">
        <w:rPr>
          <w:rFonts w:ascii="Sylfaen" w:hAnsi="Sylfaen"/>
        </w:rPr>
        <w:t xml:space="preserve">Once after loading and </w:t>
      </w:r>
      <w:r w:rsidR="00202A55" w:rsidRPr="00A71A7E">
        <w:rPr>
          <w:rFonts w:ascii="Sylfaen" w:hAnsi="Sylfaen"/>
        </w:rPr>
        <w:t>registering</w:t>
      </w:r>
      <w:r w:rsidRPr="00A71A7E">
        <w:rPr>
          <w:rFonts w:ascii="Sylfaen" w:hAnsi="Sylfaen"/>
        </w:rPr>
        <w:t xml:space="preserve"> now we have to establish connection.</w:t>
      </w:r>
    </w:p>
    <w:p w14:paraId="4C4F346E" w14:textId="352EFD28" w:rsidR="00A71A7E" w:rsidRPr="00A71A7E" w:rsidRDefault="00A71A7E" w:rsidP="00A71A7E">
      <w:pPr>
        <w:rPr>
          <w:rFonts w:ascii="Sylfaen" w:hAnsi="Sylfaen"/>
        </w:rPr>
      </w:pPr>
      <w:r w:rsidRPr="00A71A7E">
        <w:rPr>
          <w:rFonts w:ascii="Sylfaen" w:hAnsi="Sylfaen"/>
        </w:rPr>
        <w:t>3.</w:t>
      </w:r>
      <w:r w:rsidRPr="00D24E04">
        <w:rPr>
          <w:rFonts w:ascii="Sylfaen" w:hAnsi="Sylfaen"/>
          <w:b/>
          <w:bCs/>
          <w:color w:val="4472C4" w:themeColor="accent1"/>
        </w:rPr>
        <w:t>Establishing connection</w:t>
      </w:r>
      <w:r w:rsidR="00202A55">
        <w:rPr>
          <w:rFonts w:ascii="Sylfaen" w:hAnsi="Sylfaen"/>
        </w:rPr>
        <w:t xml:space="preserve"> - </w:t>
      </w:r>
      <w:r w:rsidRPr="00A71A7E">
        <w:rPr>
          <w:rFonts w:ascii="Sylfaen" w:hAnsi="Sylfaen"/>
        </w:rPr>
        <w:t xml:space="preserve">To establish connection between java and database we use </w:t>
      </w:r>
      <w:r w:rsidRPr="00202A55">
        <w:rPr>
          <w:rFonts w:ascii="Sylfaen" w:hAnsi="Sylfaen"/>
          <w:color w:val="4472C4" w:themeColor="accent1"/>
        </w:rPr>
        <w:t>Connection</w:t>
      </w:r>
      <w:r w:rsidRPr="00A71A7E">
        <w:rPr>
          <w:rFonts w:ascii="Sylfaen" w:hAnsi="Sylfaen"/>
        </w:rPr>
        <w:t xml:space="preserve"> interface.</w:t>
      </w:r>
      <w:r w:rsidR="00202A55">
        <w:rPr>
          <w:rFonts w:ascii="Sylfaen" w:hAnsi="Sylfaen"/>
        </w:rPr>
        <w:br/>
      </w:r>
      <w:r w:rsidR="00202A55" w:rsidRPr="00A71A7E">
        <w:rPr>
          <w:rFonts w:ascii="Sylfaen" w:hAnsi="Sylfaen"/>
        </w:rPr>
        <w:t>i.e.</w:t>
      </w:r>
      <w:r w:rsidRPr="00A71A7E">
        <w:rPr>
          <w:rFonts w:ascii="Sylfaen" w:hAnsi="Sylfaen"/>
        </w:rPr>
        <w:t xml:space="preserve">, </w:t>
      </w:r>
      <w:r w:rsidRPr="008D7ED3">
        <w:rPr>
          <w:rFonts w:ascii="Sylfaen" w:hAnsi="Sylfaen"/>
          <w:b/>
          <w:bCs/>
          <w:color w:val="4472C4" w:themeColor="accent1"/>
        </w:rPr>
        <w:t>Connection con</w:t>
      </w:r>
      <w:r w:rsidR="006D4BB8" w:rsidRPr="008D7ED3">
        <w:rPr>
          <w:rFonts w:ascii="Sylfaen" w:hAnsi="Sylfaen"/>
          <w:b/>
          <w:bCs/>
          <w:color w:val="4472C4" w:themeColor="accent1"/>
        </w:rPr>
        <w:t>nection</w:t>
      </w:r>
      <w:r w:rsidRPr="008D7ED3">
        <w:rPr>
          <w:rFonts w:ascii="Sylfaen" w:hAnsi="Sylfaen"/>
          <w:b/>
          <w:bCs/>
          <w:color w:val="4472C4" w:themeColor="accent1"/>
        </w:rPr>
        <w:t>=DriverManager.getconnection("URL","UN","PWD");</w:t>
      </w:r>
      <w:r w:rsidR="00202A55">
        <w:rPr>
          <w:rFonts w:ascii="Sylfaen" w:hAnsi="Sylfaen"/>
        </w:rPr>
        <w:br/>
        <w:t>Since</w:t>
      </w:r>
      <w:r w:rsidRPr="00A71A7E">
        <w:rPr>
          <w:rFonts w:ascii="Sylfaen" w:hAnsi="Sylfaen"/>
        </w:rPr>
        <w:t xml:space="preserve"> we </w:t>
      </w:r>
      <w:r w:rsidR="00202A55" w:rsidRPr="00A71A7E">
        <w:rPr>
          <w:rFonts w:ascii="Sylfaen" w:hAnsi="Sylfaen"/>
        </w:rPr>
        <w:t>cannot</w:t>
      </w:r>
      <w:r w:rsidRPr="00A71A7E">
        <w:rPr>
          <w:rFonts w:ascii="Sylfaen" w:hAnsi="Sylfaen"/>
        </w:rPr>
        <w:t xml:space="preserve"> create an object for an interface so </w:t>
      </w:r>
      <w:r w:rsidR="00202A55" w:rsidRPr="00A71A7E">
        <w:rPr>
          <w:rFonts w:ascii="Sylfaen" w:hAnsi="Sylfaen"/>
        </w:rPr>
        <w:t>instead,</w:t>
      </w:r>
      <w:r w:rsidRPr="00A71A7E">
        <w:rPr>
          <w:rFonts w:ascii="Sylfaen" w:hAnsi="Sylfaen"/>
        </w:rPr>
        <w:t xml:space="preserve"> we can provide </w:t>
      </w:r>
      <w:r w:rsidR="00202A55" w:rsidRPr="00A71A7E">
        <w:rPr>
          <w:rFonts w:ascii="Sylfaen" w:hAnsi="Sylfaen"/>
        </w:rPr>
        <w:t>implementation</w:t>
      </w:r>
      <w:r w:rsidRPr="00A71A7E">
        <w:rPr>
          <w:rFonts w:ascii="Sylfaen" w:hAnsi="Sylfaen"/>
        </w:rPr>
        <w:t xml:space="preserve"> to the methods of interface</w:t>
      </w:r>
      <w:r w:rsidR="00202A55">
        <w:rPr>
          <w:rFonts w:ascii="Sylfaen" w:hAnsi="Sylfaen"/>
        </w:rPr>
        <w:t xml:space="preserve"> </w:t>
      </w:r>
      <w:r w:rsidR="00202A55" w:rsidRPr="00A71A7E">
        <w:rPr>
          <w:rFonts w:ascii="Sylfaen" w:hAnsi="Sylfaen"/>
        </w:rPr>
        <w:t>and initialize</w:t>
      </w:r>
      <w:r w:rsidRPr="00A71A7E">
        <w:rPr>
          <w:rFonts w:ascii="Sylfaen" w:hAnsi="Sylfaen"/>
        </w:rPr>
        <w:t xml:space="preserve"> </w:t>
      </w:r>
      <w:r w:rsidR="00202A55" w:rsidRPr="00A71A7E">
        <w:rPr>
          <w:rFonts w:ascii="Sylfaen" w:hAnsi="Sylfaen"/>
        </w:rPr>
        <w:t>reference</w:t>
      </w:r>
      <w:r w:rsidRPr="00A71A7E">
        <w:rPr>
          <w:rFonts w:ascii="Sylfaen" w:hAnsi="Sylfaen"/>
        </w:rPr>
        <w:t xml:space="preserve"> variable with that class object. It is already done by someone </w:t>
      </w:r>
      <w:r w:rsidR="00882A39">
        <w:rPr>
          <w:rFonts w:ascii="Sylfaen" w:hAnsi="Sylfaen"/>
        </w:rPr>
        <w:t xml:space="preserve">and </w:t>
      </w:r>
      <w:r w:rsidRPr="00A71A7E">
        <w:rPr>
          <w:rFonts w:ascii="Sylfaen" w:hAnsi="Sylfaen"/>
        </w:rPr>
        <w:t xml:space="preserve">they have stored it in </w:t>
      </w:r>
      <w:r w:rsidRPr="00202A55">
        <w:rPr>
          <w:rFonts w:ascii="Sylfaen" w:hAnsi="Sylfaen"/>
          <w:color w:val="4472C4" w:themeColor="accent1"/>
        </w:rPr>
        <w:t>DriverManager</w:t>
      </w:r>
      <w:r w:rsidR="00202A55">
        <w:rPr>
          <w:rFonts w:ascii="Sylfaen" w:hAnsi="Sylfaen"/>
        </w:rPr>
        <w:t xml:space="preserve"> </w:t>
      </w:r>
      <w:r w:rsidRPr="00A71A7E">
        <w:rPr>
          <w:rFonts w:ascii="Sylfaen" w:hAnsi="Sylfaen"/>
        </w:rPr>
        <w:t>class</w:t>
      </w:r>
      <w:r w:rsidR="00882A39">
        <w:rPr>
          <w:rFonts w:ascii="Sylfaen" w:hAnsi="Sylfaen"/>
        </w:rPr>
        <w:t>,</w:t>
      </w:r>
      <w:r w:rsidRPr="00A71A7E">
        <w:rPr>
          <w:rFonts w:ascii="Sylfaen" w:hAnsi="Sylfaen"/>
        </w:rPr>
        <w:t xml:space="preserve"> it has a method </w:t>
      </w:r>
      <w:r w:rsidRPr="00202A55">
        <w:rPr>
          <w:rFonts w:ascii="Sylfaen" w:hAnsi="Sylfaen"/>
          <w:color w:val="4472C4" w:themeColor="accent1"/>
        </w:rPr>
        <w:t>getConnection</w:t>
      </w:r>
      <w:r w:rsidRPr="00A71A7E">
        <w:rPr>
          <w:rFonts w:ascii="Sylfaen" w:hAnsi="Sylfaen"/>
        </w:rPr>
        <w:t xml:space="preserve"> which accepts "</w:t>
      </w:r>
      <w:r w:rsidR="00202A55" w:rsidRPr="00A71A7E">
        <w:rPr>
          <w:rFonts w:ascii="Sylfaen" w:hAnsi="Sylfaen"/>
        </w:rPr>
        <w:t>URL</w:t>
      </w:r>
      <w:r w:rsidRPr="00A71A7E">
        <w:rPr>
          <w:rFonts w:ascii="Sylfaen" w:hAnsi="Sylfaen"/>
        </w:rPr>
        <w:t>","</w:t>
      </w:r>
      <w:r w:rsidR="00202A55">
        <w:rPr>
          <w:rFonts w:ascii="Sylfaen" w:hAnsi="Sylfaen"/>
        </w:rPr>
        <w:t>UN</w:t>
      </w:r>
      <w:r w:rsidRPr="00A71A7E">
        <w:rPr>
          <w:rFonts w:ascii="Sylfaen" w:hAnsi="Sylfaen"/>
        </w:rPr>
        <w:t>" and "</w:t>
      </w:r>
      <w:r w:rsidR="00202A55">
        <w:rPr>
          <w:rFonts w:ascii="Sylfaen" w:hAnsi="Sylfaen"/>
        </w:rPr>
        <w:t>PWD</w:t>
      </w:r>
      <w:r w:rsidRPr="00A71A7E">
        <w:rPr>
          <w:rFonts w:ascii="Sylfaen" w:hAnsi="Sylfaen"/>
        </w:rPr>
        <w:t>" as the parameters.</w:t>
      </w:r>
      <w:r w:rsidR="00202A55">
        <w:rPr>
          <w:rFonts w:ascii="Sylfaen" w:hAnsi="Sylfaen"/>
        </w:rPr>
        <w:t xml:space="preserve"> </w:t>
      </w:r>
      <w:r w:rsidR="00882A39">
        <w:rPr>
          <w:rFonts w:ascii="Sylfaen" w:hAnsi="Sylfaen"/>
        </w:rPr>
        <w:t>A</w:t>
      </w:r>
      <w:r w:rsidRPr="00A71A7E">
        <w:rPr>
          <w:rFonts w:ascii="Sylfaen" w:hAnsi="Sylfaen"/>
        </w:rPr>
        <w:t xml:space="preserve">fter this we will </w:t>
      </w:r>
      <w:r w:rsidR="00882A39">
        <w:rPr>
          <w:rFonts w:ascii="Sylfaen" w:hAnsi="Sylfaen"/>
        </w:rPr>
        <w:t>get</w:t>
      </w:r>
      <w:r w:rsidRPr="00A71A7E">
        <w:rPr>
          <w:rFonts w:ascii="Sylfaen" w:hAnsi="Sylfaen"/>
        </w:rPr>
        <w:t xml:space="preserve"> connect</w:t>
      </w:r>
      <w:r w:rsidR="00882A39">
        <w:rPr>
          <w:rFonts w:ascii="Sylfaen" w:hAnsi="Sylfaen"/>
        </w:rPr>
        <w:t>ion with</w:t>
      </w:r>
      <w:r w:rsidRPr="00A71A7E">
        <w:rPr>
          <w:rFonts w:ascii="Sylfaen" w:hAnsi="Sylfaen"/>
        </w:rPr>
        <w:t xml:space="preserve"> the database</w:t>
      </w:r>
      <w:r w:rsidR="00882A39">
        <w:rPr>
          <w:rFonts w:ascii="Sylfaen" w:hAnsi="Sylfaen"/>
        </w:rPr>
        <w:t>,</w:t>
      </w:r>
      <w:r w:rsidR="00202A55">
        <w:rPr>
          <w:rFonts w:ascii="Sylfaen" w:hAnsi="Sylfaen"/>
        </w:rPr>
        <w:t xml:space="preserve"> </w:t>
      </w:r>
      <w:r w:rsidRPr="00A71A7E">
        <w:rPr>
          <w:rFonts w:ascii="Sylfaen" w:hAnsi="Sylfaen"/>
        </w:rPr>
        <w:t xml:space="preserve">then we have to create statement. </w:t>
      </w:r>
    </w:p>
    <w:p w14:paraId="020399BE" w14:textId="288D55B9" w:rsidR="00A71A7E" w:rsidRPr="006D4BB8" w:rsidRDefault="00A71A7E" w:rsidP="00A71A7E">
      <w:pPr>
        <w:rPr>
          <w:rFonts w:ascii="Sylfaen" w:hAnsi="Sylfaen"/>
          <w:color w:val="4472C4" w:themeColor="accent1"/>
        </w:rPr>
      </w:pPr>
      <w:r w:rsidRPr="00A71A7E">
        <w:rPr>
          <w:rFonts w:ascii="Sylfaen" w:hAnsi="Sylfaen"/>
        </w:rPr>
        <w:t>4.</w:t>
      </w:r>
      <w:r w:rsidRPr="00D24E04">
        <w:rPr>
          <w:rFonts w:ascii="Sylfaen" w:hAnsi="Sylfaen"/>
          <w:b/>
          <w:bCs/>
          <w:color w:val="4472C4" w:themeColor="accent1"/>
        </w:rPr>
        <w:t xml:space="preserve">Create statement </w:t>
      </w:r>
      <w:r w:rsidR="00882A39">
        <w:rPr>
          <w:rFonts w:ascii="Sylfaen" w:hAnsi="Sylfaen"/>
        </w:rPr>
        <w:t xml:space="preserve">– here </w:t>
      </w:r>
      <w:r w:rsidRPr="00A71A7E">
        <w:rPr>
          <w:rFonts w:ascii="Sylfaen" w:hAnsi="Sylfaen"/>
        </w:rPr>
        <w:t xml:space="preserve">there are mainly three types of statement </w:t>
      </w:r>
      <w:r w:rsidR="00882A39">
        <w:rPr>
          <w:rFonts w:ascii="Sylfaen" w:hAnsi="Sylfaen"/>
        </w:rPr>
        <w:br/>
      </w:r>
      <w:r w:rsidR="00882A39" w:rsidRPr="00A71A7E">
        <w:rPr>
          <w:rFonts w:ascii="Sylfaen" w:hAnsi="Sylfaen"/>
        </w:rPr>
        <w:t>1.</w:t>
      </w:r>
      <w:r w:rsidR="00882A39" w:rsidRPr="00882A39">
        <w:rPr>
          <w:rFonts w:ascii="Sylfaen" w:hAnsi="Sylfaen"/>
          <w:color w:val="4472C4" w:themeColor="accent1"/>
        </w:rPr>
        <w:t xml:space="preserve"> Statement</w:t>
      </w:r>
      <w:r w:rsidRPr="00882A39">
        <w:rPr>
          <w:rFonts w:ascii="Sylfaen" w:hAnsi="Sylfaen"/>
          <w:color w:val="4472C4" w:themeColor="accent1"/>
        </w:rPr>
        <w:t xml:space="preserve"> </w:t>
      </w:r>
      <w:r w:rsidR="00882A39">
        <w:rPr>
          <w:rFonts w:ascii="Sylfaen" w:hAnsi="Sylfaen"/>
        </w:rPr>
        <w:br/>
      </w:r>
      <w:r w:rsidR="00882A39" w:rsidRPr="00A71A7E">
        <w:rPr>
          <w:rFonts w:ascii="Sylfaen" w:hAnsi="Sylfaen"/>
        </w:rPr>
        <w:t>2.</w:t>
      </w:r>
      <w:r w:rsidR="00882A39" w:rsidRPr="00882A39">
        <w:rPr>
          <w:rFonts w:ascii="Sylfaen" w:hAnsi="Sylfaen"/>
          <w:color w:val="4472C4" w:themeColor="accent1"/>
        </w:rPr>
        <w:t xml:space="preserve"> Prepared</w:t>
      </w:r>
      <w:r w:rsidRPr="00882A39">
        <w:rPr>
          <w:rFonts w:ascii="Sylfaen" w:hAnsi="Sylfaen"/>
          <w:color w:val="4472C4" w:themeColor="accent1"/>
        </w:rPr>
        <w:t xml:space="preserve"> Statement</w:t>
      </w:r>
      <w:r w:rsidR="00882A39">
        <w:rPr>
          <w:rFonts w:ascii="Sylfaen" w:hAnsi="Sylfaen"/>
        </w:rPr>
        <w:br/>
      </w:r>
      <w:r w:rsidRPr="00A71A7E">
        <w:rPr>
          <w:rFonts w:ascii="Sylfaen" w:hAnsi="Sylfaen"/>
        </w:rPr>
        <w:t>3.</w:t>
      </w:r>
      <w:r w:rsidR="00882A39">
        <w:rPr>
          <w:rFonts w:ascii="Sylfaen" w:hAnsi="Sylfaen"/>
        </w:rPr>
        <w:t xml:space="preserve"> </w:t>
      </w:r>
      <w:r w:rsidRPr="00882A39">
        <w:rPr>
          <w:rFonts w:ascii="Sylfaen" w:hAnsi="Sylfaen"/>
          <w:color w:val="4472C4" w:themeColor="accent1"/>
        </w:rPr>
        <w:t>Callable statement</w:t>
      </w:r>
      <w:r w:rsidR="00882A39">
        <w:rPr>
          <w:rFonts w:ascii="Sylfaen" w:hAnsi="Sylfaen"/>
        </w:rPr>
        <w:br/>
      </w:r>
      <w:r w:rsidRPr="00A71A7E">
        <w:rPr>
          <w:rFonts w:ascii="Sylfaen" w:hAnsi="Sylfaen"/>
        </w:rPr>
        <w:t xml:space="preserve">All three are interfaces out of which we will be learning two </w:t>
      </w:r>
      <w:r w:rsidR="00882A39" w:rsidRPr="00A71A7E">
        <w:rPr>
          <w:rFonts w:ascii="Sylfaen" w:hAnsi="Sylfaen"/>
        </w:rPr>
        <w:t>i.e.</w:t>
      </w:r>
      <w:r w:rsidRPr="00A71A7E">
        <w:rPr>
          <w:rFonts w:ascii="Sylfaen" w:hAnsi="Sylfaen"/>
        </w:rPr>
        <w:t>, statement and prepared statement.</w:t>
      </w:r>
      <w:r w:rsidR="00882A39">
        <w:rPr>
          <w:rFonts w:ascii="Sylfaen" w:hAnsi="Sylfaen"/>
        </w:rPr>
        <w:br/>
      </w:r>
      <w:r w:rsidRPr="00882A39">
        <w:rPr>
          <w:rFonts w:ascii="Sylfaen" w:hAnsi="Sylfaen"/>
          <w:color w:val="4472C4" w:themeColor="accent1"/>
        </w:rPr>
        <w:t xml:space="preserve">Statement </w:t>
      </w:r>
      <w:r w:rsidRPr="00A71A7E">
        <w:rPr>
          <w:rFonts w:ascii="Sylfaen" w:hAnsi="Sylfaen"/>
        </w:rPr>
        <w:t>is used whenever we want to execute multiple queries.</w:t>
      </w:r>
      <w:r w:rsidR="00882A39">
        <w:rPr>
          <w:rFonts w:ascii="Sylfaen" w:hAnsi="Sylfaen"/>
        </w:rPr>
        <w:br/>
      </w:r>
      <w:r w:rsidRPr="00882A39">
        <w:rPr>
          <w:rFonts w:ascii="Sylfaen" w:hAnsi="Sylfaen"/>
          <w:color w:val="4472C4" w:themeColor="accent1"/>
        </w:rPr>
        <w:lastRenderedPageBreak/>
        <w:t xml:space="preserve">Prepared statement </w:t>
      </w:r>
      <w:r w:rsidRPr="00A71A7E">
        <w:rPr>
          <w:rFonts w:ascii="Sylfaen" w:hAnsi="Sylfaen"/>
        </w:rPr>
        <w:t>is used in the case of dynamic input or when we want to execute same query 'n' number of times</w:t>
      </w:r>
      <w:r w:rsidR="00882A39">
        <w:rPr>
          <w:rFonts w:ascii="Sylfaen" w:hAnsi="Sylfaen"/>
        </w:rPr>
        <w:t>,</w:t>
      </w:r>
      <w:r w:rsidR="00882A39">
        <w:rPr>
          <w:rFonts w:ascii="Sylfaen" w:hAnsi="Sylfaen"/>
        </w:rPr>
        <w:br/>
      </w:r>
      <w:r w:rsidRPr="00A71A7E">
        <w:rPr>
          <w:rFonts w:ascii="Sylfaen" w:hAnsi="Sylfaen"/>
        </w:rPr>
        <w:t xml:space="preserve">to create statement we will write, </w:t>
      </w:r>
      <w:r w:rsidRPr="008D7ED3">
        <w:rPr>
          <w:rFonts w:ascii="Sylfaen" w:hAnsi="Sylfaen"/>
          <w:b/>
          <w:bCs/>
          <w:color w:val="4472C4" w:themeColor="accent1"/>
        </w:rPr>
        <w:t>Statement st</w:t>
      </w:r>
      <w:r w:rsidR="00882A39" w:rsidRPr="008D7ED3">
        <w:rPr>
          <w:rFonts w:ascii="Sylfaen" w:hAnsi="Sylfaen"/>
          <w:b/>
          <w:bCs/>
          <w:color w:val="4472C4" w:themeColor="accent1"/>
        </w:rPr>
        <w: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.createStatement();</w:t>
      </w:r>
      <w:r w:rsidR="00882A39">
        <w:rPr>
          <w:rFonts w:ascii="Sylfaen" w:hAnsi="Sylfaen"/>
        </w:rPr>
        <w:br/>
      </w:r>
      <w:r w:rsidRPr="00A71A7E">
        <w:rPr>
          <w:rFonts w:ascii="Sylfaen" w:hAnsi="Sylfaen"/>
        </w:rPr>
        <w:t xml:space="preserve">it will not take parameters </w:t>
      </w:r>
      <w:r w:rsidR="00882A39" w:rsidRPr="00A71A7E">
        <w:rPr>
          <w:rFonts w:ascii="Sylfaen" w:hAnsi="Sylfaen"/>
        </w:rPr>
        <w:t>whereas</w:t>
      </w:r>
      <w:r w:rsidRPr="00A71A7E">
        <w:rPr>
          <w:rFonts w:ascii="Sylfaen" w:hAnsi="Sylfaen"/>
        </w:rPr>
        <w:t xml:space="preserve"> prepared statement will take Query as the </w:t>
      </w:r>
      <w:r w:rsidR="00882A39">
        <w:rPr>
          <w:rFonts w:ascii="Sylfaen" w:hAnsi="Sylfaen"/>
        </w:rPr>
        <w:t>parameter</w:t>
      </w:r>
      <w:r w:rsidRPr="00A71A7E">
        <w:rPr>
          <w:rFonts w:ascii="Sylfaen" w:hAnsi="Sylfaen"/>
        </w:rPr>
        <w:t>.</w:t>
      </w:r>
      <w:r w:rsidR="00882A39">
        <w:rPr>
          <w:rFonts w:ascii="Sylfaen" w:hAnsi="Sylfaen"/>
        </w:rPr>
        <w:br/>
      </w:r>
      <w:r w:rsidR="006D4BB8" w:rsidRPr="00A71A7E">
        <w:rPr>
          <w:rFonts w:ascii="Sylfaen" w:hAnsi="Sylfaen"/>
        </w:rPr>
        <w:t>i.e.</w:t>
      </w:r>
      <w:r w:rsidRPr="00A71A7E">
        <w:rPr>
          <w:rFonts w:ascii="Sylfaen" w:hAnsi="Sylfaen"/>
        </w:rPr>
        <w:t xml:space="preserve">, </w:t>
      </w:r>
      <w:r w:rsidR="006D4BB8" w:rsidRPr="008D7ED3">
        <w:rPr>
          <w:rFonts w:ascii="Sylfaen" w:hAnsi="Sylfaen"/>
          <w:b/>
          <w:bCs/>
          <w:color w:val="4472C4" w:themeColor="accent1"/>
        </w:rPr>
        <w:t>PreparedStatement</w:t>
      </w:r>
      <w:r w:rsidRPr="008D7ED3">
        <w:rPr>
          <w:rFonts w:ascii="Sylfaen" w:hAnsi="Sylfaen"/>
          <w:b/>
          <w:bCs/>
          <w:color w:val="4472C4" w:themeColor="accent1"/>
        </w:rPr>
        <w:t xml:space="preserve"> p</w:t>
      </w:r>
      <w:r w:rsidR="006D4BB8" w:rsidRPr="008D7ED3">
        <w:rPr>
          <w:rFonts w:ascii="Sylfaen" w:hAnsi="Sylfaen"/>
          <w:b/>
          <w:bCs/>
          <w:color w:val="4472C4" w:themeColor="accent1"/>
        </w:rPr>
        <w:t>reparedStatement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.preparedstatement("Query");</w:t>
      </w:r>
    </w:p>
    <w:p w14:paraId="3B567ED4" w14:textId="2A5B645E" w:rsidR="00A71A7E" w:rsidRPr="00A71A7E" w:rsidRDefault="00A71A7E" w:rsidP="00A71A7E">
      <w:pPr>
        <w:rPr>
          <w:rFonts w:ascii="Sylfaen" w:hAnsi="Sylfaen"/>
        </w:rPr>
      </w:pPr>
      <w:r w:rsidRPr="00A71A7E">
        <w:rPr>
          <w:rFonts w:ascii="Sylfaen" w:hAnsi="Sylfaen"/>
        </w:rPr>
        <w:t xml:space="preserve">5.After preparing the </w:t>
      </w:r>
      <w:r w:rsidR="006D4BB8" w:rsidRPr="00A71A7E">
        <w:rPr>
          <w:rFonts w:ascii="Sylfaen" w:hAnsi="Sylfaen"/>
        </w:rPr>
        <w:t>statement</w:t>
      </w:r>
      <w:r w:rsidRPr="00A71A7E">
        <w:rPr>
          <w:rFonts w:ascii="Sylfaen" w:hAnsi="Sylfaen"/>
        </w:rPr>
        <w:t xml:space="preserve"> we have to </w:t>
      </w:r>
      <w:r w:rsidR="006D4BB8" w:rsidRPr="00D24E04">
        <w:rPr>
          <w:rFonts w:ascii="Sylfaen" w:hAnsi="Sylfaen"/>
          <w:b/>
          <w:bCs/>
          <w:color w:val="4472C4" w:themeColor="accent1"/>
        </w:rPr>
        <w:t>E</w:t>
      </w:r>
      <w:r w:rsidRPr="00D24E04">
        <w:rPr>
          <w:rFonts w:ascii="Sylfaen" w:hAnsi="Sylfaen"/>
          <w:b/>
          <w:bCs/>
          <w:color w:val="4472C4" w:themeColor="accent1"/>
        </w:rPr>
        <w:t xml:space="preserve">xecute </w:t>
      </w:r>
      <w:r w:rsidR="006D4BB8" w:rsidRPr="00D24E04">
        <w:rPr>
          <w:rFonts w:ascii="Sylfaen" w:hAnsi="Sylfaen"/>
          <w:b/>
          <w:bCs/>
          <w:color w:val="4472C4" w:themeColor="accent1"/>
        </w:rPr>
        <w:t>Q</w:t>
      </w:r>
      <w:r w:rsidRPr="00D24E04">
        <w:rPr>
          <w:rFonts w:ascii="Sylfaen" w:hAnsi="Sylfaen"/>
          <w:b/>
          <w:bCs/>
          <w:color w:val="4472C4" w:themeColor="accent1"/>
        </w:rPr>
        <w:t>uery</w:t>
      </w:r>
      <w:r w:rsidRPr="006D4BB8">
        <w:rPr>
          <w:rFonts w:ascii="Sylfaen" w:hAnsi="Sylfaen"/>
          <w:color w:val="4472C4" w:themeColor="accent1"/>
        </w:rPr>
        <w:t xml:space="preserve"> </w:t>
      </w:r>
      <w:r w:rsidRPr="00A71A7E">
        <w:rPr>
          <w:rFonts w:ascii="Sylfaen" w:hAnsi="Sylfaen"/>
        </w:rPr>
        <w:t xml:space="preserve">for that we have three methods </w:t>
      </w:r>
      <w:r w:rsidR="006D4BB8">
        <w:rPr>
          <w:rFonts w:ascii="Sylfaen" w:hAnsi="Sylfaen"/>
        </w:rPr>
        <w:br/>
      </w:r>
      <w:r w:rsidR="006D4BB8" w:rsidRPr="00A71A7E">
        <w:rPr>
          <w:rFonts w:ascii="Sylfaen" w:hAnsi="Sylfaen"/>
        </w:rPr>
        <w:t xml:space="preserve">1. </w:t>
      </w:r>
      <w:r w:rsidR="006D4BB8" w:rsidRPr="006D4BB8">
        <w:rPr>
          <w:rFonts w:ascii="Sylfaen" w:hAnsi="Sylfaen"/>
          <w:color w:val="4472C4" w:themeColor="accent1"/>
        </w:rPr>
        <w:t>Execute</w:t>
      </w:r>
      <w:r w:rsidRPr="006D4BB8">
        <w:rPr>
          <w:rFonts w:ascii="Sylfaen" w:hAnsi="Sylfaen"/>
          <w:color w:val="4472C4" w:themeColor="accent1"/>
        </w:rPr>
        <w:t xml:space="preserve"> </w:t>
      </w:r>
      <w:r w:rsidRPr="00A71A7E">
        <w:rPr>
          <w:rFonts w:ascii="Sylfaen" w:hAnsi="Sylfaen"/>
        </w:rPr>
        <w:t xml:space="preserve">- </w:t>
      </w:r>
      <w:r w:rsidR="006D4BB8">
        <w:rPr>
          <w:rFonts w:ascii="Sylfaen" w:hAnsi="Sylfaen"/>
        </w:rPr>
        <w:t>r</w:t>
      </w:r>
      <w:r w:rsidRPr="00A71A7E">
        <w:rPr>
          <w:rFonts w:ascii="Sylfaen" w:hAnsi="Sylfaen"/>
        </w:rPr>
        <w:t xml:space="preserve">eturn type- </w:t>
      </w:r>
      <w:r w:rsidR="006D4BB8">
        <w:rPr>
          <w:rFonts w:ascii="Sylfaen" w:hAnsi="Sylfaen"/>
        </w:rPr>
        <w:t>b</w:t>
      </w:r>
      <w:r w:rsidR="006D4BB8" w:rsidRPr="00A71A7E">
        <w:rPr>
          <w:rFonts w:ascii="Sylfaen" w:hAnsi="Sylfaen"/>
        </w:rPr>
        <w:t>oolean</w:t>
      </w:r>
      <w:r w:rsidRPr="00A71A7E">
        <w:rPr>
          <w:rFonts w:ascii="Sylfaen" w:hAnsi="Sylfaen"/>
        </w:rPr>
        <w:t xml:space="preserve">, </w:t>
      </w:r>
      <w:r w:rsidR="006D4BB8" w:rsidRPr="00A71A7E">
        <w:rPr>
          <w:rFonts w:ascii="Sylfaen" w:hAnsi="Sylfaen"/>
        </w:rPr>
        <w:t>tells</w:t>
      </w:r>
      <w:r w:rsidRPr="00A71A7E">
        <w:rPr>
          <w:rFonts w:ascii="Sylfaen" w:hAnsi="Sylfaen"/>
        </w:rPr>
        <w:t xml:space="preserve"> if changes done or not</w:t>
      </w:r>
      <w:r w:rsidR="006D4BB8">
        <w:rPr>
          <w:rFonts w:ascii="Sylfaen" w:hAnsi="Sylfaen"/>
        </w:rPr>
        <w:t xml:space="preserve">, </w:t>
      </w:r>
      <w:r w:rsidRPr="00A71A7E">
        <w:rPr>
          <w:rFonts w:ascii="Sylfaen" w:hAnsi="Sylfaen"/>
        </w:rPr>
        <w:t xml:space="preserve">used in the case of DDL </w:t>
      </w:r>
      <w:r w:rsidR="006D4BB8" w:rsidRPr="00A71A7E">
        <w:rPr>
          <w:rFonts w:ascii="Sylfaen" w:hAnsi="Sylfaen"/>
        </w:rPr>
        <w:t>i.e.</w:t>
      </w:r>
      <w:r w:rsidRPr="00A71A7E">
        <w:rPr>
          <w:rFonts w:ascii="Sylfaen" w:hAnsi="Sylfaen"/>
        </w:rPr>
        <w:t>, any changes done to table.</w:t>
      </w:r>
      <w:r w:rsidR="006D4BB8">
        <w:rPr>
          <w:rFonts w:ascii="Sylfaen" w:hAnsi="Sylfaen"/>
        </w:rPr>
        <w:br/>
      </w:r>
      <w:r w:rsidR="006D4BB8" w:rsidRPr="00A71A7E">
        <w:rPr>
          <w:rFonts w:ascii="Sylfaen" w:hAnsi="Sylfaen"/>
        </w:rPr>
        <w:t xml:space="preserve">2. </w:t>
      </w:r>
      <w:r w:rsidR="006D4BB8" w:rsidRPr="006D4BB8">
        <w:rPr>
          <w:rFonts w:ascii="Sylfaen" w:hAnsi="Sylfaen"/>
          <w:color w:val="4472C4" w:themeColor="accent1"/>
        </w:rPr>
        <w:t>ExecuteUpdate</w:t>
      </w:r>
      <w:r w:rsidRPr="00A71A7E">
        <w:rPr>
          <w:rFonts w:ascii="Sylfaen" w:hAnsi="Sylfaen"/>
        </w:rPr>
        <w:t xml:space="preserve"> - </w:t>
      </w:r>
      <w:r w:rsidR="006D4BB8">
        <w:rPr>
          <w:rFonts w:ascii="Sylfaen" w:hAnsi="Sylfaen"/>
        </w:rPr>
        <w:t>r</w:t>
      </w:r>
      <w:r w:rsidRPr="00A71A7E">
        <w:rPr>
          <w:rFonts w:ascii="Sylfaen" w:hAnsi="Sylfaen"/>
        </w:rPr>
        <w:t>eturn type- int</w:t>
      </w:r>
      <w:r w:rsidR="006D4BB8">
        <w:rPr>
          <w:rFonts w:ascii="Sylfaen" w:hAnsi="Sylfaen"/>
        </w:rPr>
        <w:t>,</w:t>
      </w:r>
      <w:r w:rsidRPr="00A71A7E">
        <w:rPr>
          <w:rFonts w:ascii="Sylfaen" w:hAnsi="Sylfaen"/>
        </w:rPr>
        <w:t xml:space="preserve"> tells number of rows affected</w:t>
      </w:r>
      <w:r w:rsidR="006D4BB8">
        <w:rPr>
          <w:rFonts w:ascii="Sylfaen" w:hAnsi="Sylfaen"/>
        </w:rPr>
        <w:t>, u</w:t>
      </w:r>
      <w:r w:rsidRPr="00A71A7E">
        <w:rPr>
          <w:rFonts w:ascii="Sylfaen" w:hAnsi="Sylfaen"/>
        </w:rPr>
        <w:t xml:space="preserve">sed in the </w:t>
      </w:r>
      <w:r w:rsidR="006D4BB8">
        <w:rPr>
          <w:rFonts w:ascii="Sylfaen" w:hAnsi="Sylfaen"/>
        </w:rPr>
        <w:t>c</w:t>
      </w:r>
      <w:r w:rsidRPr="00A71A7E">
        <w:rPr>
          <w:rFonts w:ascii="Sylfaen" w:hAnsi="Sylfaen"/>
        </w:rPr>
        <w:t xml:space="preserve">ase of DML </w:t>
      </w:r>
      <w:r w:rsidR="006D4BB8" w:rsidRPr="00A71A7E">
        <w:rPr>
          <w:rFonts w:ascii="Sylfaen" w:hAnsi="Sylfaen"/>
        </w:rPr>
        <w:t>i.e.</w:t>
      </w:r>
      <w:r w:rsidRPr="00A71A7E">
        <w:rPr>
          <w:rFonts w:ascii="Sylfaen" w:hAnsi="Sylfaen"/>
        </w:rPr>
        <w:t xml:space="preserve">, any changes in </w:t>
      </w:r>
      <w:r w:rsidR="006D4BB8">
        <w:rPr>
          <w:rFonts w:ascii="Sylfaen" w:hAnsi="Sylfaen"/>
        </w:rPr>
        <w:t>v</w:t>
      </w:r>
      <w:r w:rsidRPr="00A71A7E">
        <w:rPr>
          <w:rFonts w:ascii="Sylfaen" w:hAnsi="Sylfaen"/>
        </w:rPr>
        <w:t>alues</w:t>
      </w:r>
      <w:r w:rsidR="006D4BB8">
        <w:rPr>
          <w:rFonts w:ascii="Sylfaen" w:hAnsi="Sylfaen"/>
        </w:rPr>
        <w:t xml:space="preserve"> or table data</w:t>
      </w:r>
      <w:r w:rsidRPr="00A71A7E">
        <w:rPr>
          <w:rFonts w:ascii="Sylfaen" w:hAnsi="Sylfaen"/>
        </w:rPr>
        <w:t>.</w:t>
      </w:r>
      <w:r w:rsidR="006D4BB8">
        <w:rPr>
          <w:rFonts w:ascii="Sylfaen" w:hAnsi="Sylfaen"/>
        </w:rPr>
        <w:br/>
      </w:r>
      <w:r w:rsidR="006D4BB8" w:rsidRPr="00A71A7E">
        <w:rPr>
          <w:rFonts w:ascii="Sylfaen" w:hAnsi="Sylfaen"/>
        </w:rPr>
        <w:t>3.</w:t>
      </w:r>
      <w:r w:rsidR="006D4BB8" w:rsidRPr="006D4BB8">
        <w:rPr>
          <w:rFonts w:ascii="Sylfaen" w:hAnsi="Sylfaen"/>
          <w:color w:val="4472C4" w:themeColor="accent1"/>
        </w:rPr>
        <w:t xml:space="preserve"> ExecuteQuery</w:t>
      </w:r>
      <w:r w:rsidRPr="00A71A7E">
        <w:rPr>
          <w:rFonts w:ascii="Sylfaen" w:hAnsi="Sylfaen"/>
        </w:rPr>
        <w:t xml:space="preserve"> - </w:t>
      </w:r>
      <w:r w:rsidR="006D4BB8">
        <w:rPr>
          <w:rFonts w:ascii="Sylfaen" w:hAnsi="Sylfaen"/>
        </w:rPr>
        <w:t>r</w:t>
      </w:r>
      <w:r w:rsidRPr="00A71A7E">
        <w:rPr>
          <w:rFonts w:ascii="Sylfaen" w:hAnsi="Sylfaen"/>
        </w:rPr>
        <w:t xml:space="preserve">eturn type- Resultset </w:t>
      </w:r>
      <w:r w:rsidR="006D4BB8" w:rsidRPr="00A71A7E">
        <w:rPr>
          <w:rFonts w:ascii="Sylfaen" w:hAnsi="Sylfaen"/>
        </w:rPr>
        <w:t>i.e.</w:t>
      </w:r>
      <w:r w:rsidRPr="00A71A7E">
        <w:rPr>
          <w:rFonts w:ascii="Sylfaen" w:hAnsi="Sylfaen"/>
        </w:rPr>
        <w:t>, in the tabular form</w:t>
      </w:r>
      <w:r w:rsidR="006D4BB8">
        <w:rPr>
          <w:rFonts w:ascii="Sylfaen" w:hAnsi="Sylfaen"/>
        </w:rPr>
        <w:t>,</w:t>
      </w:r>
      <w:r w:rsidRPr="00A71A7E">
        <w:rPr>
          <w:rFonts w:ascii="Sylfaen" w:hAnsi="Sylfaen"/>
        </w:rPr>
        <w:t xml:space="preserve"> used in the case of DQL </w:t>
      </w:r>
      <w:r w:rsidR="006D4BB8" w:rsidRPr="00A71A7E">
        <w:rPr>
          <w:rFonts w:ascii="Sylfaen" w:hAnsi="Sylfaen"/>
        </w:rPr>
        <w:t>i.e.</w:t>
      </w:r>
      <w:r w:rsidRPr="00A71A7E">
        <w:rPr>
          <w:rFonts w:ascii="Sylfaen" w:hAnsi="Sylfaen"/>
        </w:rPr>
        <w:t>,</w:t>
      </w:r>
      <w:r w:rsidR="006D4BB8">
        <w:rPr>
          <w:rFonts w:ascii="Sylfaen" w:hAnsi="Sylfaen"/>
        </w:rPr>
        <w:t xml:space="preserve"> </w:t>
      </w:r>
      <w:r w:rsidR="006D4BB8" w:rsidRPr="00A71A7E">
        <w:rPr>
          <w:rFonts w:ascii="Sylfaen" w:hAnsi="Sylfaen"/>
        </w:rPr>
        <w:t>fetching</w:t>
      </w:r>
      <w:r w:rsidRPr="00A71A7E">
        <w:rPr>
          <w:rFonts w:ascii="Sylfaen" w:hAnsi="Sylfaen"/>
        </w:rPr>
        <w:t xml:space="preserve"> values</w:t>
      </w:r>
      <w:r w:rsidR="006D4BB8">
        <w:rPr>
          <w:rFonts w:ascii="Sylfaen" w:hAnsi="Sylfaen"/>
        </w:rPr>
        <w:t>.</w:t>
      </w:r>
    </w:p>
    <w:p w14:paraId="3ECE6D97" w14:textId="120C29AD" w:rsidR="00A71A7E" w:rsidRPr="00A71A7E" w:rsidRDefault="00A71A7E" w:rsidP="00A71A7E">
      <w:pPr>
        <w:rPr>
          <w:rFonts w:ascii="Sylfaen" w:hAnsi="Sylfaen"/>
        </w:rPr>
      </w:pPr>
      <w:r w:rsidRPr="00A71A7E">
        <w:rPr>
          <w:rFonts w:ascii="Sylfaen" w:hAnsi="Sylfaen"/>
        </w:rPr>
        <w:t xml:space="preserve">6.Once after query execution we have to </w:t>
      </w:r>
      <w:r w:rsidRPr="00D24E04">
        <w:rPr>
          <w:rFonts w:ascii="Sylfaen" w:hAnsi="Sylfaen"/>
          <w:b/>
          <w:bCs/>
          <w:color w:val="4472C4" w:themeColor="accent1"/>
        </w:rPr>
        <w:t xml:space="preserve">fetch the </w:t>
      </w:r>
      <w:r w:rsidR="008D7ED3" w:rsidRPr="00D24E04">
        <w:rPr>
          <w:rFonts w:ascii="Sylfaen" w:hAnsi="Sylfaen"/>
          <w:b/>
          <w:bCs/>
          <w:color w:val="4472C4" w:themeColor="accent1"/>
        </w:rPr>
        <w:t xml:space="preserve">result / </w:t>
      </w:r>
      <w:r w:rsidRPr="00D24E04">
        <w:rPr>
          <w:rFonts w:ascii="Sylfaen" w:hAnsi="Sylfaen"/>
          <w:b/>
          <w:bCs/>
          <w:color w:val="4472C4" w:themeColor="accent1"/>
        </w:rPr>
        <w:t>resultset</w:t>
      </w:r>
      <w:r w:rsidR="008D7ED3" w:rsidRPr="008D7ED3">
        <w:rPr>
          <w:rFonts w:ascii="Sylfaen" w:hAnsi="Sylfaen"/>
          <w:color w:val="4472C4" w:themeColor="accent1"/>
        </w:rPr>
        <w:t xml:space="preserve"> </w:t>
      </w:r>
      <w:r w:rsidR="008D7ED3">
        <w:rPr>
          <w:rFonts w:ascii="Sylfaen" w:hAnsi="Sylfaen"/>
          <w:color w:val="4472C4" w:themeColor="accent1"/>
        </w:rPr>
        <w:t xml:space="preserve">- </w:t>
      </w:r>
      <w:r w:rsidRPr="00A71A7E">
        <w:rPr>
          <w:rFonts w:ascii="Sylfaen" w:hAnsi="Sylfaen"/>
        </w:rPr>
        <w:t xml:space="preserve">for that we use </w:t>
      </w:r>
      <w:r w:rsidRPr="008D7ED3">
        <w:rPr>
          <w:rFonts w:ascii="Sylfaen" w:hAnsi="Sylfaen"/>
          <w:color w:val="4472C4" w:themeColor="accent1"/>
        </w:rPr>
        <w:t>rs.next()</w:t>
      </w:r>
      <w:r w:rsidR="008D7ED3" w:rsidRPr="008D7ED3">
        <w:rPr>
          <w:rFonts w:ascii="Sylfaen" w:hAnsi="Sylfaen"/>
          <w:color w:val="4472C4" w:themeColor="accent1"/>
        </w:rPr>
        <w:t xml:space="preserve"> </w:t>
      </w:r>
      <w:r w:rsidRPr="00A71A7E">
        <w:rPr>
          <w:rFonts w:ascii="Sylfaen" w:hAnsi="Sylfaen"/>
        </w:rPr>
        <w:t>and then we will store the value of column in a variable</w:t>
      </w:r>
      <w:r w:rsidR="008D7ED3">
        <w:rPr>
          <w:rFonts w:ascii="Sylfaen" w:hAnsi="Sylfaen"/>
        </w:rPr>
        <w:t>,</w:t>
      </w:r>
      <w:r w:rsidRPr="00A71A7E">
        <w:rPr>
          <w:rFonts w:ascii="Sylfaen" w:hAnsi="Sylfaen"/>
        </w:rPr>
        <w:t xml:space="preserve"> depending on datatype we will create variable and store the values</w:t>
      </w:r>
      <w:r w:rsidR="008D7ED3">
        <w:rPr>
          <w:rFonts w:ascii="Sylfaen" w:hAnsi="Sylfaen"/>
        </w:rPr>
        <w:t xml:space="preserve"> </w:t>
      </w:r>
      <w:r w:rsidRPr="00A71A7E">
        <w:rPr>
          <w:rFonts w:ascii="Sylfaen" w:hAnsi="Sylfaen"/>
        </w:rPr>
        <w:t>then we can print that variable.</w:t>
      </w:r>
    </w:p>
    <w:p w14:paraId="4E624D4A" w14:textId="328033D7" w:rsidR="008D7ED3" w:rsidRDefault="00A71A7E" w:rsidP="00A71A7E">
      <w:pPr>
        <w:rPr>
          <w:rFonts w:ascii="Sylfaen" w:hAnsi="Sylfaen"/>
        </w:rPr>
      </w:pPr>
      <w:r w:rsidRPr="00A71A7E">
        <w:rPr>
          <w:rFonts w:ascii="Sylfaen" w:hAnsi="Sylfaen"/>
        </w:rPr>
        <w:t xml:space="preserve">7.Once after the communication with the database </w:t>
      </w:r>
      <w:r w:rsidR="008D7ED3" w:rsidRPr="00A71A7E">
        <w:rPr>
          <w:rFonts w:ascii="Sylfaen" w:hAnsi="Sylfaen"/>
        </w:rPr>
        <w:t>done,</w:t>
      </w:r>
      <w:r w:rsidRPr="00A71A7E">
        <w:rPr>
          <w:rFonts w:ascii="Sylfaen" w:hAnsi="Sylfaen"/>
        </w:rPr>
        <w:t xml:space="preserve"> we have to </w:t>
      </w:r>
      <w:r w:rsidRPr="00D24E04">
        <w:rPr>
          <w:rFonts w:ascii="Sylfaen" w:hAnsi="Sylfaen"/>
          <w:b/>
          <w:bCs/>
          <w:color w:val="4472C4" w:themeColor="accent1"/>
        </w:rPr>
        <w:t>close the connection</w:t>
      </w:r>
      <w:r w:rsidRPr="008D7ED3">
        <w:rPr>
          <w:rFonts w:ascii="Sylfaen" w:hAnsi="Sylfaen"/>
          <w:color w:val="4472C4" w:themeColor="accent1"/>
        </w:rPr>
        <w:t xml:space="preserve"> </w:t>
      </w:r>
      <w:r w:rsidRPr="00A71A7E">
        <w:rPr>
          <w:rFonts w:ascii="Sylfaen" w:hAnsi="Sylfaen"/>
        </w:rPr>
        <w:t>in order to avoid any data</w:t>
      </w:r>
      <w:r w:rsidR="008D7ED3">
        <w:rPr>
          <w:rFonts w:ascii="Sylfaen" w:hAnsi="Sylfaen"/>
        </w:rPr>
        <w:t xml:space="preserve"> </w:t>
      </w:r>
      <w:r w:rsidRPr="00A71A7E">
        <w:rPr>
          <w:rFonts w:ascii="Sylfaen" w:hAnsi="Sylfaen"/>
        </w:rPr>
        <w:t>leakage or we have to close connection b</w:t>
      </w:r>
      <w:r w:rsidR="008D7ED3">
        <w:rPr>
          <w:rFonts w:ascii="Sylfaen" w:hAnsi="Sylfaen"/>
        </w:rPr>
        <w:t>ecause</w:t>
      </w:r>
      <w:r w:rsidRPr="00A71A7E">
        <w:rPr>
          <w:rFonts w:ascii="Sylfaen" w:hAnsi="Sylfaen"/>
        </w:rPr>
        <w:t xml:space="preserve"> without closing existing connection new connection </w:t>
      </w:r>
      <w:r w:rsidR="008D7ED3" w:rsidRPr="00A71A7E">
        <w:rPr>
          <w:rFonts w:ascii="Sylfaen" w:hAnsi="Sylfaen"/>
        </w:rPr>
        <w:t>can’t</w:t>
      </w:r>
      <w:r w:rsidRPr="00A71A7E">
        <w:rPr>
          <w:rFonts w:ascii="Sylfaen" w:hAnsi="Sylfaen"/>
        </w:rPr>
        <w:t xml:space="preserve"> be created.</w:t>
      </w:r>
      <w:r w:rsidR="008D7ED3">
        <w:rPr>
          <w:rFonts w:ascii="Sylfaen" w:hAnsi="Sylfaen"/>
        </w:rPr>
        <w:t xml:space="preserve"> </w:t>
      </w:r>
      <w:r w:rsidR="008D7ED3" w:rsidRPr="00A71A7E">
        <w:rPr>
          <w:rFonts w:ascii="Sylfaen" w:hAnsi="Sylfaen"/>
        </w:rPr>
        <w:t>Also,</w:t>
      </w:r>
      <w:r w:rsidRPr="00A71A7E">
        <w:rPr>
          <w:rFonts w:ascii="Sylfaen" w:hAnsi="Sylfaen"/>
        </w:rPr>
        <w:t xml:space="preserve"> if we </w:t>
      </w:r>
      <w:r w:rsidR="008D7ED3" w:rsidRPr="00A71A7E">
        <w:rPr>
          <w:rFonts w:ascii="Sylfaen" w:hAnsi="Sylfaen"/>
        </w:rPr>
        <w:t>don’t</w:t>
      </w:r>
      <w:r w:rsidRPr="00A71A7E">
        <w:rPr>
          <w:rFonts w:ascii="Sylfaen" w:hAnsi="Sylfaen"/>
        </w:rPr>
        <w:t xml:space="preserve"> close connection performance of the application will also </w:t>
      </w:r>
      <w:r w:rsidR="008D7ED3">
        <w:rPr>
          <w:rFonts w:ascii="Sylfaen" w:hAnsi="Sylfaen"/>
        </w:rPr>
        <w:t>decrease</w:t>
      </w:r>
      <w:r w:rsidRPr="00A71A7E">
        <w:rPr>
          <w:rFonts w:ascii="Sylfaen" w:hAnsi="Sylfaen"/>
        </w:rPr>
        <w:t>.</w:t>
      </w:r>
    </w:p>
    <w:p w14:paraId="7B517BCB" w14:textId="1B94C798" w:rsidR="00CF2A37" w:rsidRDefault="00CF2A37" w:rsidP="00A71A7E">
      <w:pPr>
        <w:rPr>
          <w:rFonts w:ascii="Sylfaen" w:hAnsi="Sylfaen"/>
          <w:color w:val="4472C4" w:themeColor="accent1"/>
        </w:rPr>
      </w:pPr>
      <w:r w:rsidRPr="00CF2A37">
        <w:rPr>
          <w:rFonts w:ascii="Sylfaen" w:hAnsi="Sylfaen"/>
          <w:color w:val="4472C4" w:themeColor="accent1"/>
        </w:rPr>
        <w:t>Difference between Statement and Prepared Statement</w:t>
      </w:r>
    </w:p>
    <w:p w14:paraId="75308186" w14:textId="77777777" w:rsidR="00CF2A37" w:rsidRDefault="00CF2A37" w:rsidP="00A71A7E">
      <w:pPr>
        <w:rPr>
          <w:rFonts w:ascii="Sylfaen" w:hAnsi="Sylfaen"/>
          <w:color w:val="4472C4" w:themeColor="accent1"/>
        </w:rPr>
      </w:pPr>
      <w:r>
        <w:rPr>
          <w:rFonts w:ascii="Sylfaen" w:hAnsi="Sylfaen"/>
          <w:color w:val="4472C4" w:themeColor="accent1"/>
        </w:rPr>
        <w:t xml:space="preserve">Statement:- </w:t>
      </w:r>
    </w:p>
    <w:p w14:paraId="35B9D14F" w14:textId="0D5756B0" w:rsidR="00CF2A37" w:rsidRDefault="00CF2A37" w:rsidP="00A71A7E">
      <w:pPr>
        <w:rPr>
          <w:rFonts w:ascii="Sylfaen" w:hAnsi="Sylfaen"/>
          <w:color w:val="000000" w:themeColor="text1"/>
        </w:rPr>
      </w:pPr>
      <w:r w:rsidRPr="00CF2A37">
        <w:rPr>
          <w:rFonts w:ascii="Sylfaen" w:hAnsi="Sylfaen"/>
          <w:color w:val="4472C4" w:themeColor="accent1"/>
        </w:rPr>
        <w:sym w:font="Wingdings" w:char="F0E8"/>
      </w:r>
      <w:r>
        <w:rPr>
          <w:rFonts w:ascii="Sylfaen" w:hAnsi="Sylfaen"/>
          <w:color w:val="000000" w:themeColor="text1"/>
        </w:rPr>
        <w:t>At the time of creating statement object, we are not required to provide any query.</w:t>
      </w:r>
    </w:p>
    <w:p w14:paraId="5C944C9F" w14:textId="6739F99D" w:rsidR="00CF2A37" w:rsidRDefault="00CF2A37" w:rsidP="00A71A7E">
      <w:pPr>
        <w:rPr>
          <w:rFonts w:ascii="Sylfaen" w:hAnsi="Sylfaen"/>
          <w:color w:val="000000" w:themeColor="text1"/>
        </w:rPr>
      </w:pPr>
      <w:r>
        <w:rPr>
          <w:rFonts w:ascii="Sylfaen" w:hAnsi="Sylfaen"/>
          <w:color w:val="000000" w:themeColor="text1"/>
        </w:rPr>
        <w:t xml:space="preserve">                      Statement st = con.createStatement() ;</w:t>
      </w:r>
    </w:p>
    <w:p w14:paraId="3629DFEA" w14:textId="090CF8BF" w:rsidR="00CF2A37" w:rsidRDefault="00CF2A37" w:rsidP="00A71A7E">
      <w:pPr>
        <w:rPr>
          <w:rFonts w:ascii="Sylfaen" w:hAnsi="Sylfaen"/>
          <w:color w:val="000000" w:themeColor="text1"/>
        </w:rPr>
      </w:pPr>
      <w:r w:rsidRPr="00CF2A37">
        <w:rPr>
          <w:rFonts w:ascii="Sylfaen" w:hAnsi="Sylfaen"/>
          <w:color w:val="000000" w:themeColor="text1"/>
        </w:rPr>
        <w:sym w:font="Wingdings" w:char="F0E8"/>
      </w:r>
      <w:r>
        <w:rPr>
          <w:rFonts w:ascii="Sylfaen" w:hAnsi="Sylfaen"/>
          <w:color w:val="000000" w:themeColor="text1"/>
        </w:rPr>
        <w:t>whenever we use execute method , every query will be compiled</w:t>
      </w:r>
      <w:r w:rsidR="00871545">
        <w:rPr>
          <w:rFonts w:ascii="Sylfaen" w:hAnsi="Sylfaen"/>
          <w:color w:val="000000" w:themeColor="text1"/>
        </w:rPr>
        <w:t xml:space="preserve"> and executed.</w:t>
      </w:r>
    </w:p>
    <w:p w14:paraId="51AF69AA" w14:textId="7634E106" w:rsidR="00871545" w:rsidRDefault="00871545" w:rsidP="00871545">
      <w:pPr>
        <w:rPr>
          <w:rFonts w:ascii="Sylfaen" w:hAnsi="Sylfaen"/>
          <w:color w:val="000000" w:themeColor="text1"/>
        </w:rPr>
      </w:pPr>
      <w:r w:rsidRPr="00871545">
        <w:rPr>
          <w:rFonts w:ascii="Sylfaen" w:hAnsi="Sylfaen"/>
          <w:color w:val="000000" w:themeColor="text1"/>
        </w:rPr>
        <w:sym w:font="Wingdings" w:char="F0E8"/>
      </w:r>
      <w:r>
        <w:rPr>
          <w:rFonts w:ascii="Sylfaen" w:hAnsi="Sylfaen"/>
          <w:color w:val="000000" w:themeColor="text1"/>
        </w:rPr>
        <w:t>Statement is preferred to use whenever a programmer is about to execute different queries at the same time.</w:t>
      </w:r>
    </w:p>
    <w:p w14:paraId="65A99D50" w14:textId="6AE1DE42" w:rsidR="00871545" w:rsidRPr="00871545" w:rsidRDefault="00871545" w:rsidP="00871545">
      <w:pPr>
        <w:rPr>
          <w:rFonts w:ascii="Sylfaen" w:hAnsi="Sylfaen"/>
          <w:color w:val="000000" w:themeColor="text1"/>
        </w:rPr>
      </w:pPr>
      <w:r w:rsidRPr="00871545">
        <w:rPr>
          <w:rFonts w:ascii="Sylfaen" w:hAnsi="Sylfaen"/>
          <w:color w:val="000000" w:themeColor="text1"/>
        </w:rPr>
        <w:sym w:font="Wingdings" w:char="F0E8"/>
      </w:r>
      <w:r>
        <w:rPr>
          <w:rFonts w:ascii="Sylfaen" w:hAnsi="Sylfaen"/>
          <w:color w:val="000000" w:themeColor="text1"/>
        </w:rPr>
        <w:t>Statement performance is not efficient when compared to prepared statement</w:t>
      </w:r>
    </w:p>
    <w:p w14:paraId="2C5F657D" w14:textId="7DE9FCFB" w:rsidR="00CF2A37" w:rsidRPr="00871545" w:rsidRDefault="00871545" w:rsidP="00A71A7E">
      <w:pPr>
        <w:rPr>
          <w:rFonts w:ascii="Sylfaen" w:hAnsi="Sylfaen"/>
          <w:color w:val="5B9BD5" w:themeColor="accent5"/>
        </w:rPr>
      </w:pPr>
      <w:r w:rsidRPr="00871545">
        <w:rPr>
          <w:rFonts w:ascii="Sylfaen" w:hAnsi="Sylfaen"/>
          <w:color w:val="5B9BD5" w:themeColor="accent5"/>
        </w:rPr>
        <w:t>PreparedStatement:-</w:t>
      </w:r>
    </w:p>
    <w:p w14:paraId="459ABF42" w14:textId="12A23B33" w:rsidR="00CF2A37" w:rsidRDefault="00871545" w:rsidP="00A71A7E">
      <w:pPr>
        <w:rPr>
          <w:rFonts w:ascii="Sylfaen" w:hAnsi="Sylfaen"/>
        </w:rPr>
      </w:pPr>
      <w:r>
        <w:rPr>
          <w:rFonts w:ascii="Sylfaen" w:hAnsi="Sylfaen"/>
        </w:rPr>
        <w:t xml:space="preserve"> </w:t>
      </w:r>
      <w:r w:rsidRPr="00871545">
        <w:rPr>
          <w:rFonts w:ascii="Sylfaen" w:hAnsi="Sylfaen"/>
        </w:rPr>
        <w:sym w:font="Wingdings" w:char="F0E8"/>
      </w:r>
      <w:r>
        <w:rPr>
          <w:rFonts w:ascii="Sylfaen" w:hAnsi="Sylfaen"/>
        </w:rPr>
        <w:t>In prepared Statement , at the time of creating preparedstatement object, we are required to provide query.</w:t>
      </w:r>
    </w:p>
    <w:p w14:paraId="74C5D6F6" w14:textId="5112B38D" w:rsidR="00871545" w:rsidRDefault="00871545" w:rsidP="00A71A7E">
      <w:pPr>
        <w:rPr>
          <w:rFonts w:ascii="Sylfaen" w:hAnsi="Sylfaen"/>
        </w:rPr>
      </w:pPr>
      <w:r>
        <w:rPr>
          <w:rFonts w:ascii="Sylfaen" w:hAnsi="Sylfaen"/>
        </w:rPr>
        <w:t xml:space="preserve">              PreparedStatement ps = con.prepareStatement(sql query)</w:t>
      </w:r>
    </w:p>
    <w:p w14:paraId="36F1BB44" w14:textId="0735BC41" w:rsidR="00CF2A37" w:rsidRDefault="00871545" w:rsidP="00A71A7E">
      <w:pPr>
        <w:rPr>
          <w:rFonts w:ascii="Sylfaen" w:hAnsi="Sylfaen"/>
        </w:rPr>
      </w:pPr>
      <w:r w:rsidRPr="00871545">
        <w:rPr>
          <w:rFonts w:ascii="Sylfaen" w:hAnsi="Sylfaen"/>
        </w:rPr>
        <w:sym w:font="Wingdings" w:char="F0E8"/>
      </w:r>
      <w:r>
        <w:rPr>
          <w:rFonts w:ascii="Sylfaen" w:hAnsi="Sylfaen"/>
        </w:rPr>
        <w:t>whenever we use execute method, each query will be directly executed</w:t>
      </w:r>
    </w:p>
    <w:p w14:paraId="7BCED293" w14:textId="69C083E7" w:rsidR="00CF2A37" w:rsidRDefault="00871545" w:rsidP="00A71A7E">
      <w:pPr>
        <w:rPr>
          <w:rFonts w:ascii="Sylfaen" w:hAnsi="Sylfaen"/>
        </w:rPr>
      </w:pPr>
      <w:r w:rsidRPr="00871545">
        <w:rPr>
          <w:rFonts w:ascii="Sylfaen" w:hAnsi="Sylfaen"/>
        </w:rPr>
        <w:sym w:font="Wingdings" w:char="F0E8"/>
      </w:r>
      <w:r>
        <w:rPr>
          <w:rFonts w:ascii="Sylfaen" w:hAnsi="Sylfaen"/>
        </w:rPr>
        <w:t>preparedstatement is preferred to use whenever a programmer wants to execute same query multiple times.</w:t>
      </w:r>
    </w:p>
    <w:p w14:paraId="199130DA" w14:textId="0684027D" w:rsidR="00871545" w:rsidRDefault="00871545" w:rsidP="00A71A7E">
      <w:pPr>
        <w:rPr>
          <w:rFonts w:ascii="Sylfaen" w:hAnsi="Sylfaen"/>
        </w:rPr>
      </w:pPr>
      <w:r w:rsidRPr="00871545">
        <w:rPr>
          <w:rFonts w:ascii="Sylfaen" w:hAnsi="Sylfaen"/>
        </w:rPr>
        <w:sym w:font="Wingdings" w:char="F0E8"/>
      </w:r>
      <w:r>
        <w:rPr>
          <w:rFonts w:ascii="Sylfaen" w:hAnsi="Sylfaen"/>
        </w:rPr>
        <w:t>PreparedStatement is efficient when compared to statement.</w:t>
      </w:r>
    </w:p>
    <w:p w14:paraId="116034BA" w14:textId="32D389B4" w:rsidR="00871545" w:rsidRDefault="00871545" w:rsidP="00A71A7E">
      <w:pPr>
        <w:rPr>
          <w:rFonts w:ascii="Sylfaen" w:hAnsi="Sylfaen"/>
        </w:rPr>
      </w:pPr>
    </w:p>
    <w:p w14:paraId="785698D3" w14:textId="2D31E013" w:rsidR="00871545" w:rsidRDefault="00871545" w:rsidP="00A71A7E">
      <w:pPr>
        <w:rPr>
          <w:rFonts w:ascii="Sylfaen" w:hAnsi="Sylfaen"/>
        </w:rPr>
      </w:pPr>
    </w:p>
    <w:p w14:paraId="6D6DF179" w14:textId="421E18FF" w:rsidR="00871545" w:rsidRDefault="00871545" w:rsidP="00A71A7E">
      <w:pPr>
        <w:rPr>
          <w:rFonts w:ascii="Sylfaen" w:hAnsi="Sylfaen"/>
          <w:color w:val="4472C4" w:themeColor="accent1"/>
        </w:rPr>
      </w:pPr>
      <w:r w:rsidRPr="00871545">
        <w:rPr>
          <w:rFonts w:ascii="Sylfaen" w:hAnsi="Sylfaen"/>
          <w:color w:val="4472C4" w:themeColor="accent1"/>
        </w:rPr>
        <w:t>Batch-Processing</w:t>
      </w:r>
      <w:r>
        <w:rPr>
          <w:rFonts w:ascii="Sylfaen" w:hAnsi="Sylfaen"/>
          <w:color w:val="4472C4" w:themeColor="accent1"/>
        </w:rPr>
        <w:t xml:space="preserve"> :- </w:t>
      </w:r>
    </w:p>
    <w:p w14:paraId="6EC9B008" w14:textId="251066F6" w:rsidR="00871545" w:rsidRDefault="00871545" w:rsidP="00A71A7E">
      <w:pPr>
        <w:rPr>
          <w:rFonts w:ascii="Sylfaen" w:hAnsi="Sylfaen"/>
          <w:color w:val="4472C4" w:themeColor="accent1"/>
        </w:rPr>
      </w:pPr>
      <w:r>
        <w:rPr>
          <w:rFonts w:ascii="Sylfaen" w:hAnsi="Sylfaen"/>
          <w:color w:val="4472C4" w:themeColor="accent1"/>
        </w:rPr>
        <w:t xml:space="preserve">         </w:t>
      </w:r>
      <w:r w:rsidR="00C468F5">
        <w:rPr>
          <w:rFonts w:ascii="Sylfaen" w:hAnsi="Sylfaen"/>
          <w:color w:val="4472C4" w:themeColor="accent1"/>
        </w:rPr>
        <w:t>Batch processing allows you to group related sql statements(Queries) into a batch and submit them as one request to database, and after execution submits as one response…</w:t>
      </w:r>
    </w:p>
    <w:p w14:paraId="3BA9D6DB" w14:textId="7DA45158" w:rsidR="00871545" w:rsidRDefault="00871545" w:rsidP="00A71A7E">
      <w:pPr>
        <w:rPr>
          <w:rFonts w:ascii="Sylfaen" w:hAnsi="Sylfaen"/>
          <w:color w:val="4472C4" w:themeColor="accent1"/>
        </w:rPr>
      </w:pPr>
    </w:p>
    <w:p w14:paraId="23D1893E" w14:textId="388AD522" w:rsidR="00871545" w:rsidRDefault="00871545" w:rsidP="00A71A7E">
      <w:pPr>
        <w:rPr>
          <w:rFonts w:ascii="Sylfaen" w:hAnsi="Sylfaen"/>
          <w:color w:val="4472C4" w:themeColor="accent1"/>
        </w:rPr>
      </w:pPr>
    </w:p>
    <w:p w14:paraId="411F4960" w14:textId="684EC16A" w:rsidR="00871545" w:rsidRDefault="00871545" w:rsidP="00A71A7E">
      <w:pPr>
        <w:rPr>
          <w:rFonts w:ascii="Sylfaen" w:hAnsi="Sylfaen"/>
          <w:color w:val="4472C4" w:themeColor="accent1"/>
        </w:rPr>
      </w:pPr>
    </w:p>
    <w:p w14:paraId="305EDBAC" w14:textId="77777777" w:rsidR="00871545" w:rsidRPr="00871545" w:rsidRDefault="00871545" w:rsidP="00A71A7E">
      <w:pPr>
        <w:rPr>
          <w:rFonts w:ascii="Sylfaen" w:hAnsi="Sylfaen"/>
          <w:color w:val="4472C4" w:themeColor="accent1"/>
        </w:rPr>
      </w:pPr>
    </w:p>
    <w:p w14:paraId="06EE6599" w14:textId="56217167" w:rsidR="008D7ED3" w:rsidRPr="008D7ED3" w:rsidRDefault="008D7ED3" w:rsidP="00A71A7E">
      <w:pPr>
        <w:rPr>
          <w:rFonts w:ascii="Sylfaen" w:hAnsi="Sylfaen"/>
          <w:b/>
          <w:bCs/>
          <w:color w:val="4472C4" w:themeColor="accent1"/>
          <w:sz w:val="24"/>
          <w:szCs w:val="24"/>
        </w:rPr>
      </w:pPr>
      <w:r w:rsidRPr="008D7ED3">
        <w:rPr>
          <w:rFonts w:ascii="Sylfaen" w:hAnsi="Sylfaen"/>
          <w:b/>
          <w:bCs/>
          <w:color w:val="4472C4" w:themeColor="accent1"/>
          <w:sz w:val="24"/>
          <w:szCs w:val="24"/>
        </w:rPr>
        <w:t>Programs</w:t>
      </w:r>
    </w:p>
    <w:p w14:paraId="3A9FA813" w14:textId="45C84053" w:rsidR="00A71A7E" w:rsidRPr="00A71A7E" w:rsidRDefault="00A71A7E" w:rsidP="00A71A7E">
      <w:pPr>
        <w:rPr>
          <w:rFonts w:ascii="Sylfaen" w:hAnsi="Sylfaen"/>
        </w:rPr>
      </w:pPr>
      <w:r w:rsidRPr="008D7ED3">
        <w:rPr>
          <w:rFonts w:ascii="Sylfaen" w:hAnsi="Sylfaen"/>
          <w:color w:val="4472C4" w:themeColor="accent1"/>
        </w:rPr>
        <w:t>CRUD operations using JDBA</w:t>
      </w:r>
    </w:p>
    <w:p w14:paraId="033BA1B2" w14:textId="2D84D66C" w:rsidR="00A71A7E" w:rsidRPr="00A71A7E" w:rsidRDefault="00A71A7E" w:rsidP="008D7ED3">
      <w:pPr>
        <w:rPr>
          <w:rFonts w:ascii="Sylfaen" w:hAnsi="Sylfaen"/>
        </w:rPr>
      </w:pPr>
      <w:r w:rsidRPr="008D7ED3">
        <w:rPr>
          <w:rFonts w:ascii="Sylfaen" w:hAnsi="Sylfaen"/>
          <w:color w:val="4472C4" w:themeColor="accent1"/>
        </w:rPr>
        <w:t xml:space="preserve">Creating </w:t>
      </w:r>
      <w:r w:rsidR="008D7ED3" w:rsidRPr="008D7ED3">
        <w:rPr>
          <w:rFonts w:ascii="Sylfaen" w:hAnsi="Sylfaen"/>
          <w:color w:val="4472C4" w:themeColor="accent1"/>
        </w:rPr>
        <w:t>Database</w:t>
      </w:r>
    </w:p>
    <w:p w14:paraId="703D6C5A" w14:textId="7F72BBBE" w:rsidR="008D7ED3" w:rsidRPr="00A71A7E" w:rsidRDefault="00A71A7E" w:rsidP="00A71A7E">
      <w:pPr>
        <w:rPr>
          <w:rFonts w:ascii="Sylfaen" w:hAnsi="Sylfaen"/>
        </w:rPr>
      </w:pPr>
      <w:r w:rsidRPr="00A71A7E">
        <w:rPr>
          <w:rFonts w:ascii="Sylfaen" w:hAnsi="Sylfaen"/>
        </w:rPr>
        <w:t>package jdbcPackage;</w:t>
      </w:r>
    </w:p>
    <w:p w14:paraId="623F292D" w14:textId="4327E70E" w:rsidR="00A71A7E" w:rsidRPr="00A71A7E" w:rsidRDefault="00A71A7E" w:rsidP="00A71A7E">
      <w:pPr>
        <w:rPr>
          <w:rFonts w:ascii="Sylfaen" w:hAnsi="Sylfaen"/>
        </w:rPr>
      </w:pPr>
      <w:r w:rsidRPr="00A71A7E">
        <w:rPr>
          <w:rFonts w:ascii="Sylfaen" w:hAnsi="Sylfaen"/>
        </w:rPr>
        <w:t>import java.sql.Connection;</w:t>
      </w:r>
      <w:r w:rsidR="008D7ED3">
        <w:rPr>
          <w:rFonts w:ascii="Sylfaen" w:hAnsi="Sylfaen"/>
        </w:rPr>
        <w:br/>
      </w:r>
      <w:r w:rsidRPr="00A71A7E">
        <w:rPr>
          <w:rFonts w:ascii="Sylfaen" w:hAnsi="Sylfaen"/>
        </w:rPr>
        <w:t>import java.sql.DriverManager;</w:t>
      </w:r>
      <w:r w:rsidR="008D7ED3">
        <w:rPr>
          <w:rFonts w:ascii="Sylfaen" w:hAnsi="Sylfaen"/>
        </w:rPr>
        <w:br/>
      </w:r>
      <w:r w:rsidRPr="00A71A7E">
        <w:rPr>
          <w:rFonts w:ascii="Sylfaen" w:hAnsi="Sylfaen"/>
        </w:rPr>
        <w:t>import java.sql.SQLException;</w:t>
      </w:r>
      <w:r w:rsidR="008D7ED3">
        <w:rPr>
          <w:rFonts w:ascii="Sylfaen" w:hAnsi="Sylfaen"/>
        </w:rPr>
        <w:br/>
      </w:r>
      <w:r w:rsidRPr="00A71A7E">
        <w:rPr>
          <w:rFonts w:ascii="Sylfaen" w:hAnsi="Sylfaen"/>
        </w:rPr>
        <w:t>import java.sql.Statement;</w:t>
      </w:r>
    </w:p>
    <w:p w14:paraId="38DFEB25" w14:textId="1075DBDA" w:rsidR="00A71A7E" w:rsidRPr="00A71A7E" w:rsidRDefault="00A71A7E" w:rsidP="00A71A7E">
      <w:pPr>
        <w:rPr>
          <w:rFonts w:ascii="Sylfaen" w:hAnsi="Sylfaen"/>
        </w:rPr>
      </w:pPr>
      <w:r w:rsidRPr="00A71A7E">
        <w:rPr>
          <w:rFonts w:ascii="Sylfaen" w:hAnsi="Sylfaen"/>
        </w:rPr>
        <w:t>public class CreatingDatabase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public static void main(String[] args) throws ClassNotFoundException, SQLException</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r>
      <w:r w:rsidRPr="00A71A7E">
        <w:rPr>
          <w:rFonts w:ascii="Sylfaen" w:hAnsi="Sylfaen"/>
        </w:rPr>
        <w:tab/>
        <w:t>Connection con=DriverManager.getConnection("jdbc:mysql://localhost:3306/","root","root");</w:t>
      </w:r>
      <w:r w:rsidR="00757B82">
        <w:rPr>
          <w:rFonts w:ascii="Sylfaen" w:hAnsi="Sylfaen"/>
        </w:rPr>
        <w:br/>
      </w:r>
      <w:r w:rsidRPr="00A71A7E">
        <w:rPr>
          <w:rFonts w:ascii="Sylfaen" w:hAnsi="Sylfaen"/>
        </w:rPr>
        <w:tab/>
        <w:t>Statement st = con.createStatement();</w:t>
      </w:r>
      <w:r w:rsidR="00757B82">
        <w:rPr>
          <w:rFonts w:ascii="Sylfaen" w:hAnsi="Sylfaen"/>
        </w:rPr>
        <w:br/>
      </w:r>
      <w:r w:rsidRPr="00A71A7E">
        <w:rPr>
          <w:rFonts w:ascii="Sylfaen" w:hAnsi="Sylfaen"/>
        </w:rPr>
        <w:tab/>
        <w:t>st.execute("Create database Jspiders");</w:t>
      </w:r>
      <w:r w:rsidR="00757B82">
        <w:rPr>
          <w:rFonts w:ascii="Sylfaen" w:hAnsi="Sylfaen"/>
        </w:rPr>
        <w:br/>
      </w:r>
      <w:r w:rsidRPr="00A71A7E">
        <w:rPr>
          <w:rFonts w:ascii="Sylfaen" w:hAnsi="Sylfaen"/>
        </w:rPr>
        <w:tab/>
        <w:t>System.out.println("DataBase created");</w:t>
      </w:r>
      <w:r w:rsidR="00757B82">
        <w:rPr>
          <w:rFonts w:ascii="Sylfaen" w:hAnsi="Sylfaen"/>
        </w:rPr>
        <w:br/>
      </w:r>
      <w:r w:rsidRPr="00A71A7E">
        <w:rPr>
          <w:rFonts w:ascii="Sylfaen" w:hAnsi="Sylfaen"/>
        </w:rPr>
        <w:tab/>
        <w:t>con.close();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w:t>
      </w:r>
    </w:p>
    <w:p w14:paraId="79A5693B" w14:textId="147FED86" w:rsidR="00A71A7E" w:rsidRPr="00A71A7E" w:rsidRDefault="00A71A7E" w:rsidP="00757B82">
      <w:pPr>
        <w:rPr>
          <w:rFonts w:ascii="Sylfaen" w:hAnsi="Sylfaen"/>
        </w:rPr>
      </w:pPr>
      <w:r w:rsidRPr="00757B82">
        <w:rPr>
          <w:rFonts w:ascii="Sylfaen" w:hAnsi="Sylfaen"/>
          <w:color w:val="4472C4" w:themeColor="accent1"/>
        </w:rPr>
        <w:t>Creating Table</w:t>
      </w:r>
    </w:p>
    <w:p w14:paraId="259156E3" w14:textId="0AC7F16B" w:rsidR="00A71A7E" w:rsidRPr="00A71A7E" w:rsidRDefault="00A71A7E" w:rsidP="00A71A7E">
      <w:pPr>
        <w:rPr>
          <w:rFonts w:ascii="Sylfaen" w:hAnsi="Sylfaen"/>
        </w:rPr>
      </w:pPr>
      <w:r w:rsidRPr="00A71A7E">
        <w:rPr>
          <w:rFonts w:ascii="Sylfaen" w:hAnsi="Sylfaen"/>
        </w:rPr>
        <w:t>package jdbcPackage;</w:t>
      </w:r>
    </w:p>
    <w:p w14:paraId="61FCFCFC" w14:textId="071D71E0" w:rsidR="00A71A7E" w:rsidRPr="00A71A7E" w:rsidRDefault="00A71A7E" w:rsidP="00A71A7E">
      <w:pPr>
        <w:rPr>
          <w:rFonts w:ascii="Sylfaen" w:hAnsi="Sylfaen"/>
        </w:rPr>
      </w:pPr>
      <w:r w:rsidRPr="00A71A7E">
        <w:rPr>
          <w:rFonts w:ascii="Sylfaen" w:hAnsi="Sylfaen"/>
        </w:rPr>
        <w:t>import java.sql.Connection;</w:t>
      </w:r>
      <w:r w:rsidR="00757B82">
        <w:rPr>
          <w:rFonts w:ascii="Sylfaen" w:hAnsi="Sylfaen"/>
        </w:rPr>
        <w:br/>
      </w:r>
      <w:r w:rsidRPr="00A71A7E">
        <w:rPr>
          <w:rFonts w:ascii="Sylfaen" w:hAnsi="Sylfaen"/>
        </w:rPr>
        <w:t>import java.sql.DriverManager;</w:t>
      </w:r>
      <w:r w:rsidR="00757B82">
        <w:rPr>
          <w:rFonts w:ascii="Sylfaen" w:hAnsi="Sylfaen"/>
        </w:rPr>
        <w:br/>
      </w:r>
      <w:r w:rsidRPr="00A71A7E">
        <w:rPr>
          <w:rFonts w:ascii="Sylfaen" w:hAnsi="Sylfaen"/>
        </w:rPr>
        <w:t>import java.sql.SQLException;</w:t>
      </w:r>
      <w:r w:rsidR="00757B82">
        <w:rPr>
          <w:rFonts w:ascii="Sylfaen" w:hAnsi="Sylfaen"/>
        </w:rPr>
        <w:br/>
      </w:r>
      <w:r w:rsidRPr="00A71A7E">
        <w:rPr>
          <w:rFonts w:ascii="Sylfaen" w:hAnsi="Sylfaen"/>
        </w:rPr>
        <w:t>import java.sql.Statement;</w:t>
      </w:r>
    </w:p>
    <w:p w14:paraId="73EC911E" w14:textId="747D1998" w:rsidR="00A71A7E" w:rsidRPr="00A71A7E" w:rsidRDefault="00A71A7E" w:rsidP="00A71A7E">
      <w:pPr>
        <w:rPr>
          <w:rFonts w:ascii="Sylfaen" w:hAnsi="Sylfaen"/>
        </w:rPr>
      </w:pPr>
      <w:r w:rsidRPr="00A71A7E">
        <w:rPr>
          <w:rFonts w:ascii="Sylfaen" w:hAnsi="Sylfaen"/>
        </w:rPr>
        <w:t>public class CreatingTable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public static void main(String[] args) throws ClassNotFoundException, SQLException</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t xml:space="preserve">             </w:t>
      </w:r>
      <w:r w:rsidRPr="00A71A7E">
        <w:rPr>
          <w:rFonts w:ascii="Sylfaen" w:hAnsi="Sylfaen"/>
        </w:rPr>
        <w:t>Connection con=DriverManager.getConnection("jdbc:mysql://localhost:3306/Jspiders","root","root");</w:t>
      </w:r>
      <w:r w:rsidR="00757B82">
        <w:rPr>
          <w:rFonts w:ascii="Sylfaen" w:hAnsi="Sylfaen"/>
        </w:rPr>
        <w:br/>
        <w:t xml:space="preserve">             </w:t>
      </w:r>
      <w:r w:rsidRPr="00A71A7E">
        <w:rPr>
          <w:rFonts w:ascii="Sylfaen" w:hAnsi="Sylfaen"/>
        </w:rPr>
        <w:t>Statement st = con.createStatement();</w:t>
      </w:r>
    </w:p>
    <w:p w14:paraId="5BF7A7E1" w14:textId="21319D37" w:rsidR="00A71A7E" w:rsidRPr="00A71A7E" w:rsidRDefault="00A71A7E" w:rsidP="00757B82">
      <w:pPr>
        <w:rPr>
          <w:rFonts w:ascii="Sylfaen" w:hAnsi="Sylfaen"/>
        </w:rPr>
      </w:pPr>
      <w:r w:rsidRPr="00A71A7E">
        <w:rPr>
          <w:rFonts w:ascii="Sylfaen" w:hAnsi="Sylfaen"/>
        </w:rPr>
        <w:tab/>
        <w:t>st.execute("Create Table Students(Stud_Id Int,Stud_Name Varchar(20),Mock_Rating Varchar(5))");</w:t>
      </w:r>
      <w:r w:rsidR="00757B82">
        <w:rPr>
          <w:rFonts w:ascii="Sylfaen" w:hAnsi="Sylfaen"/>
        </w:rPr>
        <w:br/>
        <w:t xml:space="preserve">             </w:t>
      </w:r>
      <w:r w:rsidRPr="00A71A7E">
        <w:rPr>
          <w:rFonts w:ascii="Sylfaen" w:hAnsi="Sylfaen"/>
        </w:rPr>
        <w:t>System.out.println("Table created");</w:t>
      </w:r>
      <w:r w:rsidR="00757B82">
        <w:rPr>
          <w:rFonts w:ascii="Sylfaen" w:hAnsi="Sylfaen"/>
        </w:rPr>
        <w:br/>
        <w:t xml:space="preserve">             </w:t>
      </w:r>
      <w:r w:rsidRPr="00A71A7E">
        <w:rPr>
          <w:rFonts w:ascii="Sylfaen" w:hAnsi="Sylfaen"/>
        </w:rPr>
        <w:t>con.close();</w:t>
      </w:r>
    </w:p>
    <w:p w14:paraId="08A45333" w14:textId="3F093058" w:rsidR="00A71A7E" w:rsidRPr="00A71A7E" w:rsidRDefault="00A71A7E" w:rsidP="00A71A7E">
      <w:pPr>
        <w:rPr>
          <w:rFonts w:ascii="Sylfaen" w:hAnsi="Sylfaen"/>
        </w:rPr>
      </w:pPr>
      <w:r w:rsidRPr="00A71A7E">
        <w:rPr>
          <w:rFonts w:ascii="Sylfaen" w:hAnsi="Sylfaen"/>
        </w:rPr>
        <w:lastRenderedPageBreak/>
        <w:t>}</w:t>
      </w:r>
      <w:r w:rsidR="00757B82">
        <w:rPr>
          <w:rFonts w:ascii="Sylfaen" w:hAnsi="Sylfaen"/>
        </w:rPr>
        <w:br/>
      </w:r>
      <w:r w:rsidRPr="00A71A7E">
        <w:rPr>
          <w:rFonts w:ascii="Sylfaen" w:hAnsi="Sylfaen"/>
        </w:rPr>
        <w:t>}</w:t>
      </w:r>
    </w:p>
    <w:p w14:paraId="61A2D562" w14:textId="5E907875" w:rsidR="00A71A7E" w:rsidRPr="00A71A7E" w:rsidRDefault="00A71A7E" w:rsidP="00757B82">
      <w:pPr>
        <w:rPr>
          <w:rFonts w:ascii="Sylfaen" w:hAnsi="Sylfaen"/>
        </w:rPr>
      </w:pPr>
      <w:r w:rsidRPr="00757B82">
        <w:rPr>
          <w:rFonts w:ascii="Sylfaen" w:hAnsi="Sylfaen"/>
          <w:color w:val="4472C4" w:themeColor="accent1"/>
        </w:rPr>
        <w:t>All CRUD Operations</w:t>
      </w:r>
    </w:p>
    <w:p w14:paraId="5A8837D1" w14:textId="676A0E32" w:rsidR="00A71A7E" w:rsidRPr="00A71A7E" w:rsidRDefault="00A71A7E" w:rsidP="00A71A7E">
      <w:pPr>
        <w:rPr>
          <w:rFonts w:ascii="Sylfaen" w:hAnsi="Sylfaen"/>
        </w:rPr>
      </w:pPr>
      <w:r w:rsidRPr="00A71A7E">
        <w:rPr>
          <w:rFonts w:ascii="Sylfaen" w:hAnsi="Sylfaen"/>
        </w:rPr>
        <w:t>package jdbcPackage;</w:t>
      </w:r>
    </w:p>
    <w:p w14:paraId="50C615CA" w14:textId="595296D8" w:rsidR="00A71A7E" w:rsidRPr="00A71A7E" w:rsidRDefault="00A71A7E" w:rsidP="00A71A7E">
      <w:pPr>
        <w:rPr>
          <w:rFonts w:ascii="Sylfaen" w:hAnsi="Sylfaen"/>
        </w:rPr>
      </w:pPr>
      <w:r w:rsidRPr="00A71A7E">
        <w:rPr>
          <w:rFonts w:ascii="Sylfaen" w:hAnsi="Sylfaen"/>
        </w:rPr>
        <w:t>import java.sql.Connection;</w:t>
      </w:r>
      <w:r w:rsidR="00757B82">
        <w:rPr>
          <w:rFonts w:ascii="Sylfaen" w:hAnsi="Sylfaen"/>
        </w:rPr>
        <w:br/>
      </w:r>
      <w:r w:rsidRPr="00A71A7E">
        <w:rPr>
          <w:rFonts w:ascii="Sylfaen" w:hAnsi="Sylfaen"/>
        </w:rPr>
        <w:t>import java.sql.DriverManager;</w:t>
      </w:r>
      <w:r w:rsidR="00757B82">
        <w:rPr>
          <w:rFonts w:ascii="Sylfaen" w:hAnsi="Sylfaen"/>
        </w:rPr>
        <w:br/>
      </w:r>
      <w:r w:rsidRPr="00A71A7E">
        <w:rPr>
          <w:rFonts w:ascii="Sylfaen" w:hAnsi="Sylfaen"/>
        </w:rPr>
        <w:t>import java.sql.PreparedStatement;</w:t>
      </w:r>
      <w:r w:rsidR="00757B82">
        <w:rPr>
          <w:rFonts w:ascii="Sylfaen" w:hAnsi="Sylfaen"/>
        </w:rPr>
        <w:br/>
      </w:r>
      <w:r w:rsidRPr="00A71A7E">
        <w:rPr>
          <w:rFonts w:ascii="Sylfaen" w:hAnsi="Sylfaen"/>
        </w:rPr>
        <w:t>import java.sql.ResultSet;</w:t>
      </w:r>
      <w:r w:rsidR="00757B82">
        <w:rPr>
          <w:rFonts w:ascii="Sylfaen" w:hAnsi="Sylfaen"/>
        </w:rPr>
        <w:br/>
      </w:r>
      <w:r w:rsidRPr="00A71A7E">
        <w:rPr>
          <w:rFonts w:ascii="Sylfaen" w:hAnsi="Sylfaen"/>
        </w:rPr>
        <w:t>import java.sql.SQLException;</w:t>
      </w:r>
      <w:r w:rsidR="00757B82">
        <w:rPr>
          <w:rFonts w:ascii="Sylfaen" w:hAnsi="Sylfaen"/>
        </w:rPr>
        <w:br/>
      </w:r>
      <w:r w:rsidRPr="00A71A7E">
        <w:rPr>
          <w:rFonts w:ascii="Sylfaen" w:hAnsi="Sylfaen"/>
        </w:rPr>
        <w:t>import java.sql.Statement;</w:t>
      </w:r>
      <w:r w:rsidR="00757B82">
        <w:rPr>
          <w:rFonts w:ascii="Sylfaen" w:hAnsi="Sylfaen"/>
        </w:rPr>
        <w:br/>
      </w:r>
      <w:r w:rsidRPr="00A71A7E">
        <w:rPr>
          <w:rFonts w:ascii="Sylfaen" w:hAnsi="Sylfaen"/>
        </w:rPr>
        <w:t>import java.util.Scanner;</w:t>
      </w:r>
    </w:p>
    <w:p w14:paraId="5A3ED6ED" w14:textId="77777777" w:rsidR="00A71A7E" w:rsidRPr="00A71A7E" w:rsidRDefault="00A71A7E" w:rsidP="00A71A7E">
      <w:pPr>
        <w:rPr>
          <w:rFonts w:ascii="Sylfaen" w:hAnsi="Sylfaen"/>
        </w:rPr>
      </w:pPr>
      <w:r w:rsidRPr="00A71A7E">
        <w:rPr>
          <w:rFonts w:ascii="Sylfaen" w:hAnsi="Sylfaen"/>
        </w:rPr>
        <w:t>public class CrudOperation</w:t>
      </w:r>
    </w:p>
    <w:p w14:paraId="21E17227" w14:textId="034FFF1E" w:rsidR="00A71A7E" w:rsidRPr="00A71A7E" w:rsidRDefault="00A71A7E" w:rsidP="00A71A7E">
      <w:pPr>
        <w:rPr>
          <w:rFonts w:ascii="Sylfaen" w:hAnsi="Sylfaen"/>
        </w:rPr>
      </w:pPr>
      <w:r w:rsidRPr="00A71A7E">
        <w:rPr>
          <w:rFonts w:ascii="Sylfaen" w:hAnsi="Sylfaen"/>
        </w:rPr>
        <w:t>{</w:t>
      </w:r>
      <w:r w:rsidR="00757B82">
        <w:rPr>
          <w:rFonts w:ascii="Sylfaen" w:hAnsi="Sylfaen"/>
        </w:rPr>
        <w:br/>
      </w:r>
      <w:r w:rsidRPr="00A71A7E">
        <w:rPr>
          <w:rFonts w:ascii="Sylfaen" w:hAnsi="Sylfaen"/>
        </w:rPr>
        <w:t>static Scanner sc</w:t>
      </w:r>
      <w:r w:rsidR="00757B82">
        <w:rPr>
          <w:rFonts w:ascii="Sylfaen" w:hAnsi="Sylfaen"/>
        </w:rPr>
        <w:t>anner</w:t>
      </w:r>
      <w:r w:rsidRPr="00A71A7E">
        <w:rPr>
          <w:rFonts w:ascii="Sylfaen" w:hAnsi="Sylfaen"/>
        </w:rPr>
        <w:t>=new Scanner(System.in);</w:t>
      </w:r>
      <w:r w:rsidRPr="00A71A7E">
        <w:rPr>
          <w:rFonts w:ascii="Sylfaen" w:hAnsi="Sylfaen"/>
        </w:rPr>
        <w:tab/>
      </w:r>
    </w:p>
    <w:p w14:paraId="60E51509" w14:textId="77777777" w:rsidR="00A71A7E" w:rsidRPr="00A71A7E" w:rsidRDefault="00A71A7E" w:rsidP="00A71A7E">
      <w:pPr>
        <w:rPr>
          <w:rFonts w:ascii="Sylfaen" w:hAnsi="Sylfaen"/>
        </w:rPr>
      </w:pPr>
      <w:r w:rsidRPr="00A71A7E">
        <w:rPr>
          <w:rFonts w:ascii="Sylfaen" w:hAnsi="Sylfaen"/>
        </w:rPr>
        <w:t>public static void main(String[] args) throws ClassNotFoundException, SQLException</w:t>
      </w:r>
    </w:p>
    <w:p w14:paraId="4F64F66D" w14:textId="77777777" w:rsidR="00A71A7E" w:rsidRPr="00A71A7E" w:rsidRDefault="00A71A7E" w:rsidP="00A71A7E">
      <w:pPr>
        <w:rPr>
          <w:rFonts w:ascii="Sylfaen" w:hAnsi="Sylfaen"/>
        </w:rPr>
      </w:pPr>
      <w:r w:rsidRPr="00A71A7E">
        <w:rPr>
          <w:rFonts w:ascii="Sylfaen" w:hAnsi="Sylfaen"/>
        </w:rPr>
        <w:t>{</w:t>
      </w:r>
    </w:p>
    <w:p w14:paraId="6F4E8C9C" w14:textId="77777777" w:rsidR="00A71A7E" w:rsidRPr="00A71A7E" w:rsidRDefault="00A71A7E" w:rsidP="00A71A7E">
      <w:pPr>
        <w:rPr>
          <w:rFonts w:ascii="Sylfaen" w:hAnsi="Sylfaen"/>
        </w:rPr>
      </w:pPr>
      <w:r w:rsidRPr="00A71A7E">
        <w:rPr>
          <w:rFonts w:ascii="Sylfaen" w:hAnsi="Sylfaen"/>
        </w:rPr>
        <w:tab/>
        <w:t>Class.forName("com.mysql.cj.jdbc.Driver");</w:t>
      </w:r>
    </w:p>
    <w:p w14:paraId="3276BD17" w14:textId="6599AF6A" w:rsidR="00A71A7E" w:rsidRPr="00A71A7E" w:rsidRDefault="00A71A7E" w:rsidP="00A71A7E">
      <w:pPr>
        <w:rPr>
          <w:rFonts w:ascii="Sylfaen" w:hAnsi="Sylfaen"/>
        </w:rPr>
      </w:pPr>
      <w:r w:rsidRPr="00A71A7E">
        <w:rPr>
          <w:rFonts w:ascii="Sylfaen" w:hAnsi="Sylfaen"/>
        </w:rPr>
        <w:tab/>
        <w:t>Connection con=DriverManager.getConnection("jdbc:mysql://127.0.0.1:3306/jspiders","root","root");</w:t>
      </w:r>
    </w:p>
    <w:p w14:paraId="1040EC6E" w14:textId="77777777" w:rsidR="00A71A7E" w:rsidRPr="00A71A7E" w:rsidRDefault="00A71A7E" w:rsidP="00A71A7E">
      <w:pPr>
        <w:rPr>
          <w:rFonts w:ascii="Sylfaen" w:hAnsi="Sylfaen"/>
        </w:rPr>
      </w:pPr>
      <w:r w:rsidRPr="00A71A7E">
        <w:rPr>
          <w:rFonts w:ascii="Sylfaen" w:hAnsi="Sylfaen"/>
        </w:rPr>
        <w:tab/>
        <w:t>boolean b =true;</w:t>
      </w:r>
    </w:p>
    <w:p w14:paraId="25BAFFF8" w14:textId="77777777" w:rsidR="00A71A7E" w:rsidRPr="00A71A7E" w:rsidRDefault="00A71A7E" w:rsidP="00A71A7E">
      <w:pPr>
        <w:rPr>
          <w:rFonts w:ascii="Sylfaen" w:hAnsi="Sylfaen"/>
        </w:rPr>
      </w:pPr>
      <w:r w:rsidRPr="00A71A7E">
        <w:rPr>
          <w:rFonts w:ascii="Sylfaen" w:hAnsi="Sylfaen"/>
        </w:rPr>
        <w:tab/>
        <w:t>while(b)</w:t>
      </w:r>
    </w:p>
    <w:p w14:paraId="11FA95ED" w14:textId="77777777" w:rsidR="00A71A7E" w:rsidRPr="00A71A7E" w:rsidRDefault="00A71A7E" w:rsidP="00A71A7E">
      <w:pPr>
        <w:rPr>
          <w:rFonts w:ascii="Sylfaen" w:hAnsi="Sylfaen"/>
        </w:rPr>
      </w:pPr>
      <w:r w:rsidRPr="00A71A7E">
        <w:rPr>
          <w:rFonts w:ascii="Sylfaen" w:hAnsi="Sylfaen"/>
        </w:rPr>
        <w:tab/>
        <w:t>{</w:t>
      </w:r>
    </w:p>
    <w:p w14:paraId="55566DDA" w14:textId="77777777" w:rsidR="00A71A7E" w:rsidRPr="00A71A7E" w:rsidRDefault="00A71A7E" w:rsidP="00A71A7E">
      <w:pPr>
        <w:rPr>
          <w:rFonts w:ascii="Sylfaen" w:hAnsi="Sylfaen"/>
        </w:rPr>
      </w:pPr>
      <w:r w:rsidRPr="00A71A7E">
        <w:rPr>
          <w:rFonts w:ascii="Sylfaen" w:hAnsi="Sylfaen"/>
        </w:rPr>
        <w:tab/>
        <w:t>System.out.println("***********************");</w:t>
      </w:r>
    </w:p>
    <w:p w14:paraId="6FC12C58" w14:textId="77777777" w:rsidR="00A71A7E" w:rsidRPr="00A71A7E" w:rsidRDefault="00A71A7E" w:rsidP="00A71A7E">
      <w:pPr>
        <w:rPr>
          <w:rFonts w:ascii="Sylfaen" w:hAnsi="Sylfaen"/>
        </w:rPr>
      </w:pPr>
      <w:r w:rsidRPr="00A71A7E">
        <w:rPr>
          <w:rFonts w:ascii="Sylfaen" w:hAnsi="Sylfaen"/>
        </w:rPr>
        <w:tab/>
        <w:t>System.out.println("Select any one option :");</w:t>
      </w:r>
    </w:p>
    <w:p w14:paraId="03E1C823" w14:textId="05BA3639" w:rsidR="00A71A7E" w:rsidRPr="00A71A7E" w:rsidRDefault="00A71A7E" w:rsidP="00A71A7E">
      <w:pPr>
        <w:rPr>
          <w:rFonts w:ascii="Sylfaen" w:hAnsi="Sylfaen"/>
        </w:rPr>
      </w:pPr>
      <w:r w:rsidRPr="00A71A7E">
        <w:rPr>
          <w:rFonts w:ascii="Sylfaen" w:hAnsi="Sylfaen"/>
        </w:rPr>
        <w:tab/>
        <w:t>System.out.println("1.Insert 2.Retrive All 3.Retrive Based on ID 4.Delete record 5.Update record 6.Exit");</w:t>
      </w:r>
    </w:p>
    <w:p w14:paraId="07C79061" w14:textId="77777777" w:rsidR="00A71A7E" w:rsidRPr="00A71A7E" w:rsidRDefault="00A71A7E" w:rsidP="00A71A7E">
      <w:pPr>
        <w:rPr>
          <w:rFonts w:ascii="Sylfaen" w:hAnsi="Sylfaen"/>
        </w:rPr>
      </w:pPr>
      <w:r w:rsidRPr="00A71A7E">
        <w:rPr>
          <w:rFonts w:ascii="Sylfaen" w:hAnsi="Sylfaen"/>
        </w:rPr>
        <w:tab/>
        <w:t>int val = sc.nextInt();</w:t>
      </w:r>
    </w:p>
    <w:p w14:paraId="0DFA8C6B" w14:textId="77777777" w:rsidR="00A71A7E" w:rsidRPr="00A71A7E" w:rsidRDefault="00A71A7E" w:rsidP="00A71A7E">
      <w:pPr>
        <w:rPr>
          <w:rFonts w:ascii="Sylfaen" w:hAnsi="Sylfaen"/>
        </w:rPr>
      </w:pPr>
      <w:r w:rsidRPr="00A71A7E">
        <w:rPr>
          <w:rFonts w:ascii="Sylfaen" w:hAnsi="Sylfaen"/>
        </w:rPr>
        <w:tab/>
      </w:r>
    </w:p>
    <w:p w14:paraId="5FE99AA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switch(val)</w:t>
      </w:r>
    </w:p>
    <w:p w14:paraId="1FDF7BF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5BA4B2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1:</w:t>
      </w:r>
    </w:p>
    <w:p w14:paraId="585B739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76F92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ID,Name,Rating");</w:t>
      </w:r>
    </w:p>
    <w:p w14:paraId="1E5F75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prep = con.prepareStatement("insert into students values(?,?,?)");</w:t>
      </w:r>
    </w:p>
    <w:p w14:paraId="4F2B7DB9" w14:textId="77777777" w:rsidR="00A71A7E" w:rsidRPr="00A71A7E" w:rsidRDefault="00A71A7E" w:rsidP="00A71A7E">
      <w:pPr>
        <w:rPr>
          <w:rFonts w:ascii="Sylfaen" w:hAnsi="Sylfaen"/>
        </w:rPr>
      </w:pPr>
      <w:r w:rsidRPr="00A71A7E">
        <w:rPr>
          <w:rFonts w:ascii="Sylfaen" w:hAnsi="Sylfaen"/>
        </w:rPr>
        <w:tab/>
      </w:r>
    </w:p>
    <w:p w14:paraId="52831452"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int id=sc.nextInt();</w:t>
      </w:r>
    </w:p>
    <w:p w14:paraId="09AF802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name=sc.next();</w:t>
      </w:r>
    </w:p>
    <w:p w14:paraId="2CD352D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rate=sc.next();</w:t>
      </w:r>
    </w:p>
    <w:p w14:paraId="421F0988" w14:textId="77777777" w:rsidR="00A71A7E" w:rsidRPr="00A71A7E" w:rsidRDefault="00A71A7E" w:rsidP="00A71A7E">
      <w:pPr>
        <w:rPr>
          <w:rFonts w:ascii="Sylfaen" w:hAnsi="Sylfaen"/>
        </w:rPr>
      </w:pPr>
      <w:r w:rsidRPr="00A71A7E">
        <w:rPr>
          <w:rFonts w:ascii="Sylfaen" w:hAnsi="Sylfaen"/>
        </w:rPr>
        <w:tab/>
      </w:r>
    </w:p>
    <w:p w14:paraId="3BBD7C0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prep.setInt(1, id);</w:t>
      </w:r>
    </w:p>
    <w:p w14:paraId="6F4CC9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prep.setString(2, name);</w:t>
      </w:r>
    </w:p>
    <w:p w14:paraId="6FE6977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prep.setString(3, rate);</w:t>
      </w:r>
    </w:p>
    <w:p w14:paraId="7C4D698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prep.execute();</w:t>
      </w:r>
    </w:p>
    <w:p w14:paraId="40D71E6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Inserted...");</w:t>
      </w:r>
    </w:p>
    <w:p w14:paraId="17B69A6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534E4FB6" w14:textId="77777777" w:rsidR="00A71A7E" w:rsidRPr="00A71A7E" w:rsidRDefault="00A71A7E" w:rsidP="00A71A7E">
      <w:pPr>
        <w:rPr>
          <w:rFonts w:ascii="Sylfaen" w:hAnsi="Sylfaen"/>
        </w:rPr>
      </w:pPr>
      <w:r w:rsidRPr="00A71A7E">
        <w:rPr>
          <w:rFonts w:ascii="Sylfaen" w:hAnsi="Sylfaen"/>
        </w:rPr>
        <w:tab/>
        <w:t xml:space="preserve">   }</w:t>
      </w:r>
    </w:p>
    <w:p w14:paraId="7E54E15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2:</w:t>
      </w:r>
    </w:p>
    <w:p w14:paraId="1955B9D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8C77B6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Statement st=con.createStatement();</w:t>
      </w:r>
    </w:p>
    <w:p w14:paraId="67D5A9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ResultSet rs = st.executeQuery("select * from students");</w:t>
      </w:r>
    </w:p>
    <w:p w14:paraId="0AC37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 (rs.next())</w:t>
      </w:r>
    </w:p>
    <w:p w14:paraId="079FFC4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1F9D7E9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int Stud_id = rs.getInt(1);</w:t>
      </w:r>
    </w:p>
    <w:p w14:paraId="780D4D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stud_name=rs.getString(2);</w:t>
      </w:r>
    </w:p>
    <w:p w14:paraId="3165020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stud_rate=rs.getString(3);</w:t>
      </w:r>
    </w:p>
    <w:p w14:paraId="0B0A838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w:t>
      </w:r>
    </w:p>
    <w:p w14:paraId="2D63CCF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System.out.println(Stud_id+" "+stud_name+" "+stud_rate);</w:t>
      </w:r>
    </w:p>
    <w:p w14:paraId="68BB2F8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701ACA9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EDB1BC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6C5BD8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3:</w:t>
      </w:r>
    </w:p>
    <w:p w14:paraId="2B0466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2DACFB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prep = con.prepareStatement("select * from students where stud_id=?");</w:t>
      </w:r>
    </w:p>
    <w:p w14:paraId="7F5EC6E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w:t>
      </w:r>
    </w:p>
    <w:p w14:paraId="7201E46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4DA37AAA"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prep.setInt(1, a);</w:t>
      </w:r>
    </w:p>
    <w:p w14:paraId="13A597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ResultSet rs = prep.executeQuery();</w:t>
      </w:r>
    </w:p>
    <w:p w14:paraId="52AC88D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while(rs.next())</w:t>
      </w:r>
    </w:p>
    <w:p w14:paraId="4009EFC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584079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int Stud_id = rs.getInt(1);</w:t>
      </w:r>
    </w:p>
    <w:p w14:paraId="3C7137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String stud_name=rs.getString(2);</w:t>
      </w:r>
    </w:p>
    <w:p w14:paraId="5E6AF76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String stud_rate=rs.getString(3);</w:t>
      </w:r>
    </w:p>
    <w:p w14:paraId="48A2E6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System.out.println("The details are:");</w:t>
      </w:r>
    </w:p>
    <w:p w14:paraId="2C7EA29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System.out.println(Stud_id+" "+stud_name+" "+stud_rate);</w:t>
      </w:r>
    </w:p>
    <w:p w14:paraId="112F74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648446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180626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754CB32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4:</w:t>
      </w:r>
    </w:p>
    <w:p w14:paraId="1A82E5C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AB58C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st=con.prepareStatement("delete from students where stud_id=?");</w:t>
      </w:r>
    </w:p>
    <w:p w14:paraId="11D67E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w:t>
      </w:r>
    </w:p>
    <w:p w14:paraId="6CBD606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382962A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st.setInt(1,a);</w:t>
      </w:r>
    </w:p>
    <w:p w14:paraId="26BB9DD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st.execute();</w:t>
      </w:r>
    </w:p>
    <w:p w14:paraId="06A2A81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Deleted...");</w:t>
      </w:r>
      <w:r w:rsidRPr="00A71A7E">
        <w:rPr>
          <w:rFonts w:ascii="Sylfaen" w:hAnsi="Sylfaen"/>
        </w:rPr>
        <w:tab/>
      </w:r>
    </w:p>
    <w:p w14:paraId="2916EDD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6FAF447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31E38B7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5:</w:t>
      </w:r>
    </w:p>
    <w:p w14:paraId="016AFBA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045D75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st=</w:t>
      </w:r>
    </w:p>
    <w:p w14:paraId="126306F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con.prepareStatement("update students set stud_id=?,stud_name=?,Mock_rating=? where stud_id=?");</w:t>
      </w:r>
    </w:p>
    <w:p w14:paraId="7C0FE9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Id of row to be updated ");</w:t>
      </w:r>
    </w:p>
    <w:p w14:paraId="098ACDF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2D0BAC0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updated Student ID,Name,Rating");</w:t>
      </w:r>
    </w:p>
    <w:p w14:paraId="33D397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st.setInt(4, a);</w:t>
      </w:r>
    </w:p>
    <w:p w14:paraId="5756E05B"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r>
    </w:p>
    <w:p w14:paraId="3AE9EEF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id=sc.nextInt();</w:t>
      </w:r>
    </w:p>
    <w:p w14:paraId="3B80F6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name=sc.next();</w:t>
      </w:r>
    </w:p>
    <w:p w14:paraId="5D6C7B1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rate=sc.next();</w:t>
      </w:r>
    </w:p>
    <w:p w14:paraId="25BBBCF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2E4CF06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st.setInt(1, id);</w:t>
      </w:r>
    </w:p>
    <w:p w14:paraId="58AF5A6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st.setString(2,name);</w:t>
      </w:r>
    </w:p>
    <w:p w14:paraId="5A2B5FE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st.setString(3,rate);</w:t>
      </w:r>
    </w:p>
    <w:p w14:paraId="4D0C10B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62EB1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st.execute();</w:t>
      </w:r>
    </w:p>
    <w:p w14:paraId="6FC53F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Updated...");</w:t>
      </w:r>
    </w:p>
    <w:p w14:paraId="7D2401A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r w:rsidRPr="00A71A7E">
        <w:rPr>
          <w:rFonts w:ascii="Sylfaen" w:hAnsi="Sylfaen"/>
        </w:rPr>
        <w:tab/>
      </w:r>
    </w:p>
    <w:p w14:paraId="6960403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C8BF15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6:</w:t>
      </w:r>
    </w:p>
    <w:p w14:paraId="0FB595E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443B0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System.out.println("*************THANK YOU*************");</w:t>
      </w:r>
    </w:p>
    <w:p w14:paraId="73D06D5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b=false;</w:t>
      </w:r>
    </w:p>
    <w:p w14:paraId="1DFE9E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C0DF27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E1C48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default :</w:t>
      </w:r>
    </w:p>
    <w:p w14:paraId="2E0F8AB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549844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System.out.println("Select proper Option...");</w:t>
      </w:r>
    </w:p>
    <w:p w14:paraId="1064133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A42487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BE330D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p>
    <w:p w14:paraId="25D54448" w14:textId="77777777" w:rsidR="00A71A7E" w:rsidRPr="00A71A7E" w:rsidRDefault="00A71A7E" w:rsidP="00A71A7E">
      <w:pPr>
        <w:rPr>
          <w:rFonts w:ascii="Sylfaen" w:hAnsi="Sylfaen"/>
        </w:rPr>
      </w:pPr>
      <w:r w:rsidRPr="00A71A7E">
        <w:rPr>
          <w:rFonts w:ascii="Sylfaen" w:hAnsi="Sylfaen"/>
        </w:rPr>
        <w:tab/>
        <w:t>}</w:t>
      </w:r>
    </w:p>
    <w:p w14:paraId="01A93D06" w14:textId="77777777" w:rsidR="00A71A7E" w:rsidRPr="00A71A7E" w:rsidRDefault="00A71A7E" w:rsidP="00A71A7E">
      <w:pPr>
        <w:rPr>
          <w:rFonts w:ascii="Sylfaen" w:hAnsi="Sylfaen"/>
        </w:rPr>
      </w:pPr>
      <w:r w:rsidRPr="00A71A7E">
        <w:rPr>
          <w:rFonts w:ascii="Sylfaen" w:hAnsi="Sylfaen"/>
        </w:rPr>
        <w:t>}</w:t>
      </w:r>
    </w:p>
    <w:p w14:paraId="0AD1A452" w14:textId="5C25E7D7" w:rsidR="007F7C26" w:rsidRPr="00A71A7E" w:rsidRDefault="00A71A7E" w:rsidP="00A71A7E">
      <w:pPr>
        <w:rPr>
          <w:rFonts w:ascii="Sylfaen" w:hAnsi="Sylfaen"/>
        </w:rPr>
      </w:pPr>
      <w:r w:rsidRPr="00A71A7E">
        <w:rPr>
          <w:rFonts w:ascii="Sylfaen" w:hAnsi="Sylfaen"/>
        </w:rPr>
        <w:t>}</w:t>
      </w:r>
    </w:p>
    <w:sectPr w:rsidR="007F7C26" w:rsidRPr="00A71A7E" w:rsidSect="00A71A7E">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13181"/>
    <w:multiLevelType w:val="hybridMultilevel"/>
    <w:tmpl w:val="DD2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D6679"/>
    <w:multiLevelType w:val="hybridMultilevel"/>
    <w:tmpl w:val="8506CD96"/>
    <w:lvl w:ilvl="0" w:tplc="EFCE5E34">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0E56AD"/>
    <w:multiLevelType w:val="hybridMultilevel"/>
    <w:tmpl w:val="29C6F0AA"/>
    <w:lvl w:ilvl="0" w:tplc="77C8B8AC">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88984">
    <w:abstractNumId w:val="0"/>
  </w:num>
  <w:num w:numId="2" w16cid:durableId="185948582">
    <w:abstractNumId w:val="1"/>
  </w:num>
  <w:num w:numId="3" w16cid:durableId="205044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E"/>
    <w:rsid w:val="000C6468"/>
    <w:rsid w:val="002001C6"/>
    <w:rsid w:val="00202A55"/>
    <w:rsid w:val="003A5E86"/>
    <w:rsid w:val="00574736"/>
    <w:rsid w:val="006D4BB8"/>
    <w:rsid w:val="00756556"/>
    <w:rsid w:val="00757B82"/>
    <w:rsid w:val="007E12B9"/>
    <w:rsid w:val="007E4E59"/>
    <w:rsid w:val="007F7C26"/>
    <w:rsid w:val="00871545"/>
    <w:rsid w:val="00882A39"/>
    <w:rsid w:val="008D7ED3"/>
    <w:rsid w:val="009D4726"/>
    <w:rsid w:val="00A71A7E"/>
    <w:rsid w:val="00AD1288"/>
    <w:rsid w:val="00C468F5"/>
    <w:rsid w:val="00C901B7"/>
    <w:rsid w:val="00CA31AD"/>
    <w:rsid w:val="00CF2A37"/>
    <w:rsid w:val="00D24E04"/>
    <w:rsid w:val="00D426E1"/>
    <w:rsid w:val="00E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2AC6"/>
  <w15:chartTrackingRefBased/>
  <w15:docId w15:val="{852D2058-323B-476E-AC17-E2D15DFC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sri vatsa</cp:lastModifiedBy>
  <cp:revision>4</cp:revision>
  <dcterms:created xsi:type="dcterms:W3CDTF">2022-06-28T04:45:00Z</dcterms:created>
  <dcterms:modified xsi:type="dcterms:W3CDTF">2023-02-12T10:49:00Z</dcterms:modified>
</cp:coreProperties>
</file>