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774E" w14:textId="7CE297FA" w:rsidR="00F451CC" w:rsidRDefault="00F451CC" w:rsidP="00F451CC">
      <w:pPr>
        <w:jc w:val="center"/>
      </w:pPr>
      <w:r>
        <w:t>9235</w:t>
      </w:r>
    </w:p>
    <w:p w14:paraId="0AD9BB96" w14:textId="1BED3A59" w:rsidR="00F451CC" w:rsidRDefault="00F451CC" w:rsidP="00F451CC">
      <w:pPr>
        <w:jc w:val="center"/>
      </w:pPr>
      <w:r>
        <w:t>9096 637</w:t>
      </w:r>
    </w:p>
    <w:p w14:paraId="5DFE3192" w14:textId="76E43654" w:rsidR="00F451CC" w:rsidRDefault="00F451CC" w:rsidP="00F451CC">
      <w:pPr>
        <w:jc w:val="center"/>
      </w:pPr>
      <w:r>
        <w:t>973 3269 7039</w:t>
      </w:r>
    </w:p>
    <w:p w14:paraId="7BC0A433" w14:textId="2C053817" w:rsidR="00F451CC" w:rsidRDefault="00F451CC" w:rsidP="00F451CC">
      <w:pPr>
        <w:jc w:val="center"/>
      </w:pPr>
      <w:r>
        <w:t>3399 3350 4788 7546</w:t>
      </w:r>
    </w:p>
    <w:p w14:paraId="28682387" w14:textId="5F45A2B2" w:rsidR="00F451CC" w:rsidRDefault="00F451CC" w:rsidP="00F451CC">
      <w:pPr>
        <w:jc w:val="center"/>
      </w:pPr>
      <w:r>
        <w:t>1739 8032 9427 976 2476</w:t>
      </w:r>
    </w:p>
    <w:p w14:paraId="3E27B435" w14:textId="0D7F666D" w:rsidR="00F451CC" w:rsidRDefault="00F451CC" w:rsidP="00F451CC">
      <w:pPr>
        <w:jc w:val="center"/>
      </w:pPr>
      <w:r>
        <w:t>703 9642 4232 1890 704 6463</w:t>
      </w:r>
    </w:p>
    <w:p w14:paraId="143917A5" w14:textId="6B891C51" w:rsidR="00F451CC" w:rsidRDefault="00F451CC" w:rsidP="00F451CC">
      <w:pPr>
        <w:jc w:val="center"/>
      </w:pPr>
      <w:r>
        <w:t>9601 1921 5655 1119 3115 5920 1808</w:t>
      </w:r>
    </w:p>
    <w:p w14:paraId="6D4CC5DE" w14:textId="06103C86" w:rsidR="00F451CC" w:rsidRDefault="00F451CC" w:rsidP="00F451CC">
      <w:pPr>
        <w:jc w:val="center"/>
      </w:pPr>
      <w:r>
        <w:t>645 3674 246 2023 4440 9607 4112 3215</w:t>
      </w:r>
    </w:p>
    <w:p w14:paraId="354FC6F1" w14:textId="37EEA624" w:rsidR="00F451CC" w:rsidRDefault="00F451CC" w:rsidP="00F451CC">
      <w:pPr>
        <w:jc w:val="center"/>
      </w:pPr>
      <w:r>
        <w:t>660 6345 323 1664 2331 7452 3794 7679 3102</w:t>
      </w:r>
    </w:p>
    <w:p w14:paraId="508FD79A" w14:textId="5968752A" w:rsidR="00F451CC" w:rsidRDefault="00F451CC" w:rsidP="00F451CC">
      <w:pPr>
        <w:jc w:val="center"/>
      </w:pPr>
      <w:r>
        <w:t>1383 3058 755 1677 8032 2408 2592 2138 2373 8718</w:t>
      </w:r>
    </w:p>
    <w:p w14:paraId="6268AB7C" w14:textId="07DFCBB2" w:rsidR="00913D3D" w:rsidRDefault="00913D3D" w:rsidP="00F451CC">
      <w:pPr>
        <w:jc w:val="center"/>
      </w:pPr>
    </w:p>
    <w:sectPr w:rsidR="00913D3D" w:rsidSect="00F451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CC"/>
    <w:rsid w:val="003D33C2"/>
    <w:rsid w:val="00913D3D"/>
    <w:rsid w:val="00AA3F53"/>
    <w:rsid w:val="00C936C7"/>
    <w:rsid w:val="00F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6A5A"/>
  <w15:chartTrackingRefBased/>
  <w15:docId w15:val="{B4A1850D-FA51-447C-9651-FC0BF942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Sumit</dc:creator>
  <cp:keywords/>
  <dc:description/>
  <cp:lastModifiedBy>Singh, Sumit</cp:lastModifiedBy>
  <cp:revision>2</cp:revision>
  <dcterms:created xsi:type="dcterms:W3CDTF">2020-10-23T17:31:00Z</dcterms:created>
  <dcterms:modified xsi:type="dcterms:W3CDTF">2020-10-23T17:31:00Z</dcterms:modified>
</cp:coreProperties>
</file>