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AA3AA" w14:textId="136C6C03" w:rsidR="004C0EAE" w:rsidRDefault="004C0EAE" w:rsidP="004C0EAE">
      <w:pPr>
        <w:jc w:val="center"/>
        <w:rPr>
          <w:rFonts w:ascii="Aptos Black" w:hAnsi="Aptos Black"/>
          <w:b/>
          <w:bCs/>
          <w:sz w:val="56"/>
          <w:szCs w:val="56"/>
          <w:u w:val="single"/>
          <w:lang w:val="en-US"/>
        </w:rPr>
      </w:pPr>
      <w:r>
        <w:rPr>
          <w:rFonts w:ascii="Aptos Black" w:hAnsi="Aptos Black"/>
          <w:b/>
          <w:bCs/>
          <w:sz w:val="56"/>
          <w:szCs w:val="56"/>
          <w:u w:val="single"/>
          <w:lang w:val="en-US"/>
        </w:rPr>
        <w:t>STOCK NORMS CALCULATION</w:t>
      </w:r>
    </w:p>
    <w:p w14:paraId="1AA584D4" w14:textId="77777777" w:rsidR="004C0EAE" w:rsidRPr="002F688F" w:rsidRDefault="004C0EAE" w:rsidP="004C0EAE">
      <w:pPr>
        <w:jc w:val="center"/>
        <w:rPr>
          <w:rFonts w:ascii="Aptos Black" w:hAnsi="Aptos Black"/>
          <w:b/>
          <w:bCs/>
          <w:sz w:val="36"/>
          <w:szCs w:val="36"/>
          <w:u w:val="single"/>
          <w:lang w:val="en-US"/>
        </w:rPr>
      </w:pPr>
    </w:p>
    <w:p w14:paraId="5AE58B36" w14:textId="77777777" w:rsidR="004C0EAE" w:rsidRPr="002F688F" w:rsidRDefault="004C0EAE" w:rsidP="004C0EAE">
      <w:pPr>
        <w:jc w:val="both"/>
        <w:rPr>
          <w:rFonts w:asciiTheme="majorHAnsi" w:hAnsiTheme="majorHAnsi"/>
          <w:sz w:val="36"/>
          <w:szCs w:val="36"/>
        </w:rPr>
      </w:pPr>
      <w:r w:rsidRPr="002F688F">
        <w:rPr>
          <w:rFonts w:asciiTheme="majorHAnsi" w:hAnsiTheme="majorHAnsi"/>
          <w:sz w:val="36"/>
          <w:szCs w:val="36"/>
        </w:rPr>
        <w:t xml:space="preserve">The </w:t>
      </w:r>
      <w:r w:rsidRPr="002F688F">
        <w:rPr>
          <w:rFonts w:asciiTheme="majorHAnsi" w:hAnsiTheme="majorHAnsi"/>
          <w:b/>
          <w:bCs/>
          <w:sz w:val="36"/>
          <w:szCs w:val="36"/>
        </w:rPr>
        <w:t>Stock norms</w:t>
      </w:r>
      <w:r w:rsidRPr="002F688F">
        <w:rPr>
          <w:rFonts w:asciiTheme="majorHAnsi" w:hAnsiTheme="majorHAnsi"/>
          <w:sz w:val="36"/>
          <w:szCs w:val="36"/>
        </w:rPr>
        <w:t xml:space="preserve"> refer to the optimal level of inventory that should be maintained at a location (such as a store, depot, or warehouse) to ensure uninterrupted supply during the replenishment cycle. It is typically calculated based on average daily sales, lead time, and a safety stock buffer to account for demand variability or delays.</w:t>
      </w:r>
    </w:p>
    <w:p w14:paraId="331A7A6C" w14:textId="77777777" w:rsidR="004C0EAE" w:rsidRPr="002F688F" w:rsidRDefault="004C0EAE" w:rsidP="004C0EA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36"/>
          <w:szCs w:val="36"/>
        </w:rPr>
      </w:pPr>
      <w:r w:rsidRPr="002F688F">
        <w:rPr>
          <w:rFonts w:asciiTheme="majorHAnsi" w:hAnsiTheme="majorHAnsi"/>
          <w:sz w:val="36"/>
          <w:szCs w:val="36"/>
        </w:rPr>
        <w:t>To calculate stock norms for each SS, first I calculated the daily average sale for each SS.</w:t>
      </w:r>
    </w:p>
    <w:p w14:paraId="19D758FA" w14:textId="77777777" w:rsidR="004C0EAE" w:rsidRPr="002F688F" w:rsidRDefault="004C0EAE" w:rsidP="004C0EA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36"/>
          <w:szCs w:val="36"/>
        </w:rPr>
      </w:pPr>
      <w:r w:rsidRPr="002F688F">
        <w:rPr>
          <w:rFonts w:asciiTheme="majorHAnsi" w:hAnsiTheme="majorHAnsi"/>
          <w:sz w:val="36"/>
          <w:szCs w:val="36"/>
        </w:rPr>
        <w:t xml:space="preserve">Then I calculated the safety stock, in this case I kept a margin of 25% </w:t>
      </w:r>
    </w:p>
    <w:p w14:paraId="757D3D31" w14:textId="77777777" w:rsidR="004C0EAE" w:rsidRPr="002F688F" w:rsidRDefault="004C0EAE" w:rsidP="004C0EA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36"/>
          <w:szCs w:val="36"/>
        </w:rPr>
      </w:pPr>
      <w:r w:rsidRPr="002F688F">
        <w:rPr>
          <w:rFonts w:asciiTheme="majorHAnsi" w:hAnsiTheme="majorHAnsi"/>
          <w:sz w:val="36"/>
          <w:szCs w:val="36"/>
        </w:rPr>
        <w:t>Safety stock = 0.25 * Average daily sales</w:t>
      </w:r>
    </w:p>
    <w:p w14:paraId="60A180DA" w14:textId="77777777" w:rsidR="004C0EAE" w:rsidRPr="002F688F" w:rsidRDefault="004C0EAE" w:rsidP="004C0EA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36"/>
          <w:szCs w:val="36"/>
        </w:rPr>
      </w:pPr>
      <w:r w:rsidRPr="002F688F">
        <w:rPr>
          <w:rFonts w:asciiTheme="majorHAnsi" w:hAnsiTheme="majorHAnsi"/>
          <w:sz w:val="36"/>
          <w:szCs w:val="36"/>
        </w:rPr>
        <w:t xml:space="preserve">Then I defined lead time to SS according to their average daily sales if </w:t>
      </w:r>
    </w:p>
    <w:p w14:paraId="2ED9155F" w14:textId="77777777" w:rsidR="004C0EAE" w:rsidRPr="002F688F" w:rsidRDefault="004C0EAE" w:rsidP="004C0EA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36"/>
          <w:szCs w:val="36"/>
        </w:rPr>
      </w:pPr>
      <w:r w:rsidRPr="002F688F">
        <w:rPr>
          <w:rFonts w:asciiTheme="majorHAnsi" w:hAnsiTheme="majorHAnsi"/>
          <w:sz w:val="36"/>
          <w:szCs w:val="36"/>
        </w:rPr>
        <w:t>ADS&gt;100, LT = 5</w:t>
      </w:r>
    </w:p>
    <w:p w14:paraId="59159FBF" w14:textId="77777777" w:rsidR="004C0EAE" w:rsidRPr="002F688F" w:rsidRDefault="004C0EAE" w:rsidP="004C0EA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36"/>
          <w:szCs w:val="36"/>
        </w:rPr>
      </w:pPr>
      <w:r w:rsidRPr="002F688F">
        <w:rPr>
          <w:rFonts w:asciiTheme="majorHAnsi" w:hAnsiTheme="majorHAnsi"/>
          <w:sz w:val="36"/>
          <w:szCs w:val="36"/>
        </w:rPr>
        <w:t>50&lt;ADS&lt;100, LT=7</w:t>
      </w:r>
    </w:p>
    <w:p w14:paraId="2D9E521B" w14:textId="77777777" w:rsidR="004C0EAE" w:rsidRPr="002F688F" w:rsidRDefault="004C0EAE" w:rsidP="004C0EA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36"/>
          <w:szCs w:val="36"/>
        </w:rPr>
      </w:pPr>
      <w:r w:rsidRPr="002F688F">
        <w:rPr>
          <w:rFonts w:asciiTheme="majorHAnsi" w:hAnsiTheme="majorHAnsi"/>
          <w:sz w:val="36"/>
          <w:szCs w:val="36"/>
        </w:rPr>
        <w:t xml:space="preserve"> ADS&lt;50, LT=10</w:t>
      </w:r>
    </w:p>
    <w:p w14:paraId="2DC0A8FB" w14:textId="77777777" w:rsidR="004C0EAE" w:rsidRPr="002F688F" w:rsidRDefault="004C0EAE" w:rsidP="004C0EA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36"/>
          <w:szCs w:val="36"/>
        </w:rPr>
      </w:pPr>
      <w:r w:rsidRPr="002F688F">
        <w:rPr>
          <w:rFonts w:asciiTheme="majorHAnsi" w:hAnsiTheme="majorHAnsi"/>
          <w:sz w:val="36"/>
          <w:szCs w:val="36"/>
        </w:rPr>
        <w:t>After getting Lead time for each SS.</w:t>
      </w:r>
    </w:p>
    <w:p w14:paraId="531F707C" w14:textId="77777777" w:rsidR="004C0EAE" w:rsidRPr="002F688F" w:rsidRDefault="004C0EAE" w:rsidP="004C0EA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36"/>
          <w:szCs w:val="36"/>
        </w:rPr>
      </w:pPr>
      <w:r w:rsidRPr="002F688F">
        <w:rPr>
          <w:rFonts w:asciiTheme="majorHAnsi" w:hAnsiTheme="majorHAnsi"/>
          <w:sz w:val="36"/>
          <w:szCs w:val="36"/>
        </w:rPr>
        <w:t>Once I got lead time, safety stock and average daily sales, I calculated Stock Norms</w:t>
      </w:r>
    </w:p>
    <w:p w14:paraId="782B33F0" w14:textId="77777777" w:rsidR="004C0EAE" w:rsidRPr="002F688F" w:rsidRDefault="004C0EAE" w:rsidP="004C0EA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36"/>
          <w:szCs w:val="36"/>
        </w:rPr>
      </w:pPr>
      <w:r w:rsidRPr="002F688F">
        <w:rPr>
          <w:rFonts w:asciiTheme="majorHAnsi" w:hAnsiTheme="majorHAnsi"/>
          <w:sz w:val="36"/>
          <w:szCs w:val="36"/>
        </w:rPr>
        <w:t>Stock Norms = (Average Daily Sales * Lead Time) + Safety stock</w:t>
      </w:r>
    </w:p>
    <w:p w14:paraId="2C7477CC" w14:textId="77777777" w:rsidR="004C0EAE" w:rsidRDefault="004C0EAE" w:rsidP="004C0EAE">
      <w:pPr>
        <w:ind w:left="360"/>
        <w:rPr>
          <w:rFonts w:ascii="Aptos Black" w:hAnsi="Aptos Black"/>
        </w:rPr>
      </w:pPr>
    </w:p>
    <w:tbl>
      <w:tblPr>
        <w:tblpPr w:leftFromText="180" w:rightFromText="180" w:vertAnchor="text" w:horzAnchor="margin" w:tblpY="1326"/>
        <w:tblOverlap w:val="never"/>
        <w:tblW w:w="2532" w:type="dxa"/>
        <w:tblLook w:val="04A0" w:firstRow="1" w:lastRow="0" w:firstColumn="1" w:lastColumn="0" w:noHBand="0" w:noVBand="1"/>
      </w:tblPr>
      <w:tblGrid>
        <w:gridCol w:w="1376"/>
        <w:gridCol w:w="1156"/>
      </w:tblGrid>
      <w:tr w:rsidR="004C0EAE" w:rsidRPr="004318DF" w14:paraId="73CD33E8" w14:textId="77777777" w:rsidTr="004C0EAE">
        <w:trPr>
          <w:trHeight w:val="264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46EDB397" w14:textId="77777777" w:rsidR="004C0EAE" w:rsidRPr="004318DF" w:rsidRDefault="004C0EAE" w:rsidP="004C0EAE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318DF">
              <w:rPr>
                <w:rFonts w:ascii="Ebrima" w:eastAsia="Times New Roman" w:hAnsi="Ebrim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SS NAME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280F7376" w14:textId="77777777" w:rsidR="004C0EAE" w:rsidRPr="004318DF" w:rsidRDefault="004C0EAE" w:rsidP="004C0EAE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318DF">
              <w:rPr>
                <w:rFonts w:ascii="Ebrima" w:eastAsia="Times New Roman" w:hAnsi="Ebrim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SN</w:t>
            </w:r>
          </w:p>
        </w:tc>
      </w:tr>
      <w:tr w:rsidR="004C0EAE" w:rsidRPr="004318DF" w14:paraId="660ED6C7" w14:textId="77777777" w:rsidTr="004C0EAE">
        <w:trPr>
          <w:trHeight w:val="264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D3468" w14:textId="77777777" w:rsidR="004C0EAE" w:rsidRPr="004318DF" w:rsidRDefault="004C0EAE" w:rsidP="004C0EAE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Ebrima" w:eastAsia="Times New Roman" w:hAnsi="Ebrim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r w:rsidRPr="004318DF">
              <w:rPr>
                <w:rFonts w:ascii="Ebrima" w:eastAsia="Times New Roman" w:hAnsi="Ebrim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SS-241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04DA1" w14:textId="77777777" w:rsidR="004C0EAE" w:rsidRPr="004318DF" w:rsidRDefault="004C0EAE" w:rsidP="004C0EAE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318DF">
              <w:rPr>
                <w:rFonts w:ascii="Ebrima" w:eastAsia="Times New Roman" w:hAnsi="Ebrim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35055.93</w:t>
            </w:r>
          </w:p>
        </w:tc>
      </w:tr>
      <w:tr w:rsidR="004C0EAE" w:rsidRPr="004318DF" w14:paraId="183A3EFD" w14:textId="77777777" w:rsidTr="004C0EAE">
        <w:trPr>
          <w:trHeight w:val="264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28075" w14:textId="77777777" w:rsidR="004C0EAE" w:rsidRPr="004318DF" w:rsidRDefault="004C0EAE" w:rsidP="004C0EAE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Ebrima" w:eastAsia="Times New Roman" w:hAnsi="Ebrim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4318DF">
              <w:rPr>
                <w:rFonts w:ascii="Ebrima" w:eastAsia="Times New Roman" w:hAnsi="Ebrim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SS-15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057D" w14:textId="77777777" w:rsidR="004C0EAE" w:rsidRPr="004318DF" w:rsidRDefault="004C0EAE" w:rsidP="004C0EAE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318DF">
              <w:rPr>
                <w:rFonts w:ascii="Ebrima" w:eastAsia="Times New Roman" w:hAnsi="Ebrim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26287.51</w:t>
            </w:r>
          </w:p>
        </w:tc>
      </w:tr>
      <w:tr w:rsidR="004C0EAE" w:rsidRPr="004318DF" w14:paraId="75BF1099" w14:textId="77777777" w:rsidTr="004C0EAE">
        <w:trPr>
          <w:trHeight w:val="264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3AB1" w14:textId="77777777" w:rsidR="004C0EAE" w:rsidRPr="004318DF" w:rsidRDefault="004C0EAE" w:rsidP="004C0EAE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Ebrima" w:eastAsia="Times New Roman" w:hAnsi="Ebrim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4318DF">
              <w:rPr>
                <w:rFonts w:ascii="Ebrima" w:eastAsia="Times New Roman" w:hAnsi="Ebrim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SS-197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B566A" w14:textId="77777777" w:rsidR="004C0EAE" w:rsidRPr="004318DF" w:rsidRDefault="004C0EAE" w:rsidP="004C0EAE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318DF">
              <w:rPr>
                <w:rFonts w:ascii="Ebrima" w:eastAsia="Times New Roman" w:hAnsi="Ebrim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25717.00</w:t>
            </w:r>
          </w:p>
        </w:tc>
      </w:tr>
      <w:tr w:rsidR="004C0EAE" w:rsidRPr="004318DF" w14:paraId="2D64936F" w14:textId="77777777" w:rsidTr="004C0EAE">
        <w:trPr>
          <w:trHeight w:val="264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B398" w14:textId="77777777" w:rsidR="004C0EAE" w:rsidRPr="004318DF" w:rsidRDefault="004C0EAE" w:rsidP="004C0EAE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318DF">
              <w:rPr>
                <w:rFonts w:ascii="Ebrima" w:eastAsia="Times New Roman" w:hAnsi="Ebrim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SS-152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2AB5B" w14:textId="77777777" w:rsidR="004C0EAE" w:rsidRPr="004318DF" w:rsidRDefault="004C0EAE" w:rsidP="004C0EAE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318DF">
              <w:rPr>
                <w:rFonts w:ascii="Ebrima" w:eastAsia="Times New Roman" w:hAnsi="Ebrim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19063.53</w:t>
            </w:r>
          </w:p>
        </w:tc>
      </w:tr>
      <w:tr w:rsidR="004C0EAE" w:rsidRPr="004318DF" w14:paraId="24D2902F" w14:textId="77777777" w:rsidTr="004C0EAE">
        <w:trPr>
          <w:trHeight w:val="264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8C6D8" w14:textId="77777777" w:rsidR="004C0EAE" w:rsidRPr="004318DF" w:rsidRDefault="004C0EAE" w:rsidP="004C0EAE">
            <w:pPr>
              <w:spacing w:after="0" w:line="240" w:lineRule="auto"/>
              <w:rPr>
                <w:rFonts w:ascii="Ebrima" w:eastAsia="Times New Roman" w:hAnsi="Ebrim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Ebrima" w:eastAsia="Times New Roman" w:hAnsi="Ebrim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      </w:t>
            </w:r>
            <w:r w:rsidRPr="004318DF">
              <w:rPr>
                <w:rFonts w:ascii="Ebrima" w:eastAsia="Times New Roman" w:hAnsi="Ebrim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SS-139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04D0" w14:textId="77777777" w:rsidR="004C0EAE" w:rsidRPr="004318DF" w:rsidRDefault="004C0EAE" w:rsidP="004C0EAE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318DF">
              <w:rPr>
                <w:rFonts w:ascii="Ebrima" w:eastAsia="Times New Roman" w:hAnsi="Ebrim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18142.21</w:t>
            </w:r>
          </w:p>
        </w:tc>
      </w:tr>
    </w:tbl>
    <w:p w14:paraId="0B249F76" w14:textId="77777777" w:rsidR="004C0EAE" w:rsidRDefault="004C0EAE" w:rsidP="004C0EAE">
      <w:pPr>
        <w:rPr>
          <w:rFonts w:ascii="Aptos Black" w:hAnsi="Aptos Black"/>
          <w:b/>
          <w:bCs/>
          <w:sz w:val="56"/>
          <w:szCs w:val="56"/>
          <w:u w:val="single"/>
          <w:lang w:val="en-US"/>
        </w:rPr>
      </w:pPr>
    </w:p>
    <w:p w14:paraId="170616E2" w14:textId="77777777" w:rsidR="004C0EAE" w:rsidRPr="004318DF" w:rsidRDefault="004C0EAE" w:rsidP="004C0EAE">
      <w:pPr>
        <w:ind w:left="360"/>
        <w:rPr>
          <w:rFonts w:ascii="Aptos Black" w:hAnsi="Aptos Black"/>
        </w:rPr>
      </w:pPr>
      <w:r w:rsidRPr="004318DF">
        <w:rPr>
          <w:rFonts w:ascii="Aptos Black" w:hAnsi="Aptos Black"/>
        </w:rPr>
        <w:t>SS With Highest stock norms</w:t>
      </w:r>
      <w:r>
        <w:rPr>
          <w:rFonts w:ascii="Aptos Black" w:hAnsi="Aptos Black"/>
        </w:rPr>
        <w:t xml:space="preserve">                                                                                     </w:t>
      </w:r>
      <w:r w:rsidRPr="004318DF">
        <w:rPr>
          <w:rFonts w:ascii="Aptos Black" w:hAnsi="Aptos Black"/>
        </w:rPr>
        <w:t xml:space="preserve">SS With </w:t>
      </w:r>
      <w:r>
        <w:rPr>
          <w:rFonts w:ascii="Aptos Black" w:hAnsi="Aptos Black"/>
        </w:rPr>
        <w:t xml:space="preserve">Lowest </w:t>
      </w:r>
      <w:r w:rsidRPr="004318DF">
        <w:rPr>
          <w:rFonts w:ascii="Aptos Black" w:hAnsi="Aptos Black"/>
        </w:rPr>
        <w:t>stock norms</w:t>
      </w:r>
    </w:p>
    <w:p w14:paraId="53CCFC32" w14:textId="77777777" w:rsidR="004C0EAE" w:rsidRDefault="004C0EAE" w:rsidP="004C0EAE">
      <w:pPr>
        <w:tabs>
          <w:tab w:val="center" w:pos="3869"/>
        </w:tabs>
      </w:pPr>
      <w:r>
        <w:tab/>
        <w:t xml:space="preserve">                                                                       </w:t>
      </w:r>
    </w:p>
    <w:tbl>
      <w:tblPr>
        <w:tblpPr w:leftFromText="180" w:rightFromText="180" w:vertAnchor="text" w:tblpXSpec="right" w:tblpY="1"/>
        <w:tblOverlap w:val="never"/>
        <w:tblW w:w="1752" w:type="dxa"/>
        <w:tblLook w:val="04A0" w:firstRow="1" w:lastRow="0" w:firstColumn="1" w:lastColumn="0" w:noHBand="0" w:noVBand="1"/>
      </w:tblPr>
      <w:tblGrid>
        <w:gridCol w:w="993"/>
        <w:gridCol w:w="759"/>
      </w:tblGrid>
      <w:tr w:rsidR="004C0EAE" w:rsidRPr="004318DF" w14:paraId="68F296D0" w14:textId="77777777" w:rsidTr="00056061">
        <w:trPr>
          <w:trHeight w:val="264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79F3E127" w14:textId="77777777" w:rsidR="004C0EAE" w:rsidRPr="004318DF" w:rsidRDefault="004C0EAE" w:rsidP="00056061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318DF">
              <w:rPr>
                <w:rFonts w:ascii="Ebrima" w:eastAsia="Times New Roman" w:hAnsi="Ebrim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SS NAME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1C1190F4" w14:textId="77777777" w:rsidR="004C0EAE" w:rsidRPr="004318DF" w:rsidRDefault="004C0EAE" w:rsidP="00056061">
            <w:pPr>
              <w:spacing w:after="0" w:line="240" w:lineRule="auto"/>
              <w:jc w:val="center"/>
              <w:rPr>
                <w:rFonts w:ascii="Ebrima" w:eastAsia="Times New Roman" w:hAnsi="Ebrim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318DF">
              <w:rPr>
                <w:rFonts w:ascii="Ebrima" w:eastAsia="Times New Roman" w:hAnsi="Ebrim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SN</w:t>
            </w:r>
          </w:p>
        </w:tc>
      </w:tr>
      <w:tr w:rsidR="004C0EAE" w:rsidRPr="004318DF" w14:paraId="5A16D77C" w14:textId="77777777" w:rsidTr="00056061">
        <w:trPr>
          <w:trHeight w:val="264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08FEA" w14:textId="77777777" w:rsidR="004C0EAE" w:rsidRPr="004318DF" w:rsidRDefault="004C0EAE" w:rsidP="00056061">
            <w:pPr>
              <w:spacing w:after="0" w:line="240" w:lineRule="auto"/>
              <w:rPr>
                <w:rFonts w:ascii="Ebrima" w:eastAsia="Times New Roman" w:hAnsi="Ebrim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318DF">
              <w:rPr>
                <w:rFonts w:ascii="Ebrima" w:eastAsia="Times New Roman" w:hAnsi="Ebrim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SS-226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DE27D" w14:textId="77777777" w:rsidR="004C0EAE" w:rsidRPr="004318DF" w:rsidRDefault="004C0EAE" w:rsidP="00056061">
            <w:pPr>
              <w:spacing w:after="0" w:line="240" w:lineRule="auto"/>
              <w:jc w:val="right"/>
              <w:rPr>
                <w:rFonts w:ascii="Ebrima" w:eastAsia="Times New Roman" w:hAnsi="Ebrim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318DF">
              <w:rPr>
                <w:rFonts w:ascii="Ebrima" w:eastAsia="Times New Roman" w:hAnsi="Ebrim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0.36</w:t>
            </w:r>
          </w:p>
        </w:tc>
      </w:tr>
      <w:tr w:rsidR="004C0EAE" w:rsidRPr="004318DF" w14:paraId="2E5CE4BD" w14:textId="77777777" w:rsidTr="00056061">
        <w:trPr>
          <w:trHeight w:val="264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59679" w14:textId="77777777" w:rsidR="004C0EAE" w:rsidRPr="004318DF" w:rsidRDefault="004C0EAE" w:rsidP="00056061">
            <w:pPr>
              <w:spacing w:after="0" w:line="240" w:lineRule="auto"/>
              <w:rPr>
                <w:rFonts w:ascii="Ebrima" w:eastAsia="Times New Roman" w:hAnsi="Ebrim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318DF">
              <w:rPr>
                <w:rFonts w:ascii="Ebrima" w:eastAsia="Times New Roman" w:hAnsi="Ebrim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SS-62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A8569" w14:textId="77777777" w:rsidR="004C0EAE" w:rsidRPr="004318DF" w:rsidRDefault="004C0EAE" w:rsidP="00056061">
            <w:pPr>
              <w:spacing w:after="0" w:line="240" w:lineRule="auto"/>
              <w:jc w:val="right"/>
              <w:rPr>
                <w:rFonts w:ascii="Ebrima" w:eastAsia="Times New Roman" w:hAnsi="Ebrim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318DF">
              <w:rPr>
                <w:rFonts w:ascii="Ebrima" w:eastAsia="Times New Roman" w:hAnsi="Ebrim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0.34</w:t>
            </w:r>
          </w:p>
        </w:tc>
      </w:tr>
      <w:tr w:rsidR="004C0EAE" w:rsidRPr="004318DF" w14:paraId="21353871" w14:textId="77777777" w:rsidTr="00056061">
        <w:trPr>
          <w:trHeight w:val="264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FE719" w14:textId="77777777" w:rsidR="004C0EAE" w:rsidRPr="004318DF" w:rsidRDefault="004C0EAE" w:rsidP="00056061">
            <w:pPr>
              <w:spacing w:after="0" w:line="240" w:lineRule="auto"/>
              <w:rPr>
                <w:rFonts w:ascii="Ebrima" w:eastAsia="Times New Roman" w:hAnsi="Ebrim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318DF">
              <w:rPr>
                <w:rFonts w:ascii="Ebrima" w:eastAsia="Times New Roman" w:hAnsi="Ebrim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SS-67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8C04" w14:textId="77777777" w:rsidR="004C0EAE" w:rsidRPr="004318DF" w:rsidRDefault="004C0EAE" w:rsidP="00056061">
            <w:pPr>
              <w:spacing w:after="0" w:line="240" w:lineRule="auto"/>
              <w:jc w:val="right"/>
              <w:rPr>
                <w:rFonts w:ascii="Ebrima" w:eastAsia="Times New Roman" w:hAnsi="Ebrim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318DF">
              <w:rPr>
                <w:rFonts w:ascii="Ebrima" w:eastAsia="Times New Roman" w:hAnsi="Ebrim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0.31</w:t>
            </w:r>
          </w:p>
        </w:tc>
      </w:tr>
      <w:tr w:rsidR="004C0EAE" w:rsidRPr="004318DF" w14:paraId="130FD239" w14:textId="77777777" w:rsidTr="00056061">
        <w:trPr>
          <w:trHeight w:val="264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3095E" w14:textId="77777777" w:rsidR="004C0EAE" w:rsidRPr="004318DF" w:rsidRDefault="004C0EAE" w:rsidP="00056061">
            <w:pPr>
              <w:spacing w:after="0" w:line="240" w:lineRule="auto"/>
              <w:rPr>
                <w:rFonts w:ascii="Ebrima" w:eastAsia="Times New Roman" w:hAnsi="Ebrim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318DF">
              <w:rPr>
                <w:rFonts w:ascii="Ebrima" w:eastAsia="Times New Roman" w:hAnsi="Ebrim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SS-31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051D" w14:textId="77777777" w:rsidR="004C0EAE" w:rsidRPr="004318DF" w:rsidRDefault="004C0EAE" w:rsidP="00056061">
            <w:pPr>
              <w:spacing w:after="0" w:line="240" w:lineRule="auto"/>
              <w:jc w:val="right"/>
              <w:rPr>
                <w:rFonts w:ascii="Ebrima" w:eastAsia="Times New Roman" w:hAnsi="Ebrim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318DF">
              <w:rPr>
                <w:rFonts w:ascii="Ebrima" w:eastAsia="Times New Roman" w:hAnsi="Ebrim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0.19</w:t>
            </w:r>
          </w:p>
        </w:tc>
      </w:tr>
      <w:tr w:rsidR="004C0EAE" w:rsidRPr="004318DF" w14:paraId="10253FC3" w14:textId="77777777" w:rsidTr="00056061">
        <w:trPr>
          <w:trHeight w:val="264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0A063" w14:textId="77777777" w:rsidR="004C0EAE" w:rsidRPr="004318DF" w:rsidRDefault="004C0EAE" w:rsidP="00056061">
            <w:pPr>
              <w:spacing w:after="0" w:line="240" w:lineRule="auto"/>
              <w:rPr>
                <w:rFonts w:ascii="Ebrima" w:eastAsia="Times New Roman" w:hAnsi="Ebrim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318DF">
              <w:rPr>
                <w:rFonts w:ascii="Ebrima" w:eastAsia="Times New Roman" w:hAnsi="Ebrim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SS-32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5D1F9" w14:textId="77777777" w:rsidR="004C0EAE" w:rsidRPr="004318DF" w:rsidRDefault="004C0EAE" w:rsidP="00056061">
            <w:pPr>
              <w:spacing w:after="0" w:line="240" w:lineRule="auto"/>
              <w:jc w:val="right"/>
              <w:rPr>
                <w:rFonts w:ascii="Ebrima" w:eastAsia="Times New Roman" w:hAnsi="Ebrim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318DF">
              <w:rPr>
                <w:rFonts w:ascii="Ebrima" w:eastAsia="Times New Roman" w:hAnsi="Ebrim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0.03</w:t>
            </w:r>
          </w:p>
        </w:tc>
      </w:tr>
    </w:tbl>
    <w:p w14:paraId="000BCA86" w14:textId="77777777" w:rsidR="004C0EAE" w:rsidRPr="004318DF" w:rsidRDefault="004C0EAE" w:rsidP="004C0EAE">
      <w:pPr>
        <w:tabs>
          <w:tab w:val="center" w:pos="3869"/>
        </w:tabs>
      </w:pPr>
      <w:r>
        <w:br w:type="textWrapping" w:clear="all"/>
        <w:t xml:space="preserve">        </w:t>
      </w:r>
    </w:p>
    <w:p w14:paraId="5F65305F" w14:textId="77777777" w:rsidR="004C0EAE" w:rsidRPr="004318DF" w:rsidRDefault="004C0EAE" w:rsidP="004C0EAE">
      <w:pPr>
        <w:rPr>
          <w:rFonts w:ascii="Aptos Black" w:hAnsi="Aptos Black"/>
        </w:rPr>
      </w:pPr>
    </w:p>
    <w:p w14:paraId="49B8B9D3" w14:textId="77777777" w:rsidR="007E55B2" w:rsidRDefault="007E55B2"/>
    <w:sectPr w:rsidR="007E55B2" w:rsidSect="004C0E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3A00A1"/>
    <w:multiLevelType w:val="hybridMultilevel"/>
    <w:tmpl w:val="8236B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906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AE"/>
    <w:rsid w:val="00135FD8"/>
    <w:rsid w:val="00197641"/>
    <w:rsid w:val="004C0EAE"/>
    <w:rsid w:val="006E473C"/>
    <w:rsid w:val="007E55B2"/>
    <w:rsid w:val="00841294"/>
    <w:rsid w:val="00AF066F"/>
    <w:rsid w:val="00E1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A827"/>
  <w15:chartTrackingRefBased/>
  <w15:docId w15:val="{D956A83E-ED53-4279-934C-7EF0D8E0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EAE"/>
  </w:style>
  <w:style w:type="paragraph" w:styleId="Heading1">
    <w:name w:val="heading 1"/>
    <w:basedOn w:val="Normal"/>
    <w:next w:val="Normal"/>
    <w:link w:val="Heading1Char"/>
    <w:uiPriority w:val="9"/>
    <w:qFormat/>
    <w:rsid w:val="004C0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E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GANGISETTY VAISHNAVI VIJAY RAMARAO</dc:creator>
  <cp:keywords/>
  <dc:description/>
  <cp:lastModifiedBy>GANGISETTY VAISHNAVI VIJAY RAMARAO</cp:lastModifiedBy>
  <cp:revision>1</cp:revision>
  <dcterms:created xsi:type="dcterms:W3CDTF">2025-07-06T15:21:00Z</dcterms:created>
  <dcterms:modified xsi:type="dcterms:W3CDTF">2025-07-06T15:22:00Z</dcterms:modified>
</cp:coreProperties>
</file>