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C24" w:rsidRPr="00272C24" w:rsidRDefault="00272C24" w:rsidP="00272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2C24">
        <w:rPr>
          <w:rFonts w:ascii="Times New Roman" w:eastAsia="Times New Roman" w:hAnsi="Times New Roman" w:cs="Times New Roman"/>
          <w:b/>
          <w:bCs/>
          <w:sz w:val="36"/>
          <w:szCs w:val="36"/>
        </w:rPr>
        <w:t>Session 2 – Assignment Answers</w:t>
      </w:r>
    </w:p>
    <w:p w:rsidR="00272C24" w:rsidRPr="00272C24" w:rsidRDefault="00272C24" w:rsidP="0027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1. What are the three main layers of software architecture? Write one line about each.</w:t>
      </w:r>
    </w:p>
    <w:p w:rsidR="00272C24" w:rsidRPr="00272C24" w:rsidRDefault="00272C24" w:rsidP="0027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User Interface (UI): It is the part of the software through which users interact with the application.</w:t>
      </w:r>
    </w:p>
    <w:p w:rsidR="00272C24" w:rsidRPr="00272C24" w:rsidRDefault="00272C24" w:rsidP="0027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Business Logic: It contains the rules and processes that determine how the application works.</w:t>
      </w:r>
    </w:p>
    <w:p w:rsidR="00272C24" w:rsidRPr="00272C24" w:rsidRDefault="00272C24" w:rsidP="0027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Database: It stores, organizes, and manages the application's data.</w:t>
      </w:r>
    </w:p>
    <w:p w:rsidR="00272C24" w:rsidRPr="00272C24" w:rsidRDefault="00272C24" w:rsidP="0027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2. Define client and server in your own words with one real-life example.</w:t>
      </w:r>
    </w:p>
    <w:p w:rsidR="00272C24" w:rsidRPr="00272C24" w:rsidRDefault="00272C24" w:rsidP="00272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Client: A client is a device or application that sends a request to a server. Example: A web browser such as Google Chrome.</w:t>
      </w:r>
    </w:p>
    <w:p w:rsidR="00272C24" w:rsidRPr="00272C24" w:rsidRDefault="00272C24" w:rsidP="00272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Server: A server receives client requests, processes them, and sends responses. Example: A web server that sends a webpage to Chrome.</w:t>
      </w:r>
    </w:p>
    <w:p w:rsidR="00272C24" w:rsidRPr="00272C24" w:rsidRDefault="00272C24" w:rsidP="0027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Real-life example: When we open Instagram, the mobile app sends a request to Instagram's server. The server processes the request and sends the posts back to the app.</w:t>
      </w:r>
    </w:p>
    <w:p w:rsidR="00272C24" w:rsidRPr="00272C24" w:rsidRDefault="00272C24" w:rsidP="0027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3. Write 2 differences each between desktop apps, web apps, and mobile apps.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2219"/>
        <w:gridCol w:w="3065"/>
        <w:gridCol w:w="3237"/>
      </w:tblGrid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Apps</w:t>
            </w:r>
          </w:p>
        </w:tc>
      </w:tr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on a computer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Accessed through a web browser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on a smartphone or tablet</w:t>
            </w:r>
          </w:p>
        </w:tc>
      </w:tr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MS Paint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Google Docs (web version)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mobile app</w:t>
            </w:r>
          </w:p>
        </w:tc>
      </w:tr>
    </w:tbl>
    <w:p w:rsidR="00272C24" w:rsidRPr="00272C24" w:rsidRDefault="00272C24" w:rsidP="0027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C24">
        <w:rPr>
          <w:rFonts w:ascii="Times New Roman" w:eastAsia="Times New Roman" w:hAnsi="Times New Roman" w:cs="Times New Roman"/>
          <w:sz w:val="24"/>
          <w:szCs w:val="24"/>
        </w:rPr>
        <w:t>4. Name any 3 databases and mention whether each is SQL or NoSQL.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822"/>
      </w:tblGrid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</w:tr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</w:tr>
      <w:tr w:rsidR="00272C24" w:rsidRPr="00272C24" w:rsidTr="0027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272C24" w:rsidRPr="00272C24" w:rsidRDefault="00272C24" w:rsidP="00272C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C24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</w:p>
        </w:tc>
      </w:tr>
    </w:tbl>
    <w:p w:rsidR="006C2CD0" w:rsidRDefault="006C2CD0"/>
    <w:sectPr w:rsidR="006C2CD0" w:rsidSect="006C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5F91"/>
    <w:multiLevelType w:val="multilevel"/>
    <w:tmpl w:val="DAD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E0413"/>
    <w:multiLevelType w:val="multilevel"/>
    <w:tmpl w:val="E9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72C24"/>
    <w:rsid w:val="00272C24"/>
    <w:rsid w:val="006C2C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CD0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72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2C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7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7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vinayak</cp:lastModifiedBy>
  <cp:revision>1</cp:revision>
  <dcterms:created xsi:type="dcterms:W3CDTF">2026-10-21T11:33:00Z</dcterms:created>
  <dcterms:modified xsi:type="dcterms:W3CDTF">2026-10-21T11:34:00Z</dcterms:modified>
</cp:coreProperties>
</file>