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C1A74" w14:textId="77777777" w:rsidR="00246E05" w:rsidRDefault="00000000">
      <w:pPr>
        <w:spacing w:before="480" w:after="160"/>
        <w:jc w:val="center"/>
      </w:pPr>
      <w:r>
        <w:rPr>
          <w:b/>
          <w:bCs/>
          <w:color w:val="1F3864"/>
          <w:sz w:val="48"/>
          <w:szCs w:val="48"/>
        </w:rPr>
        <w:t>Testing &amp; Validation Report</w:t>
      </w:r>
    </w:p>
    <w:p w14:paraId="58FF9660" w14:textId="77777777" w:rsidR="00246E05" w:rsidRDefault="00000000">
      <w:pPr>
        <w:spacing w:after="80"/>
        <w:jc w:val="center"/>
      </w:pPr>
      <w:r>
        <w:rPr>
          <w:color w:val="555555"/>
          <w:sz w:val="26"/>
          <w:szCs w:val="26"/>
        </w:rPr>
        <w:t>Tableau Dashboard Project</w:t>
      </w:r>
    </w:p>
    <w:p w14:paraId="6038D097" w14:textId="77777777" w:rsidR="00246E05" w:rsidRDefault="00000000">
      <w:pPr>
        <w:spacing w:after="480"/>
        <w:jc w:val="center"/>
      </w:pPr>
      <w:r>
        <w:rPr>
          <w:color w:val="888888"/>
        </w:rPr>
        <w:t>March 2026</w:t>
      </w:r>
    </w:p>
    <w:p w14:paraId="7EA72A63" w14:textId="77777777" w:rsidR="00246E05" w:rsidRDefault="00246E05">
      <w:pPr>
        <w:pBdr>
          <w:bottom w:val="single" w:sz="4" w:space="1" w:color="CCCCCC"/>
        </w:pBdr>
        <w:spacing w:before="160" w:after="160"/>
      </w:pPr>
    </w:p>
    <w:p w14:paraId="6E1209A1" w14:textId="77777777" w:rsidR="00246E05" w:rsidRDefault="00000000">
      <w:pPr>
        <w:pStyle w:val="Heading1"/>
      </w:pPr>
      <w:r>
        <w:t>1. Functional Testing</w:t>
      </w:r>
    </w:p>
    <w:p w14:paraId="45085475" w14:textId="77777777" w:rsidR="00246E05" w:rsidRDefault="00000000">
      <w:pPr>
        <w:spacing w:after="120"/>
      </w:pPr>
      <w:r>
        <w:t>The project was tested to ensure all features work correctly and meet the expected requirements.</w:t>
      </w:r>
    </w:p>
    <w:p w14:paraId="6B9CE6CA" w14:textId="77777777" w:rsidR="00246E05" w:rsidRDefault="00000000">
      <w:pPr>
        <w:pStyle w:val="Heading2"/>
      </w:pPr>
      <w:r>
        <w:t>Tests Performed</w:t>
      </w:r>
    </w:p>
    <w:p w14:paraId="7D4ECEDC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Verified dataset connection</w:t>
      </w:r>
    </w:p>
    <w:p w14:paraId="5362DB50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Checked all worksheets load correctly</w:t>
      </w:r>
    </w:p>
    <w:p w14:paraId="12845C9D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Tested filters for state, region, and year</w:t>
      </w:r>
    </w:p>
    <w:p w14:paraId="7AE1B09F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Verified that charts display correct values</w:t>
      </w:r>
    </w:p>
    <w:p w14:paraId="3F41CFCE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Checked navigation through the Tableau Story</w:t>
      </w:r>
    </w:p>
    <w:p w14:paraId="5ACDD80B" w14:textId="77777777" w:rsidR="00246E05" w:rsidRDefault="00246E05">
      <w:pPr>
        <w:spacing w:after="200"/>
      </w:pPr>
    </w:p>
    <w:p w14:paraId="25E5FF68" w14:textId="77777777" w:rsidR="00246E05" w:rsidRDefault="00000000">
      <w:pPr>
        <w:spacing w:before="160" w:after="120"/>
      </w:pPr>
      <w:r>
        <w:rPr>
          <w:b/>
          <w:bCs/>
        </w:rPr>
        <w:t>Test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246E05" w14:paraId="57C7E742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0383F15B" w14:textId="77777777" w:rsidR="00246E05" w:rsidRDefault="00000000">
            <w:r>
              <w:rPr>
                <w:b/>
                <w:bCs/>
                <w:color w:val="FFFFFF"/>
              </w:rPr>
              <w:t>Test Case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CEE8DA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246E05" w14:paraId="004A55A4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AFFB6C1" w14:textId="77777777" w:rsidR="00246E05" w:rsidRDefault="00000000">
            <w:r>
              <w:t>Dataset connection verified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12D38B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PASS</w:t>
            </w:r>
          </w:p>
        </w:tc>
      </w:tr>
      <w:tr w:rsidR="00246E05" w14:paraId="555F657A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EC41566" w14:textId="77777777" w:rsidR="00246E05" w:rsidRDefault="00000000">
            <w:r>
              <w:t>All worksheets load correctly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75B2F7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PASS</w:t>
            </w:r>
          </w:p>
        </w:tc>
      </w:tr>
      <w:tr w:rsidR="00246E05" w14:paraId="5BA86531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47C4D88E" w14:textId="77777777" w:rsidR="00246E05" w:rsidRDefault="00000000">
            <w:r>
              <w:t>Filters (state, region, year) tested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B49441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PASS</w:t>
            </w:r>
          </w:p>
        </w:tc>
      </w:tr>
      <w:tr w:rsidR="00246E05" w14:paraId="25465F3A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63EF200" w14:textId="77777777" w:rsidR="00246E05" w:rsidRDefault="00000000">
            <w:r>
              <w:t>Charts display correct values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D6C4BE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PASS</w:t>
            </w:r>
          </w:p>
        </w:tc>
      </w:tr>
      <w:tr w:rsidR="00246E05" w14:paraId="5D5FCAA7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7C00260" w14:textId="77777777" w:rsidR="00246E05" w:rsidRDefault="00000000">
            <w:r>
              <w:t>Tableau Story navigation checked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27C93C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PASS</w:t>
            </w:r>
          </w:p>
        </w:tc>
      </w:tr>
    </w:tbl>
    <w:p w14:paraId="3EEE49ED" w14:textId="77777777" w:rsidR="00246E05" w:rsidRDefault="00246E05">
      <w:pPr>
        <w:spacing w:after="320"/>
      </w:pPr>
    </w:p>
    <w:p w14:paraId="5696DA18" w14:textId="77777777" w:rsidR="00246E05" w:rsidRDefault="00246E05">
      <w:pPr>
        <w:pBdr>
          <w:bottom w:val="single" w:sz="4" w:space="1" w:color="CCCCCC"/>
        </w:pBdr>
        <w:spacing w:before="160" w:after="160"/>
      </w:pPr>
    </w:p>
    <w:p w14:paraId="7439B21E" w14:textId="77777777" w:rsidR="00246E05" w:rsidRDefault="00000000">
      <w:pPr>
        <w:pStyle w:val="Heading1"/>
      </w:pPr>
      <w:r>
        <w:t>2. Performance Testing</w:t>
      </w:r>
    </w:p>
    <w:p w14:paraId="64731C36" w14:textId="77777777" w:rsidR="00246E05" w:rsidRDefault="00000000">
      <w:pPr>
        <w:spacing w:after="120"/>
      </w:pPr>
      <w:r>
        <w:t>Performance testing was conducted to ensure the dashboard operates efficiently under typical and high-demand usage conditions.</w:t>
      </w:r>
    </w:p>
    <w:p w14:paraId="2F0E3270" w14:textId="77777777" w:rsidR="00246E05" w:rsidRDefault="00000000">
      <w:pPr>
        <w:pStyle w:val="Heading2"/>
      </w:pPr>
      <w:r>
        <w:t>Tests Performed</w:t>
      </w:r>
    </w:p>
    <w:p w14:paraId="4EB1BEF7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Measured dashboard loading time</w:t>
      </w:r>
    </w:p>
    <w:p w14:paraId="13F7E020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Optimized heavy visualizations</w:t>
      </w:r>
    </w:p>
    <w:p w14:paraId="275DEFA9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Ensured filters respond quickly</w:t>
      </w:r>
    </w:p>
    <w:p w14:paraId="59BFFD89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Tested the dashboard with larger data sets</w:t>
      </w:r>
    </w:p>
    <w:p w14:paraId="356E5420" w14:textId="77777777" w:rsidR="00246E05" w:rsidRDefault="00246E05">
      <w:pPr>
        <w:spacing w:after="320"/>
      </w:pPr>
    </w:p>
    <w:p w14:paraId="649E23EB" w14:textId="77777777" w:rsidR="00246E05" w:rsidRDefault="00246E05">
      <w:pPr>
        <w:pBdr>
          <w:bottom w:val="single" w:sz="4" w:space="1" w:color="CCCCCC"/>
        </w:pBdr>
        <w:spacing w:before="160" w:after="160"/>
      </w:pPr>
    </w:p>
    <w:p w14:paraId="21D4D579" w14:textId="77777777" w:rsidR="00246E05" w:rsidRDefault="00000000">
      <w:pPr>
        <w:pStyle w:val="Heading1"/>
      </w:pPr>
      <w:r>
        <w:t>3. Result Validation</w:t>
      </w:r>
    </w:p>
    <w:p w14:paraId="7D0E5A65" w14:textId="77777777" w:rsidR="00246E05" w:rsidRDefault="00000000">
      <w:pPr>
        <w:spacing w:after="120"/>
      </w:pPr>
      <w:r>
        <w:t xml:space="preserve">The </w:t>
      </w:r>
      <w:proofErr w:type="gramStart"/>
      <w:r>
        <w:t>final results</w:t>
      </w:r>
      <w:proofErr w:type="gramEnd"/>
      <w:r>
        <w:t xml:space="preserve"> were carefully validated to confirm accuracy and consistency with the underlying dataset.</w:t>
      </w:r>
    </w:p>
    <w:p w14:paraId="2AAED3EC" w14:textId="77777777" w:rsidR="00246E05" w:rsidRDefault="00000000">
      <w:pPr>
        <w:pStyle w:val="Heading2"/>
      </w:pPr>
      <w:r>
        <w:t>Validation Steps</w:t>
      </w:r>
    </w:p>
    <w:p w14:paraId="1004C8B3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Compared visualization results with the dataset</w:t>
      </w:r>
    </w:p>
    <w:p w14:paraId="229424D7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Checked calculation accuracy</w:t>
      </w:r>
    </w:p>
    <w:p w14:paraId="28560D38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Confirmed regional and state consumption values</w:t>
      </w:r>
    </w:p>
    <w:p w14:paraId="0845F144" w14:textId="77777777" w:rsidR="00246E05" w:rsidRDefault="00246E05">
      <w:pPr>
        <w:spacing w:after="320"/>
      </w:pPr>
    </w:p>
    <w:p w14:paraId="7E4581F6" w14:textId="77777777" w:rsidR="00246E05" w:rsidRDefault="00246E05">
      <w:pPr>
        <w:pBdr>
          <w:bottom w:val="single" w:sz="4" w:space="1" w:color="CCCCCC"/>
        </w:pBdr>
        <w:spacing w:before="160" w:after="160"/>
      </w:pPr>
    </w:p>
    <w:p w14:paraId="4B97A66A" w14:textId="77777777" w:rsidR="00246E05" w:rsidRDefault="00000000">
      <w:pPr>
        <w:pStyle w:val="Heading1"/>
      </w:pPr>
      <w:r>
        <w:t>4. Final Verification</w:t>
      </w:r>
    </w:p>
    <w:p w14:paraId="13D807A7" w14:textId="77777777" w:rsidR="00246E05" w:rsidRDefault="00000000">
      <w:pPr>
        <w:spacing w:after="120"/>
      </w:pPr>
      <w:r>
        <w:t>A comprehensive final check was completed before project submission to ensure all components meet quality standards.</w:t>
      </w:r>
    </w:p>
    <w:p w14:paraId="61AA4EA8" w14:textId="77777777" w:rsidR="00246E05" w:rsidRDefault="00000000">
      <w:pPr>
        <w:pStyle w:val="Heading2"/>
      </w:pPr>
      <w:r>
        <w:t>Verification Checklist</w:t>
      </w:r>
    </w:p>
    <w:p w14:paraId="5D987DB0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All worksheets were verified</w:t>
      </w:r>
    </w:p>
    <w:p w14:paraId="3E1AB00A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Tableau Story was checked</w:t>
      </w:r>
    </w:p>
    <w:p w14:paraId="20E04714" w14:textId="77777777" w:rsidR="00246E05" w:rsidRDefault="00000000">
      <w:pPr>
        <w:pStyle w:val="ListParagraph"/>
        <w:numPr>
          <w:ilvl w:val="0"/>
          <w:numId w:val="2"/>
        </w:numPr>
        <w:spacing w:after="80"/>
      </w:pPr>
      <w:r>
        <w:t>Dataset connection confirmed</w:t>
      </w:r>
    </w:p>
    <w:p w14:paraId="57137CC4" w14:textId="77777777" w:rsidR="00246E05" w:rsidRDefault="00246E05">
      <w:pPr>
        <w:spacing w:after="200"/>
      </w:pPr>
    </w:p>
    <w:p w14:paraId="21A65561" w14:textId="77777777" w:rsidR="00246E05" w:rsidRDefault="00000000">
      <w:pPr>
        <w:spacing w:before="160" w:after="120"/>
      </w:pPr>
      <w:r>
        <w:rPr>
          <w:b/>
          <w:bCs/>
        </w:rPr>
        <w:t>Final Checklist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246E05" w14:paraId="1F6A7905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05262C7B" w14:textId="77777777" w:rsidR="00246E05" w:rsidRDefault="00000000">
            <w:r>
              <w:rPr>
                <w:b/>
                <w:bCs/>
                <w:color w:val="FFFFFF"/>
              </w:rPr>
              <w:t>Checklist Item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850DAD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246E05" w14:paraId="7F8B57FD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2B1801E" w14:textId="77777777" w:rsidR="00246E05" w:rsidRDefault="00000000">
            <w:r>
              <w:t>All worksheets verified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8CEDCA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DONE</w:t>
            </w:r>
          </w:p>
        </w:tc>
      </w:tr>
      <w:tr w:rsidR="00246E05" w14:paraId="7F7AFC72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FBB7D9F" w14:textId="77777777" w:rsidR="00246E05" w:rsidRDefault="00000000">
            <w:r>
              <w:t>Tableau Story checked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CF0836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DONE</w:t>
            </w:r>
          </w:p>
        </w:tc>
      </w:tr>
      <w:tr w:rsidR="00246E05" w14:paraId="65ABE53A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C3392EF" w14:textId="77777777" w:rsidR="00246E05" w:rsidRDefault="00000000">
            <w:r>
              <w:t>Dataset connection confirmed</w:t>
            </w:r>
          </w:p>
        </w:tc>
        <w:tc>
          <w:tcPr>
            <w:tcW w:w="2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1734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8957E" w14:textId="77777777" w:rsidR="00246E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DONE</w:t>
            </w:r>
          </w:p>
        </w:tc>
      </w:tr>
    </w:tbl>
    <w:p w14:paraId="439239FC" w14:textId="6BC1ADFA" w:rsidR="00246E05" w:rsidRDefault="00246E05" w:rsidP="006D0D0A">
      <w:pPr>
        <w:spacing w:before="240"/>
      </w:pPr>
    </w:p>
    <w:sectPr w:rsidR="00246E0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D4019"/>
    <w:multiLevelType w:val="hybridMultilevel"/>
    <w:tmpl w:val="A736698E"/>
    <w:lvl w:ilvl="0" w:tplc="D30C0768">
      <w:start w:val="1"/>
      <w:numFmt w:val="bullet"/>
      <w:lvlText w:val="●"/>
      <w:lvlJc w:val="left"/>
      <w:pPr>
        <w:ind w:left="720" w:hanging="360"/>
      </w:pPr>
    </w:lvl>
    <w:lvl w:ilvl="1" w:tplc="7A7087F8">
      <w:start w:val="1"/>
      <w:numFmt w:val="bullet"/>
      <w:lvlText w:val="○"/>
      <w:lvlJc w:val="left"/>
      <w:pPr>
        <w:ind w:left="1440" w:hanging="360"/>
      </w:pPr>
    </w:lvl>
    <w:lvl w:ilvl="2" w:tplc="B748C3DA">
      <w:start w:val="1"/>
      <w:numFmt w:val="bullet"/>
      <w:lvlText w:val="■"/>
      <w:lvlJc w:val="left"/>
      <w:pPr>
        <w:ind w:left="2160" w:hanging="360"/>
      </w:pPr>
    </w:lvl>
    <w:lvl w:ilvl="3" w:tplc="FC4A5666">
      <w:start w:val="1"/>
      <w:numFmt w:val="bullet"/>
      <w:lvlText w:val="●"/>
      <w:lvlJc w:val="left"/>
      <w:pPr>
        <w:ind w:left="2880" w:hanging="360"/>
      </w:pPr>
    </w:lvl>
    <w:lvl w:ilvl="4" w:tplc="E9981260">
      <w:start w:val="1"/>
      <w:numFmt w:val="bullet"/>
      <w:lvlText w:val="○"/>
      <w:lvlJc w:val="left"/>
      <w:pPr>
        <w:ind w:left="3600" w:hanging="360"/>
      </w:pPr>
    </w:lvl>
    <w:lvl w:ilvl="5" w:tplc="4030C4AE">
      <w:start w:val="1"/>
      <w:numFmt w:val="bullet"/>
      <w:lvlText w:val="■"/>
      <w:lvlJc w:val="left"/>
      <w:pPr>
        <w:ind w:left="4320" w:hanging="360"/>
      </w:pPr>
    </w:lvl>
    <w:lvl w:ilvl="6" w:tplc="C7047044">
      <w:start w:val="1"/>
      <w:numFmt w:val="bullet"/>
      <w:lvlText w:val="●"/>
      <w:lvlJc w:val="left"/>
      <w:pPr>
        <w:ind w:left="5040" w:hanging="360"/>
      </w:pPr>
    </w:lvl>
    <w:lvl w:ilvl="7" w:tplc="5B74F7B4">
      <w:start w:val="1"/>
      <w:numFmt w:val="bullet"/>
      <w:lvlText w:val="●"/>
      <w:lvlJc w:val="left"/>
      <w:pPr>
        <w:ind w:left="5760" w:hanging="360"/>
      </w:pPr>
    </w:lvl>
    <w:lvl w:ilvl="8" w:tplc="5C2EB9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371B7C"/>
    <w:multiLevelType w:val="hybridMultilevel"/>
    <w:tmpl w:val="3B301AD2"/>
    <w:lvl w:ilvl="0" w:tplc="4EE892EC">
      <w:start w:val="1"/>
      <w:numFmt w:val="bullet"/>
      <w:lvlText w:val="•"/>
      <w:lvlJc w:val="left"/>
      <w:pPr>
        <w:ind w:left="720" w:hanging="360"/>
      </w:pPr>
    </w:lvl>
    <w:lvl w:ilvl="1" w:tplc="D0D64446">
      <w:numFmt w:val="decimal"/>
      <w:lvlText w:val=""/>
      <w:lvlJc w:val="left"/>
    </w:lvl>
    <w:lvl w:ilvl="2" w:tplc="A1280FCE">
      <w:numFmt w:val="decimal"/>
      <w:lvlText w:val=""/>
      <w:lvlJc w:val="left"/>
    </w:lvl>
    <w:lvl w:ilvl="3" w:tplc="95961746">
      <w:numFmt w:val="decimal"/>
      <w:lvlText w:val=""/>
      <w:lvlJc w:val="left"/>
    </w:lvl>
    <w:lvl w:ilvl="4" w:tplc="16B46914">
      <w:numFmt w:val="decimal"/>
      <w:lvlText w:val=""/>
      <w:lvlJc w:val="left"/>
    </w:lvl>
    <w:lvl w:ilvl="5" w:tplc="A790BF0E">
      <w:numFmt w:val="decimal"/>
      <w:lvlText w:val=""/>
      <w:lvlJc w:val="left"/>
    </w:lvl>
    <w:lvl w:ilvl="6" w:tplc="13BC57B6">
      <w:numFmt w:val="decimal"/>
      <w:lvlText w:val=""/>
      <w:lvlJc w:val="left"/>
    </w:lvl>
    <w:lvl w:ilvl="7" w:tplc="6E8A43B8">
      <w:numFmt w:val="decimal"/>
      <w:lvlText w:val=""/>
      <w:lvlJc w:val="left"/>
    </w:lvl>
    <w:lvl w:ilvl="8" w:tplc="7956450E">
      <w:numFmt w:val="decimal"/>
      <w:lvlText w:val=""/>
      <w:lvlJc w:val="left"/>
    </w:lvl>
  </w:abstractNum>
  <w:num w:numId="1" w16cid:durableId="366957277">
    <w:abstractNumId w:val="0"/>
    <w:lvlOverride w:ilvl="0">
      <w:startOverride w:val="1"/>
    </w:lvlOverride>
  </w:num>
  <w:num w:numId="2" w16cid:durableId="9588808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E05"/>
    <w:rsid w:val="00246E05"/>
    <w:rsid w:val="006D0D0A"/>
    <w:rsid w:val="00B0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86771"/>
  <w15:docId w15:val="{F52A59C6-4649-40F6-928D-21D220B54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09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1351</Characters>
  <Application>Microsoft Office Word</Application>
  <DocSecurity>0</DocSecurity>
  <Lines>11</Lines>
  <Paragraphs>3</Paragraphs>
  <ScaleCrop>false</ScaleCrop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sumit yadav</cp:lastModifiedBy>
  <cp:revision>2</cp:revision>
  <dcterms:created xsi:type="dcterms:W3CDTF">2026-03-09T12:52:00Z</dcterms:created>
  <dcterms:modified xsi:type="dcterms:W3CDTF">2026-03-09T13:09:00Z</dcterms:modified>
</cp:coreProperties>
</file>