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VUE3.0特性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vue3.0六大亮点：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-performance:性能比vue2.x快1.2-2倍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-tree shaking support:按需编译，体积比vue2.x更小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-composition API:组合api（类似于react hooks）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-better ts:更好的ts支持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-custom renderer API:暴露了自定义渲染api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-fragment,teleport,suspense:更先进的组件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Vue3.0创建项目的方式？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-Vue-CLI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install -g @vue/cli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Vue create 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Cd 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Vue add vue-next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run serve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-Webpack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Git clone 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"https://github.com/vuejs/vue-next-webpack-preview.git"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https://github.com/vuejs/vue-next-webpack-preview.git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Cd 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install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run dev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-Vite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vite是vue作者开发的一款意图替代webpack的工具；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原理是利用import会发送请求去加载文件的特性，拦截这些请求，做一些预编译，省去webpack冗长的打包时间；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Npm install -g create-vite-app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Cva projectName / create-vite-app projectName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projectName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install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run dev</w:t>
      </w:r>
    </w:p>
    <w:p>
      <w:pPr>
        <w:rPr>
          <w:rFonts w:hint="default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Vue 3.0是如何变快的？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Diff算法优化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 2.x ：虚拟dom是进行全局比较的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Vue 3.0 ：</w:t>
      </w:r>
      <w:r>
        <w:rPr>
          <w:rFonts w:hint="eastAsia"/>
          <w:sz w:val="28"/>
          <w:szCs w:val="28"/>
          <w:lang w:val="en-US" w:eastAsia="zh-CN"/>
        </w:rPr>
        <w:t>新增了静态标记（patchflag）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在创建虚拟dom的时候</w:t>
      </w:r>
      <w:r>
        <w:rPr>
          <w:rFonts w:hint="eastAsia"/>
          <w:sz w:val="28"/>
          <w:szCs w:val="28"/>
          <w:lang w:val="en-US" w:eastAsia="zh-CN"/>
        </w:rPr>
        <w:t>,会根据dom中的内容会不会发生变化，添加静态标记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在与上次虚拟节点进行比较的时候，只对比带有patch flag的节点，并且可通过flag的信息得知当前节点要对比的具体内容（eg: flag=1 动态文本 flag=2 动态class flag=4 动态style....）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hoistStatic 静态提升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Vue2.x：无论元素是否参与更新，每次都会被创建，然后再渲染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Vue3.0：对于不参与更新的元素做静态提升，只会被创建一次，在渲染时直接复用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Cache Handlers 事件侦听器缓存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默认情况下on Click会被视为动态绑定，所以每次都会去追踪他，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但是因为是同一个函数，所以可以直接缓存起来复用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ssr 渲染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396230" cy="3014345"/>
            <wp:effectExtent l="0" t="0" r="139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14010" cy="4633595"/>
            <wp:effectExtent l="0" t="0" r="152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38775" cy="346456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Vue3是如何实现响应式数据的？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69676C"/>
          <w:kern w:val="0"/>
          <w:sz w:val="21"/>
          <w:szCs w:val="21"/>
          <w:shd w:val="clear" w:fill="2222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reactive是什么？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reactive是vue3提供的实现响应式数据的方法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在vue2中响应式数据通过defineProperty来实现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在data中声名一个obj后，vue</w:t>
      </w:r>
      <w:r>
        <w:rPr>
          <w:rFonts w:hint="eastAsia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2.x</w:t>
      </w: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会利用Object.defineProperty来递归的给data中的数据加上get和set，然后每次set的时候，加入额外的逻辑。来触发对应模板视图的更新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而在vue3中响应式数据是通过es6中的proxy来实现的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通过proxy实现对data对象的get和set的劫持，并返回一个代理的对象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- reactive的注意点？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react</w:t>
      </w:r>
      <w:r>
        <w:rPr>
          <w:rFonts w:hint="eastAsia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ive</w:t>
      </w: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的参数必须是对象（json/arr）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如果给reactive传递的不是自定义的对象 例如 Date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+   默认情况下修改对象，log中的值会变，ui中的值不会更新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+   如果想要ui中的对象同步更新，需要重新复制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ascii="Consolas" w:hAnsi="Consolas" w:eastAsia="Consolas" w:cs="Consolas"/>
          <w:b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-   ref和reactive一样，也是用来实现响应式数据的方法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-   ref的本质还是reactive，系统会根据我们传给ref的值将他转化成reactive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+   ref(18)-&gt;reactive({value:18})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    +   所以更改ref数据时，需要 变量名.value=新值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ref和reactive的区别：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在template中使用ref类型数据，vue会自动我们添加.value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在template中使用reactive类型数据，vue不会自动我们添加.value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vue在解析数据之前会自动判断这个数据是否属于ref类型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    +   判断方式通过当前数据的私有属性__v_ref来判断</w:t>
      </w:r>
    </w:p>
    <w:p>
      <w:pPr>
        <w:keepNext w:val="0"/>
        <w:keepLines w:val="0"/>
        <w:widowControl/>
        <w:suppressLineNumbers w:val="0"/>
        <w:shd w:val="clear" w:fill="222222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auto"/>
          <w:kern w:val="0"/>
          <w:sz w:val="21"/>
          <w:szCs w:val="21"/>
          <w:shd w:val="clear" w:fill="222222"/>
          <w:lang w:val="en-US" w:eastAsia="zh-CN" w:bidi="ar"/>
        </w:rPr>
        <w:t>+   如果有这个私有属性且为true，那就代表这是一种ref类型数据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递归监听（shallowRef,shallowReactive,triggerRef）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ref和reactive都是递归监听（一般情况下可以使用这两种类型）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递归监听在数据量比较大的情况下，非常消耗性能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shallowRef和shallowReactive是非递归监听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如果是shallowRef类型数据，可通过triggerRef主动触发页面更新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shallowRef创建数据，vue监听的是.value的变化，而非第一层数据的变化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shallowReactive创建数据，vue监听的是第一层数据变化，如果第一层数据有变化，视图就会更新，反之，如果第一层没有变化，深层的数据有变化也不会引起视图更新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3F3F73"/>
    <w:multiLevelType w:val="singleLevel"/>
    <w:tmpl w:val="A03F3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D725D"/>
    <w:rsid w:val="099D2195"/>
    <w:rsid w:val="0CBC1E7A"/>
    <w:rsid w:val="0D7722AE"/>
    <w:rsid w:val="0EB9782A"/>
    <w:rsid w:val="13E34ED7"/>
    <w:rsid w:val="14994199"/>
    <w:rsid w:val="18B320D5"/>
    <w:rsid w:val="1BE54554"/>
    <w:rsid w:val="23722DE7"/>
    <w:rsid w:val="309C7CAF"/>
    <w:rsid w:val="35032586"/>
    <w:rsid w:val="35B43F8D"/>
    <w:rsid w:val="3731461D"/>
    <w:rsid w:val="37C525FD"/>
    <w:rsid w:val="3AE41A73"/>
    <w:rsid w:val="3BAF6DA5"/>
    <w:rsid w:val="3BF45F49"/>
    <w:rsid w:val="3E2A3E80"/>
    <w:rsid w:val="437737AA"/>
    <w:rsid w:val="498B26D9"/>
    <w:rsid w:val="4F5D11F5"/>
    <w:rsid w:val="4FB045AC"/>
    <w:rsid w:val="4FE018E1"/>
    <w:rsid w:val="4FF7785B"/>
    <w:rsid w:val="521F6CBB"/>
    <w:rsid w:val="549432C8"/>
    <w:rsid w:val="568E416C"/>
    <w:rsid w:val="5943552A"/>
    <w:rsid w:val="60582457"/>
    <w:rsid w:val="615B3FF4"/>
    <w:rsid w:val="61915591"/>
    <w:rsid w:val="626079D0"/>
    <w:rsid w:val="670D55A6"/>
    <w:rsid w:val="67DF03E8"/>
    <w:rsid w:val="67F01E65"/>
    <w:rsid w:val="68E93DB5"/>
    <w:rsid w:val="6E207130"/>
    <w:rsid w:val="6E44509A"/>
    <w:rsid w:val="6F2D14E0"/>
    <w:rsid w:val="6FCE59BB"/>
    <w:rsid w:val="74063307"/>
    <w:rsid w:val="774E0735"/>
    <w:rsid w:val="7A0108BC"/>
    <w:rsid w:val="7B73024A"/>
    <w:rsid w:val="7CA7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2020-10-12T02:43:00Z</dcterms:created>
  <dc:creator>qingcheng</dc:creator>
  <cp:lastModifiedBy>方方欧巴</cp:lastModifiedBy>
  <dcterms:modified xsi:type="dcterms:W3CDTF">2020-11-05T09:30:29Z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