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40"/>
        </w:rPr>
        <w:t>Summaiya Bibi</w:t>
      </w:r>
    </w:p>
    <w:p>
      <w:pPr>
        <w:spacing w:after="120"/>
        <w:jc w:val="center"/>
      </w:pPr>
      <w:r>
        <w:rPr>
          <w:rFonts w:ascii="Arial" w:hAnsi="Arial"/>
          <w:sz w:val="17"/>
        </w:rPr>
        <w:t>summaiya.ai@gmail.com</w:t>
      </w:r>
      <w:r>
        <w:rPr>
          <w:rFonts w:ascii="Arial" w:hAnsi="Arial"/>
          <w:sz w:val="17"/>
        </w:rPr>
        <w:t xml:space="preserve">  |  </w:t>
      </w:r>
      <w:r>
        <w:rPr>
          <w:rFonts w:ascii="Arial" w:hAnsi="Arial"/>
          <w:sz w:val="17"/>
        </w:rPr>
        <w:t>+92 346 6577540</w:t>
      </w:r>
      <w:r>
        <w:rPr>
          <w:rFonts w:ascii="Arial" w:hAnsi="Arial"/>
          <w:sz w:val="17"/>
        </w:rPr>
        <w:t xml:space="preserve">  |  </w:t>
      </w:r>
      <w:r>
        <w:rPr>
          <w:rFonts w:ascii="Arial" w:hAnsi="Arial"/>
          <w:sz w:val="17"/>
        </w:rPr>
        <w:t>Islamabad, Pakistan</w:t>
      </w:r>
      <w:r>
        <w:rPr>
          <w:rFonts w:ascii="Arial" w:hAnsi="Arial"/>
          <w:sz w:val="17"/>
        </w:rPr>
        <w:t xml:space="preserve">  |  </w:t>
      </w:r>
      <w:r>
        <w:rPr>
          <w:rFonts w:ascii="Arial" w:hAnsi="Arial"/>
          <w:sz w:val="17"/>
        </w:rPr>
        <w:t>https://linkedin.com/in/summaiya-ai</w:t>
      </w:r>
      <w:r>
        <w:rPr>
          <w:rFonts w:ascii="Arial" w:hAnsi="Arial"/>
          <w:sz w:val="17"/>
        </w:rPr>
        <w:t xml:space="preserve">  |  </w:t>
      </w:r>
      <w:r>
        <w:rPr>
          <w:rFonts w:ascii="Arial" w:hAnsi="Arial"/>
          <w:sz w:val="17"/>
        </w:rPr>
        <w:t>https://github.com/summaiya-ai</w:t>
      </w:r>
      <w:r>
        <w:rPr>
          <w:rFonts w:ascii="Arial" w:hAnsi="Arial"/>
          <w:sz w:val="17"/>
        </w:rPr>
        <w:t xml:space="preserve">  |  </w:t>
      </w:r>
      <w:r>
        <w:rPr>
          <w:rFonts w:ascii="Arial" w:hAnsi="Arial"/>
          <w:sz w:val="17"/>
        </w:rPr>
        <w:t>https://kaggle.com/summaiya-ai</w:t>
      </w:r>
    </w:p>
    <w:p>
      <w:pPr>
        <w:spacing w:after="100"/>
        <w:jc w:val="center"/>
      </w:pPr>
      <w:r>
        <w:rPr>
          <w:rFonts w:ascii="Arial" w:hAnsi="Arial"/>
          <w:b/>
          <w:sz w:val="22"/>
        </w:rPr>
        <w:t>Machine Learning Engineer</w:t>
      </w:r>
    </w:p>
    <w:p>
      <w:pPr>
        <w:spacing w:before="160" w:after="60"/>
        <w:pBdr>
          <w:bottom w:val="single" w:sz="6" w:space="1" w:color="808080"/>
        </w:pBdr>
      </w:pPr>
      <w:r>
        <w:rPr>
          <w:rFonts w:ascii="Arial" w:hAnsi="Arial"/>
          <w:b/>
          <w:sz w:val="22"/>
        </w:rPr>
        <w:t>PROFESSIONAL SUMMARY</w:t>
      </w:r>
    </w:p>
    <w:p>
      <w:pPr>
        <w:spacing w:after="80"/>
      </w:pPr>
      <w:r>
        <w:rPr>
          <w:rFonts w:ascii="Arial" w:hAnsi="Arial"/>
          <w:sz w:val="19"/>
        </w:rPr>
        <w:t>Results-driven and detail-oriented Machine Learning Engineer with proven proficiency in Python, PyTorch, TensorFlow, Scikit-Learn, NLP, Large Language Models. AI/ML Engineer with 3+ years of experience developing predictive machine learning models, natural language processing (NLP) pipelines, and generative AI systems using Python, PyTorch, and HuggingFace. Proven track record of improving inference speeds by 40% and deploying scalable models with Docker and FastAPI Recognized for delivering scalable solutions, optimizing system performance, and driving measurable business impact.</w:t>
      </w:r>
    </w:p>
    <w:p>
      <w:pPr>
        <w:spacing w:before="160" w:after="60"/>
        <w:pBdr>
          <w:bottom w:val="single" w:sz="6" w:space="1" w:color="808080"/>
        </w:pBdr>
      </w:pPr>
      <w:r>
        <w:rPr>
          <w:rFonts w:ascii="Arial" w:hAnsi="Arial"/>
          <w:b/>
          <w:sz w:val="22"/>
        </w:rPr>
        <w:t>SKILLS</w:t>
      </w:r>
    </w:p>
    <w:p>
      <w:r>
        <w:rPr>
          <w:rFonts w:ascii="Arial" w:hAnsi="Arial"/>
          <w:sz w:val="19"/>
        </w:rPr>
        <w:t>Python, PyTorch, TensorFlow, Scikit-Learn, NLP, Large Language Models, LangChain, RAG, FastAPI, Docker, AWS, SQL, MLOps, HuggingFace, Pandas, NumPy, Git, Streamlit</w:t>
      </w:r>
    </w:p>
    <w:p>
      <w:pPr>
        <w:spacing w:before="160" w:after="60"/>
        <w:pBdr>
          <w:bottom w:val="single" w:sz="6" w:space="1" w:color="808080"/>
        </w:pBdr>
      </w:pPr>
      <w:r>
        <w:rPr>
          <w:rFonts w:ascii="Arial" w:hAnsi="Arial"/>
          <w:b/>
          <w:sz w:val="22"/>
        </w:rPr>
        <w:t>EXPERIENCE</w:t>
      </w:r>
    </w:p>
    <w:p>
      <w:pPr>
        <w:spacing w:before="60" w:after="20"/>
      </w:pPr>
      <w:r>
        <w:rPr>
          <w:rFonts w:ascii="Arial" w:hAnsi="Arial"/>
          <w:b/>
          <w:sz w:val="20"/>
        </w:rPr>
        <w:t>Machine Learning Engineer | Cognitive AI Solutions</w:t>
      </w:r>
    </w:p>
    <w:p>
      <w:pPr>
        <w:spacing w:after="40"/>
      </w:pPr>
      <w:r>
        <w:rPr>
          <w:rFonts w:ascii="Arial" w:hAnsi="Arial"/>
          <w:i/>
          <w:sz w:val="17"/>
        </w:rPr>
        <w:t>Islamabad, Pakistan | 2024 – Present</w:t>
      </w:r>
    </w:p>
    <w:p>
      <w:pPr>
        <w:spacing w:after="40"/>
        <w:ind w:left="259" w:hanging="173"/>
      </w:pPr>
      <w:r>
        <w:rPr>
          <w:rFonts w:ascii="Arial" w:hAnsi="Arial"/>
          <w:sz w:val="19"/>
        </w:rPr>
        <w:t xml:space="preserve">• </w:t>
      </w:r>
      <w:r>
        <w:rPr>
          <w:rFonts w:ascii="Arial" w:hAnsi="Arial"/>
          <w:sz w:val="19"/>
        </w:rPr>
        <w:t>Engineered low-latency RESTful APIs using FastAPI and Docker, orchestrating model deployments with 99.8% uptime on AWS EC2.</w:t>
      </w:r>
    </w:p>
    <w:p>
      <w:pPr>
        <w:spacing w:after="40"/>
        <w:ind w:left="259" w:hanging="173"/>
      </w:pPr>
      <w:r>
        <w:rPr>
          <w:rFonts w:ascii="Arial" w:hAnsi="Arial"/>
          <w:sz w:val="19"/>
        </w:rPr>
        <w:t xml:space="preserve">• </w:t>
      </w:r>
      <w:r>
        <w:rPr>
          <w:rFonts w:ascii="Arial" w:hAnsi="Arial"/>
          <w:sz w:val="19"/>
        </w:rPr>
        <w:t>Collaborated with cross-functional engineering teams to automate CI/CD pipeline for automated model evaluation and data drift monitoring.</w:t>
      </w:r>
    </w:p>
    <w:p>
      <w:pPr>
        <w:spacing w:after="40"/>
        <w:ind w:left="259" w:hanging="173"/>
      </w:pPr>
      <w:r>
        <w:rPr>
          <w:rFonts w:ascii="Arial" w:hAnsi="Arial"/>
          <w:sz w:val="19"/>
        </w:rPr>
        <w:t xml:space="preserve">• </w:t>
      </w:r>
      <w:r>
        <w:rPr>
          <w:rFonts w:ascii="Arial" w:hAnsi="Arial"/>
          <w:sz w:val="19"/>
        </w:rPr>
        <w:t>Architected and deployed an end-to-end Retrieval-Augmented Generation (RAG) system using LangChain, FAISS, and Llama 3, boosting internal knowledge retrieval accuracy by 42%.</w:t>
      </w:r>
    </w:p>
    <w:p>
      <w:pPr>
        <w:spacing w:after="40"/>
        <w:ind w:left="259" w:hanging="173"/>
      </w:pPr>
      <w:r>
        <w:rPr>
          <w:rFonts w:ascii="Arial" w:hAnsi="Arial"/>
          <w:sz w:val="19"/>
        </w:rPr>
        <w:t xml:space="preserve">• </w:t>
      </w:r>
      <w:r>
        <w:rPr>
          <w:rFonts w:ascii="Arial" w:hAnsi="Arial"/>
          <w:sz w:val="19"/>
        </w:rPr>
        <w:t>Fine-tuned Transformer models (BERT, RoBERTa) for multi-class intent classification, achieving an F1-score of 0.94 across 50,000+ customer records.</w:t>
      </w:r>
    </w:p>
    <w:p>
      <w:pPr>
        <w:spacing w:before="60" w:after="20"/>
      </w:pPr>
      <w:r>
        <w:rPr>
          <w:rFonts w:ascii="Arial" w:hAnsi="Arial"/>
          <w:b/>
          <w:sz w:val="20"/>
        </w:rPr>
        <w:t>Junior AI Developer | DataTech Analytics</w:t>
      </w:r>
    </w:p>
    <w:p>
      <w:pPr>
        <w:spacing w:after="40"/>
      </w:pPr>
      <w:r>
        <w:rPr>
          <w:rFonts w:ascii="Arial" w:hAnsi="Arial"/>
          <w:i/>
          <w:sz w:val="17"/>
        </w:rPr>
        <w:t>Rawalpindi, Pakistan | 2022 – 2024</w:t>
      </w:r>
    </w:p>
    <w:p>
      <w:pPr>
        <w:spacing w:after="40"/>
        <w:ind w:left="259" w:hanging="173"/>
      </w:pPr>
      <w:r>
        <w:rPr>
          <w:rFonts w:ascii="Arial" w:hAnsi="Arial"/>
          <w:sz w:val="19"/>
        </w:rPr>
        <w:t xml:space="preserve">• </w:t>
      </w:r>
      <w:r>
        <w:rPr>
          <w:rFonts w:ascii="Arial" w:hAnsi="Arial"/>
          <w:sz w:val="19"/>
        </w:rPr>
        <w:t>Developed and evaluated predictive machine learning models using Scikit-Learn and XGBoost for customer churn prediction, reducing churn by 18%.</w:t>
      </w:r>
    </w:p>
    <w:p>
      <w:pPr>
        <w:spacing w:after="40"/>
        <w:ind w:left="259" w:hanging="173"/>
      </w:pPr>
      <w:r>
        <w:rPr>
          <w:rFonts w:ascii="Arial" w:hAnsi="Arial"/>
          <w:sz w:val="19"/>
        </w:rPr>
        <w:t xml:space="preserve">• </w:t>
      </w:r>
      <w:r>
        <w:rPr>
          <w:rFonts w:ascii="Arial" w:hAnsi="Arial"/>
          <w:sz w:val="19"/>
        </w:rPr>
        <w:t>Built interactive real-time data visualization dashboards in Streamlit to present model inference insights to executive stakeholders.</w:t>
      </w:r>
    </w:p>
    <w:p>
      <w:pPr>
        <w:spacing w:after="40"/>
        <w:ind w:left="259" w:hanging="173"/>
      </w:pPr>
      <w:r>
        <w:rPr>
          <w:rFonts w:ascii="Arial" w:hAnsi="Arial"/>
          <w:sz w:val="19"/>
        </w:rPr>
        <w:t xml:space="preserve">• </w:t>
      </w:r>
      <w:r>
        <w:rPr>
          <w:rFonts w:ascii="Arial" w:hAnsi="Arial"/>
          <w:sz w:val="19"/>
        </w:rPr>
        <w:t>Performed exploratory data analysis (EDA) and automated feature engineering pipelines across tabular datasets of over 2M records using Pandas and NumPy.</w:t>
      </w:r>
    </w:p>
    <w:p>
      <w:pPr>
        <w:spacing w:before="160" w:after="60"/>
        <w:pBdr>
          <w:bottom w:val="single" w:sz="6" w:space="1" w:color="808080"/>
        </w:pBdr>
      </w:pPr>
      <w:r>
        <w:rPr>
          <w:rFonts w:ascii="Arial" w:hAnsi="Arial"/>
          <w:b/>
          <w:sz w:val="22"/>
        </w:rPr>
        <w:t>PROJECTS</w:t>
      </w:r>
    </w:p>
    <w:p>
      <w:pPr>
        <w:spacing w:before="60" w:after="20"/>
      </w:pPr>
      <w:r>
        <w:rPr>
          <w:rFonts w:ascii="Arial" w:hAnsi="Arial"/>
          <w:b/>
          <w:sz w:val="20"/>
        </w:rPr>
        <w:t>Enterprise Document QA System (RAG Pipeline)</w:t>
      </w:r>
    </w:p>
    <w:p>
      <w:pPr>
        <w:spacing w:after="40"/>
        <w:ind w:left="259" w:hanging="173"/>
      </w:pPr>
      <w:r>
        <w:rPr>
          <w:rFonts w:ascii="Arial" w:hAnsi="Arial"/>
          <w:sz w:val="19"/>
        </w:rPr>
        <w:t xml:space="preserve">• </w:t>
      </w:r>
      <w:r>
        <w:rPr>
          <w:rFonts w:ascii="Arial" w:hAnsi="Arial"/>
          <w:sz w:val="19"/>
        </w:rPr>
        <w:t>Engineered an AI-powered conversational document intelligence platform indexing thousands of technical PDFs with semantic search and citation verification.</w:t>
      </w:r>
    </w:p>
    <w:p>
      <w:pPr>
        <w:spacing w:after="40"/>
        <w:ind w:left="259" w:hanging="173"/>
      </w:pPr>
      <w:r>
        <w:rPr>
          <w:rFonts w:ascii="Arial" w:hAnsi="Arial"/>
          <w:sz w:val="19"/>
        </w:rPr>
        <w:t xml:space="preserve">• </w:t>
      </w:r>
      <w:r>
        <w:rPr>
          <w:rFonts w:ascii="Arial" w:hAnsi="Arial"/>
          <w:sz w:val="19"/>
        </w:rPr>
        <w:t>Technologies: Python, LangChain, PyTorch, ChromaDB, FastAPI, Docker</w:t>
      </w:r>
    </w:p>
    <w:p>
      <w:pPr>
        <w:spacing w:before="60" w:after="20"/>
      </w:pPr>
      <w:r>
        <w:rPr>
          <w:rFonts w:ascii="Arial" w:hAnsi="Arial"/>
          <w:b/>
          <w:sz w:val="20"/>
        </w:rPr>
        <w:t>Automated Medical Text Entity Extraction</w:t>
      </w:r>
    </w:p>
    <w:p>
      <w:pPr>
        <w:spacing w:after="40"/>
        <w:ind w:left="259" w:hanging="173"/>
      </w:pPr>
      <w:r>
        <w:rPr>
          <w:rFonts w:ascii="Arial" w:hAnsi="Arial"/>
          <w:sz w:val="19"/>
        </w:rPr>
        <w:t xml:space="preserve">• </w:t>
      </w:r>
      <w:r>
        <w:rPr>
          <w:rFonts w:ascii="Arial" w:hAnsi="Arial"/>
          <w:sz w:val="19"/>
        </w:rPr>
        <w:t>Trained custom Named Entity Recognition (NER) models using SpaCy and Transformers to extract critical diagnostic entities from clinical notes with 91% precision.</w:t>
      </w:r>
    </w:p>
    <w:p>
      <w:pPr>
        <w:spacing w:after="40"/>
        <w:ind w:left="259" w:hanging="173"/>
      </w:pPr>
      <w:r>
        <w:rPr>
          <w:rFonts w:ascii="Arial" w:hAnsi="Arial"/>
          <w:sz w:val="19"/>
        </w:rPr>
        <w:t xml:space="preserve">• </w:t>
      </w:r>
      <w:r>
        <w:rPr>
          <w:rFonts w:ascii="Arial" w:hAnsi="Arial"/>
          <w:sz w:val="19"/>
        </w:rPr>
        <w:t>Technologies: Python, HuggingFace, SpaCy, Scikit-Learn, Streamlit</w:t>
      </w:r>
    </w:p>
    <w:p>
      <w:pPr>
        <w:spacing w:before="160" w:after="60"/>
        <w:pBdr>
          <w:bottom w:val="single" w:sz="6" w:space="1" w:color="808080"/>
        </w:pBdr>
      </w:pPr>
      <w:r>
        <w:rPr>
          <w:rFonts w:ascii="Arial" w:hAnsi="Arial"/>
          <w:b/>
          <w:sz w:val="22"/>
        </w:rPr>
        <w:t>EDUCATION</w:t>
      </w:r>
    </w:p>
    <w:p>
      <w:pPr>
        <w:spacing w:after="40"/>
        <w:ind w:left="259" w:hanging="173"/>
      </w:pPr>
      <w:r>
        <w:rPr>
          <w:rFonts w:ascii="Arial" w:hAnsi="Arial"/>
          <w:sz w:val="19"/>
        </w:rPr>
        <w:t xml:space="preserve">• </w:t>
      </w:r>
      <w:r>
        <w:rPr>
          <w:rFonts w:ascii="Arial" w:hAnsi="Arial"/>
          <w:sz w:val="19"/>
        </w:rPr>
        <w:t>B</w:t>
      </w:r>
    </w:p>
    <w:p>
      <w:pPr>
        <w:spacing w:after="40"/>
        <w:ind w:left="259" w:hanging="173"/>
      </w:pPr>
      <w:r>
        <w:rPr>
          <w:rFonts w:ascii="Arial" w:hAnsi="Arial"/>
          <w:sz w:val="19"/>
        </w:rPr>
        <w:t xml:space="preserve">• </w:t>
      </w:r>
      <w:r>
        <w:rPr>
          <w:rFonts w:ascii="Arial" w:hAnsi="Arial"/>
          <w:sz w:val="19"/>
        </w:rPr>
        <w:t>S</w:t>
      </w:r>
    </w:p>
    <w:p>
      <w:pPr>
        <w:spacing w:after="40"/>
        <w:ind w:left="259" w:hanging="173"/>
      </w:pPr>
      <w:r>
        <w:rPr>
          <w:rFonts w:ascii="Arial" w:hAnsi="Arial"/>
          <w:sz w:val="19"/>
        </w:rPr>
        <w:t xml:space="preserve">• </w:t>
      </w:r>
      <w:r>
        <w:rPr>
          <w:rFonts w:ascii="Arial" w:hAnsi="Arial"/>
          <w:sz w:val="19"/>
        </w:rPr>
        <w:t>C</w:t>
      </w:r>
    </w:p>
    <w:p>
      <w:pPr>
        <w:spacing w:after="40"/>
        <w:ind w:left="259" w:hanging="173"/>
      </w:pPr>
      <w:r>
        <w:rPr>
          <w:rFonts w:ascii="Arial" w:hAnsi="Arial"/>
          <w:sz w:val="19"/>
        </w:rPr>
        <w:t xml:space="preserve">• </w:t>
      </w:r>
      <w:r>
        <w:rPr>
          <w:rFonts w:ascii="Arial" w:hAnsi="Arial"/>
          <w:sz w:val="19"/>
        </w:rPr>
        <w:t>o</w:t>
      </w:r>
    </w:p>
    <w:p>
      <w:pPr>
        <w:spacing w:after="40"/>
        <w:ind w:left="259" w:hanging="173"/>
      </w:pPr>
      <w:r>
        <w:rPr>
          <w:rFonts w:ascii="Arial" w:hAnsi="Arial"/>
          <w:sz w:val="19"/>
        </w:rPr>
        <w:t xml:space="preserve">• </w:t>
      </w:r>
      <w:r>
        <w:rPr>
          <w:rFonts w:ascii="Arial" w:hAnsi="Arial"/>
          <w:sz w:val="19"/>
        </w:rPr>
        <w:t>m</w:t>
      </w:r>
    </w:p>
    <w:p>
      <w:pPr>
        <w:spacing w:after="40"/>
        <w:ind w:left="259" w:hanging="173"/>
      </w:pPr>
      <w:r>
        <w:rPr>
          <w:rFonts w:ascii="Arial" w:hAnsi="Arial"/>
          <w:sz w:val="19"/>
        </w:rPr>
        <w:t xml:space="preserve">• </w:t>
      </w:r>
      <w:r>
        <w:rPr>
          <w:rFonts w:ascii="Arial" w:hAnsi="Arial"/>
          <w:sz w:val="19"/>
        </w:rPr>
        <w:t>p</w:t>
      </w:r>
    </w:p>
    <w:p>
      <w:pPr>
        <w:spacing w:after="40"/>
        <w:ind w:left="259" w:hanging="173"/>
      </w:pPr>
      <w:r>
        <w:rPr>
          <w:rFonts w:ascii="Arial" w:hAnsi="Arial"/>
          <w:sz w:val="19"/>
        </w:rPr>
        <w:t xml:space="preserve">• </w:t>
      </w:r>
      <w:r>
        <w:rPr>
          <w:rFonts w:ascii="Arial" w:hAnsi="Arial"/>
          <w:sz w:val="19"/>
        </w:rPr>
        <w:t>u</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S</w:t>
      </w:r>
    </w:p>
    <w:p>
      <w:pPr>
        <w:spacing w:after="40"/>
        <w:ind w:left="259" w:hanging="173"/>
      </w:pPr>
      <w:r>
        <w:rPr>
          <w:rFonts w:ascii="Arial" w:hAnsi="Arial"/>
          <w:sz w:val="19"/>
        </w:rPr>
        <w:t xml:space="preserve">• </w:t>
      </w:r>
      <w:r>
        <w:rPr>
          <w:rFonts w:ascii="Arial" w:hAnsi="Arial"/>
          <w:sz w:val="19"/>
        </w:rPr>
        <w:t>c</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c</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V</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u</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l</w:t>
      </w:r>
    </w:p>
    <w:p>
      <w:pPr>
        <w:spacing w:after="40"/>
        <w:ind w:left="259" w:hanging="173"/>
      </w:pPr>
      <w:r>
        <w:rPr>
          <w:rFonts w:ascii="Arial" w:hAnsi="Arial"/>
          <w:sz w:val="19"/>
        </w:rPr>
        <w:t xml:space="preserve">• </w:t>
      </w:r>
      <w:r>
        <w:rPr>
          <w:rFonts w:ascii="Arial" w:hAnsi="Arial"/>
          <w:sz w:val="19"/>
        </w:rPr>
        <w:t>U</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v</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s</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y</w:t>
      </w:r>
    </w:p>
    <w:p>
      <w:pPr>
        <w:spacing w:after="40"/>
        <w:ind w:left="259" w:hanging="173"/>
      </w:pPr>
      <w:r>
        <w:rPr>
          <w:rFonts w:ascii="Arial" w:hAnsi="Arial"/>
          <w:sz w:val="19"/>
        </w:rPr>
        <w:t xml:space="preserve">• </w:t>
      </w:r>
      <w:r>
        <w:rPr>
          <w:rFonts w:ascii="Arial" w:hAnsi="Arial"/>
          <w:sz w:val="19"/>
        </w:rPr>
        <w:t>o</w:t>
      </w:r>
    </w:p>
    <w:p>
      <w:pPr>
        <w:spacing w:after="40"/>
        <w:ind w:left="259" w:hanging="173"/>
      </w:pPr>
      <w:r>
        <w:rPr>
          <w:rFonts w:ascii="Arial" w:hAnsi="Arial"/>
          <w:sz w:val="19"/>
        </w:rPr>
        <w:t xml:space="preserve">• </w:t>
      </w:r>
      <w:r>
        <w:rPr>
          <w:rFonts w:ascii="Arial" w:hAnsi="Arial"/>
          <w:sz w:val="19"/>
        </w:rPr>
        <w:t>f</w:t>
      </w:r>
    </w:p>
    <w:p>
      <w:pPr>
        <w:spacing w:after="40"/>
        <w:ind w:left="259" w:hanging="173"/>
      </w:pPr>
      <w:r>
        <w:rPr>
          <w:rFonts w:ascii="Arial" w:hAnsi="Arial"/>
          <w:sz w:val="19"/>
        </w:rPr>
        <w:t xml:space="preserve">• </w:t>
      </w:r>
      <w:r>
        <w:rPr>
          <w:rFonts w:ascii="Arial" w:hAnsi="Arial"/>
          <w:sz w:val="19"/>
        </w:rPr>
        <w:t>P</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k</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s</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2</w:t>
      </w:r>
    </w:p>
    <w:p>
      <w:pPr>
        <w:spacing w:after="40"/>
        <w:ind w:left="259" w:hanging="173"/>
      </w:pPr>
      <w:r>
        <w:rPr>
          <w:rFonts w:ascii="Arial" w:hAnsi="Arial"/>
          <w:sz w:val="19"/>
        </w:rPr>
        <w:t xml:space="preserve">• </w:t>
      </w:r>
      <w:r>
        <w:rPr>
          <w:rFonts w:ascii="Arial" w:hAnsi="Arial"/>
          <w:sz w:val="19"/>
        </w:rPr>
        <w:t>0</w:t>
      </w:r>
    </w:p>
    <w:p>
      <w:pPr>
        <w:spacing w:after="40"/>
        <w:ind w:left="259" w:hanging="173"/>
      </w:pPr>
      <w:r>
        <w:rPr>
          <w:rFonts w:ascii="Arial" w:hAnsi="Arial"/>
          <w:sz w:val="19"/>
        </w:rPr>
        <w:t xml:space="preserve">• </w:t>
      </w:r>
      <w:r>
        <w:rPr>
          <w:rFonts w:ascii="Arial" w:hAnsi="Arial"/>
          <w:sz w:val="19"/>
        </w:rPr>
        <w:t>2</w:t>
      </w:r>
    </w:p>
    <w:p>
      <w:pPr>
        <w:spacing w:after="40"/>
        <w:ind w:left="259" w:hanging="173"/>
      </w:pPr>
      <w:r>
        <w:rPr>
          <w:rFonts w:ascii="Arial" w:hAnsi="Arial"/>
          <w:sz w:val="19"/>
        </w:rPr>
        <w:t xml:space="preserve">• </w:t>
      </w:r>
      <w:r>
        <w:rPr>
          <w:rFonts w:ascii="Arial" w:hAnsi="Arial"/>
          <w:sz w:val="19"/>
        </w:rPr>
        <w:t>1</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2</w:t>
      </w:r>
    </w:p>
    <w:p>
      <w:pPr>
        <w:spacing w:after="40"/>
        <w:ind w:left="259" w:hanging="173"/>
      </w:pPr>
      <w:r>
        <w:rPr>
          <w:rFonts w:ascii="Arial" w:hAnsi="Arial"/>
          <w:sz w:val="19"/>
        </w:rPr>
        <w:t xml:space="preserve">• </w:t>
      </w:r>
      <w:r>
        <w:rPr>
          <w:rFonts w:ascii="Arial" w:hAnsi="Arial"/>
          <w:sz w:val="19"/>
        </w:rPr>
        <w:t>0</w:t>
      </w:r>
    </w:p>
    <w:p>
      <w:pPr>
        <w:spacing w:after="40"/>
        <w:ind w:left="259" w:hanging="173"/>
      </w:pPr>
      <w:r>
        <w:rPr>
          <w:rFonts w:ascii="Arial" w:hAnsi="Arial"/>
          <w:sz w:val="19"/>
        </w:rPr>
        <w:t xml:space="preserve">• </w:t>
      </w:r>
      <w:r>
        <w:rPr>
          <w:rFonts w:ascii="Arial" w:hAnsi="Arial"/>
          <w:sz w:val="19"/>
        </w:rPr>
        <w:t>2</w:t>
      </w:r>
    </w:p>
    <w:p>
      <w:pPr>
        <w:spacing w:after="40"/>
        <w:ind w:left="259" w:hanging="173"/>
      </w:pPr>
      <w:r>
        <w:rPr>
          <w:rFonts w:ascii="Arial" w:hAnsi="Arial"/>
          <w:sz w:val="19"/>
        </w:rPr>
        <w:t xml:space="preserve">• </w:t>
      </w:r>
      <w:r>
        <w:rPr>
          <w:rFonts w:ascii="Arial" w:hAnsi="Arial"/>
          <w:sz w:val="19"/>
        </w:rPr>
        <w:t>5</w:t>
      </w:r>
    </w:p>
    <w:p>
      <w:pPr>
        <w:spacing w:after="40"/>
        <w:ind w:left="259" w:hanging="173"/>
      </w:pPr>
      <w:r>
        <w:rPr>
          <w:rFonts w:ascii="Arial" w:hAnsi="Arial"/>
          <w:sz w:val="19"/>
        </w:rPr>
        <w:t xml:space="preserve">• </w:t>
      </w:r>
      <w:r>
        <w:rPr>
          <w:rFonts w:ascii="Arial" w:hAnsi="Arial"/>
          <w:sz w:val="19"/>
        </w:rPr>
        <w:t>)</w:t>
      </w:r>
    </w:p>
    <w:p>
      <w:pPr>
        <w:spacing w:before="160" w:after="60"/>
        <w:pBdr>
          <w:bottom w:val="single" w:sz="6" w:space="1" w:color="808080"/>
        </w:pBdr>
      </w:pPr>
      <w:r>
        <w:rPr>
          <w:rFonts w:ascii="Arial" w:hAnsi="Arial"/>
          <w:b/>
          <w:sz w:val="22"/>
        </w:rPr>
        <w:t>CERTIFICATIONS</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D</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p</w:t>
      </w:r>
    </w:p>
    <w:p>
      <w:pPr>
        <w:spacing w:after="40"/>
        <w:ind w:left="259" w:hanging="173"/>
      </w:pPr>
      <w:r>
        <w:rPr>
          <w:rFonts w:ascii="Arial" w:hAnsi="Arial"/>
          <w:sz w:val="19"/>
        </w:rPr>
        <w:t xml:space="preserve">• </w:t>
      </w:r>
      <w:r>
        <w:rPr>
          <w:rFonts w:ascii="Arial" w:hAnsi="Arial"/>
          <w:sz w:val="19"/>
        </w:rPr>
        <w:t>L</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g</w:t>
      </w:r>
    </w:p>
    <w:p>
      <w:pPr>
        <w:spacing w:after="40"/>
        <w:ind w:left="259" w:hanging="173"/>
      </w:pPr>
      <w:r>
        <w:rPr>
          <w:rFonts w:ascii="Arial" w:hAnsi="Arial"/>
          <w:sz w:val="19"/>
        </w:rPr>
        <w:t xml:space="preserve">• </w:t>
      </w:r>
      <w:r>
        <w:rPr>
          <w:rFonts w:ascii="Arial" w:hAnsi="Arial"/>
          <w:sz w:val="19"/>
        </w:rPr>
        <w:t>S</w:t>
      </w:r>
    </w:p>
    <w:p>
      <w:pPr>
        <w:spacing w:after="40"/>
        <w:ind w:left="259" w:hanging="173"/>
      </w:pPr>
      <w:r>
        <w:rPr>
          <w:rFonts w:ascii="Arial" w:hAnsi="Arial"/>
          <w:sz w:val="19"/>
        </w:rPr>
        <w:t xml:space="preserve">• </w:t>
      </w:r>
      <w:r>
        <w:rPr>
          <w:rFonts w:ascii="Arial" w:hAnsi="Arial"/>
          <w:sz w:val="19"/>
        </w:rPr>
        <w:t>p</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c</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l</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z</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o</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D</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p</w:t>
      </w:r>
    </w:p>
    <w:p>
      <w:pPr>
        <w:spacing w:after="40"/>
        <w:ind w:left="259" w:hanging="173"/>
      </w:pPr>
      <w:r>
        <w:rPr>
          <w:rFonts w:ascii="Arial" w:hAnsi="Arial"/>
          <w:sz w:val="19"/>
        </w:rPr>
        <w:t xml:space="preserve">• </w:t>
      </w:r>
      <w:r>
        <w:rPr>
          <w:rFonts w:ascii="Arial" w:hAnsi="Arial"/>
          <w:sz w:val="19"/>
        </w:rPr>
        <w:t>L</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g</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W</w:t>
      </w:r>
    </w:p>
    <w:p>
      <w:pPr>
        <w:spacing w:after="40"/>
        <w:ind w:left="259" w:hanging="173"/>
      </w:pPr>
      <w:r>
        <w:rPr>
          <w:rFonts w:ascii="Arial" w:hAnsi="Arial"/>
          <w:sz w:val="19"/>
        </w:rPr>
        <w:t xml:space="preserve">• </w:t>
      </w:r>
      <w:r>
        <w:rPr>
          <w:rFonts w:ascii="Arial" w:hAnsi="Arial"/>
          <w:sz w:val="19"/>
        </w:rPr>
        <w:t>S</w:t>
      </w:r>
    </w:p>
    <w:p>
      <w:pPr>
        <w:spacing w:after="40"/>
        <w:ind w:left="259" w:hanging="173"/>
      </w:pPr>
      <w:r>
        <w:rPr>
          <w:rFonts w:ascii="Arial" w:hAnsi="Arial"/>
          <w:sz w:val="19"/>
        </w:rPr>
        <w:t xml:space="preserve">• </w:t>
      </w:r>
      <w:r>
        <w:rPr>
          <w:rFonts w:ascii="Arial" w:hAnsi="Arial"/>
          <w:sz w:val="19"/>
        </w:rPr>
        <w:t>C</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f</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d</w:t>
      </w:r>
    </w:p>
    <w:p>
      <w:pPr>
        <w:spacing w:after="40"/>
        <w:ind w:left="259" w:hanging="173"/>
      </w:pPr>
      <w:r>
        <w:rPr>
          <w:rFonts w:ascii="Arial" w:hAnsi="Arial"/>
          <w:sz w:val="19"/>
        </w:rPr>
        <w:t xml:space="preserve">• </w:t>
      </w:r>
      <w:r>
        <w:rPr>
          <w:rFonts w:ascii="Arial" w:hAnsi="Arial"/>
          <w:sz w:val="19"/>
        </w:rPr>
        <w:t>M</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c</w:t>
      </w:r>
    </w:p>
    <w:p>
      <w:pPr>
        <w:spacing w:after="40"/>
        <w:ind w:left="259" w:hanging="173"/>
      </w:pPr>
      <w:r>
        <w:rPr>
          <w:rFonts w:ascii="Arial" w:hAnsi="Arial"/>
          <w:sz w:val="19"/>
        </w:rPr>
        <w:t xml:space="preserve">• </w:t>
      </w:r>
      <w:r>
        <w:rPr>
          <w:rFonts w:ascii="Arial" w:hAnsi="Arial"/>
          <w:sz w:val="19"/>
        </w:rPr>
        <w:t>h</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L</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g</w:t>
      </w:r>
    </w:p>
    <w:p>
      <w:pPr>
        <w:spacing w:after="40"/>
        <w:ind w:left="259" w:hanging="173"/>
      </w:pPr>
      <w:r>
        <w:rPr>
          <w:rFonts w:ascii="Arial" w:hAnsi="Arial"/>
          <w:sz w:val="19"/>
        </w:rPr>
        <w:t xml:space="preserve">• </w:t>
      </w:r>
      <w:r>
        <w:rPr>
          <w:rFonts w:ascii="Arial" w:hAnsi="Arial"/>
          <w:sz w:val="19"/>
        </w:rPr>
        <w:t>S</w:t>
      </w:r>
    </w:p>
    <w:p>
      <w:pPr>
        <w:spacing w:after="40"/>
        <w:ind w:left="259" w:hanging="173"/>
      </w:pPr>
      <w:r>
        <w:rPr>
          <w:rFonts w:ascii="Arial" w:hAnsi="Arial"/>
          <w:sz w:val="19"/>
        </w:rPr>
        <w:t xml:space="preserve">• </w:t>
      </w:r>
      <w:r>
        <w:rPr>
          <w:rFonts w:ascii="Arial" w:hAnsi="Arial"/>
          <w:sz w:val="19"/>
        </w:rPr>
        <w:t>p</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c</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l</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y</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G</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v</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&amp;</w:t>
      </w:r>
    </w:p>
    <w:p>
      <w:pPr>
        <w:spacing w:after="40"/>
        <w:ind w:left="259" w:hanging="173"/>
      </w:pPr>
      <w:r>
        <w:rPr>
          <w:rFonts w:ascii="Arial" w:hAnsi="Arial"/>
          <w:sz w:val="19"/>
        </w:rPr>
        <w:t xml:space="preserve">• </w:t>
      </w:r>
      <w:r>
        <w:rPr>
          <w:rFonts w:ascii="Arial" w:hAnsi="Arial"/>
          <w:sz w:val="19"/>
        </w:rPr>
        <w:t>L</w:t>
      </w:r>
    </w:p>
    <w:p>
      <w:pPr>
        <w:spacing w:after="40"/>
        <w:ind w:left="259" w:hanging="173"/>
      </w:pPr>
      <w:r>
        <w:rPr>
          <w:rFonts w:ascii="Arial" w:hAnsi="Arial"/>
          <w:sz w:val="19"/>
        </w:rPr>
        <w:t xml:space="preserve">• </w:t>
      </w:r>
      <w:r>
        <w:rPr>
          <w:rFonts w:ascii="Arial" w:hAnsi="Arial"/>
          <w:sz w:val="19"/>
        </w:rPr>
        <w:t>L</w:t>
      </w:r>
    </w:p>
    <w:p>
      <w:pPr>
        <w:spacing w:after="40"/>
        <w:ind w:left="259" w:hanging="173"/>
      </w:pPr>
      <w:r>
        <w:rPr>
          <w:rFonts w:ascii="Arial" w:hAnsi="Arial"/>
          <w:sz w:val="19"/>
        </w:rPr>
        <w:t xml:space="preserve">• </w:t>
      </w:r>
      <w:r>
        <w:rPr>
          <w:rFonts w:ascii="Arial" w:hAnsi="Arial"/>
          <w:sz w:val="19"/>
        </w:rPr>
        <w:t>M</w:t>
      </w:r>
    </w:p>
    <w:p>
      <w:pPr>
        <w:spacing w:after="40"/>
        <w:ind w:left="259" w:hanging="173"/>
      </w:pPr>
      <w:r>
        <w:rPr>
          <w:rFonts w:ascii="Arial" w:hAnsi="Arial"/>
          <w:sz w:val="19"/>
        </w:rPr>
        <w:t xml:space="preserve">• </w:t>
      </w:r>
      <w:r>
        <w:rPr>
          <w:rFonts w:ascii="Arial" w:hAnsi="Arial"/>
          <w:sz w:val="19"/>
        </w:rPr>
        <w:t>s</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P</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o</w:t>
      </w:r>
    </w:p>
    <w:p>
      <w:pPr>
        <w:spacing w:after="40"/>
        <w:ind w:left="259" w:hanging="173"/>
      </w:pPr>
      <w:r>
        <w:rPr>
          <w:rFonts w:ascii="Arial" w:hAnsi="Arial"/>
          <w:sz w:val="19"/>
        </w:rPr>
        <w:t xml:space="preserve">• </w:t>
      </w:r>
      <w:r>
        <w:rPr>
          <w:rFonts w:ascii="Arial" w:hAnsi="Arial"/>
          <w:sz w:val="19"/>
        </w:rPr>
        <w:t>d</w:t>
      </w:r>
    </w:p>
    <w:p>
      <w:pPr>
        <w:spacing w:after="40"/>
        <w:ind w:left="259" w:hanging="173"/>
      </w:pPr>
      <w:r>
        <w:rPr>
          <w:rFonts w:ascii="Arial" w:hAnsi="Arial"/>
          <w:sz w:val="19"/>
        </w:rPr>
        <w:t xml:space="preserve">• </w:t>
      </w:r>
      <w:r>
        <w:rPr>
          <w:rFonts w:ascii="Arial" w:hAnsi="Arial"/>
          <w:sz w:val="19"/>
        </w:rPr>
        <w:t>u</w:t>
      </w:r>
    </w:p>
    <w:p>
      <w:pPr>
        <w:spacing w:after="40"/>
        <w:ind w:left="259" w:hanging="173"/>
      </w:pPr>
      <w:r>
        <w:rPr>
          <w:rFonts w:ascii="Arial" w:hAnsi="Arial"/>
          <w:sz w:val="19"/>
        </w:rPr>
        <w:t xml:space="preserve">• </w:t>
      </w:r>
      <w:r>
        <w:rPr>
          <w:rFonts w:ascii="Arial" w:hAnsi="Arial"/>
          <w:sz w:val="19"/>
        </w:rPr>
        <w:t>c</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o</w:t>
      </w:r>
    </w:p>
    <w:p>
      <w:pPr>
        <w:spacing w:after="40"/>
        <w:ind w:left="259" w:hanging="173"/>
      </w:pPr>
      <w:r>
        <w:rPr>
          <w:rFonts w:ascii="Arial" w:hAnsi="Arial"/>
          <w:sz w:val="19"/>
        </w:rPr>
        <w:t xml:space="preserve">• </w:t>
      </w:r>
      <w:r>
        <w:rPr>
          <w:rFonts w:ascii="Arial" w:hAnsi="Arial"/>
          <w:sz w:val="19"/>
        </w:rPr>
        <w:t>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rPr>
      <w:rFonts w:ascii="Arial" w:hAnsi="Arial"/>
      <w:b/>
      <w:sz w:val="22"/>
    </w:rPr>
  </w:style>
  <w:style w:type="paragraph" w:customStyle="1" w:styleId="ResumeBullet">
    <w:name w:val="Resume Bullet"/>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