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8B9" w:rsidRPr="00F57213" w:rsidRDefault="009878B9" w:rsidP="009878B9">
      <w:pPr>
        <w:rPr>
          <w:rFonts w:ascii="Arial" w:hAnsi="Arial" w:cs="Arial"/>
          <w:sz w:val="16"/>
          <w:szCs w:val="16"/>
        </w:rPr>
      </w:pP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30"/>
        <w:gridCol w:w="7560"/>
      </w:tblGrid>
      <w:tr w:rsidR="009878B9" w:rsidRPr="00F57213" w:rsidTr="009878B9">
        <w:tc>
          <w:tcPr>
            <w:tcW w:w="243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ELEMENT</w:t>
            </w:r>
          </w:p>
        </w:tc>
        <w:tc>
          <w:tcPr>
            <w:tcW w:w="7560" w:type="dxa"/>
            <w:shd w:val="clear" w:color="auto" w:fill="auto"/>
          </w:tcPr>
          <w:p w:rsidR="009878B9" w:rsidRPr="00F57213" w:rsidRDefault="009878B9" w:rsidP="009878B9">
            <w:pPr>
              <w:rPr>
                <w:rFonts w:ascii="Arial" w:hAnsi="Arial" w:cs="Arial"/>
                <w:b/>
                <w:sz w:val="16"/>
                <w:szCs w:val="16"/>
              </w:rPr>
            </w:pPr>
            <w:r w:rsidRPr="00F57213">
              <w:rPr>
                <w:rFonts w:ascii="Arial" w:hAnsi="Arial" w:cs="Arial"/>
                <w:b/>
                <w:sz w:val="16"/>
                <w:szCs w:val="16"/>
              </w:rPr>
              <w:t>CONTENT</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DEPARTMENT</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CIS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AUTHOR</w:t>
            </w:r>
            <w:r w:rsidR="00436818" w:rsidRPr="00F57213">
              <w:rPr>
                <w:rFonts w:ascii="Arial" w:hAnsi="Arial" w:cs="Arial"/>
                <w:sz w:val="16"/>
                <w:szCs w:val="16"/>
              </w:rPr>
              <w:t xml:space="preserve"> </w:t>
            </w:r>
            <w:r w:rsidRPr="00F57213">
              <w:rPr>
                <w:rFonts w:ascii="Arial" w:hAnsi="Arial" w:cs="Arial"/>
                <w:sz w:val="16"/>
                <w:szCs w:val="16"/>
              </w:rPr>
              <w:t>(S)</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Craig Damon</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NUMBER</w:t>
            </w:r>
          </w:p>
        </w:tc>
        <w:tc>
          <w:tcPr>
            <w:tcW w:w="7560" w:type="dxa"/>
            <w:shd w:val="clear" w:color="auto" w:fill="auto"/>
          </w:tcPr>
          <w:p w:rsidR="009878B9" w:rsidRPr="0007550E" w:rsidRDefault="00E704CE" w:rsidP="009878B9">
            <w:pPr>
              <w:rPr>
                <w:rFonts w:ascii="Arial" w:hAnsi="Arial" w:cs="Arial"/>
                <w:b/>
                <w:sz w:val="16"/>
                <w:szCs w:val="16"/>
              </w:rPr>
            </w:pPr>
            <w:r>
              <w:rPr>
                <w:rFonts w:ascii="Arial" w:hAnsi="Arial" w:cs="Arial"/>
                <w:b/>
                <w:sz w:val="16"/>
                <w:szCs w:val="16"/>
              </w:rPr>
              <w:t>CIS 5130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TITLE</w:t>
            </w:r>
          </w:p>
        </w:tc>
        <w:tc>
          <w:tcPr>
            <w:tcW w:w="7560" w:type="dxa"/>
            <w:shd w:val="clear" w:color="auto" w:fill="auto"/>
          </w:tcPr>
          <w:p w:rsidR="009878B9" w:rsidRPr="0007550E" w:rsidRDefault="00E704CE" w:rsidP="009A3293">
            <w:pPr>
              <w:rPr>
                <w:rFonts w:ascii="Arial" w:hAnsi="Arial" w:cs="Arial"/>
                <w:b/>
                <w:sz w:val="16"/>
                <w:szCs w:val="16"/>
              </w:rPr>
            </w:pPr>
            <w:r>
              <w:rPr>
                <w:rFonts w:ascii="Arial" w:hAnsi="Arial" w:cs="Arial"/>
                <w:b/>
                <w:sz w:val="16"/>
                <w:szCs w:val="16"/>
              </w:rPr>
              <w:t>Analysis of Software Artifacts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SHORT TITLE</w:t>
            </w:r>
          </w:p>
        </w:tc>
        <w:tc>
          <w:tcPr>
            <w:tcW w:w="7560" w:type="dxa"/>
            <w:shd w:val="clear" w:color="auto" w:fill="auto"/>
          </w:tcPr>
          <w:p w:rsidR="009878B9" w:rsidRPr="00F57213" w:rsidRDefault="00C61D43" w:rsidP="009878B9">
            <w:pPr>
              <w:rPr>
                <w:rFonts w:ascii="Arial" w:hAnsi="Arial" w:cs="Arial"/>
                <w:sz w:val="16"/>
                <w:szCs w:val="16"/>
              </w:rPr>
            </w:pPr>
            <w:r>
              <w:rPr>
                <w:rFonts w:ascii="Arial" w:hAnsi="Arial" w:cs="Arial"/>
                <w:sz w:val="16"/>
                <w:szCs w:val="16"/>
              </w:rPr>
              <w:t>Analysis of</w:t>
            </w:r>
            <w:bookmarkStart w:id="0" w:name="_GoBack"/>
            <w:bookmarkEnd w:id="0"/>
            <w:r w:rsidR="00E704CE">
              <w:rPr>
                <w:rFonts w:ascii="Arial" w:hAnsi="Arial" w:cs="Arial"/>
                <w:sz w:val="16"/>
                <w:szCs w:val="16"/>
              </w:rPr>
              <w:t xml:space="preserve"> Artifacts</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LEVEL</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5000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DATE CREATED</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11/28/2012</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CHECKED/CHANGED</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2/6/2017</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PREREQUISITES</w:t>
            </w:r>
          </w:p>
        </w:tc>
        <w:tc>
          <w:tcPr>
            <w:tcW w:w="7560" w:type="dxa"/>
            <w:shd w:val="clear" w:color="auto" w:fill="auto"/>
          </w:tcPr>
          <w:p w:rsidR="00436818" w:rsidRPr="00F57213" w:rsidRDefault="00E704CE" w:rsidP="00937B1C">
            <w:pPr>
              <w:rPr>
                <w:rFonts w:ascii="Arial" w:hAnsi="Arial" w:cs="Arial"/>
                <w:sz w:val="16"/>
                <w:szCs w:val="16"/>
              </w:rPr>
            </w:pPr>
            <w:r>
              <w:rPr>
                <w:rFonts w:ascii="Arial" w:hAnsi="Arial" w:cs="Arial"/>
                <w:sz w:val="16"/>
                <w:szCs w:val="16"/>
              </w:rPr>
              <w:t>CIS 4050, 4120, 4150</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COREQUISITES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F57213">
            <w:pPr>
              <w:rPr>
                <w:rFonts w:ascii="Arial" w:hAnsi="Arial" w:cs="Arial"/>
                <w:sz w:val="16"/>
                <w:szCs w:val="16"/>
              </w:rPr>
            </w:pPr>
            <w:r w:rsidRPr="00F57213">
              <w:rPr>
                <w:rFonts w:ascii="Arial" w:hAnsi="Arial" w:cs="Arial"/>
                <w:sz w:val="16"/>
                <w:szCs w:val="16"/>
              </w:rPr>
              <w:t xml:space="preserve">RESTRICTIONS </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Graduate standing</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SPECIAL FEES</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No</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CREDITS</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3</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HOURS</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3 hours of lecture per week</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SEMESTER</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Fall</w:t>
            </w: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DESCRIPTION</w:t>
            </w:r>
          </w:p>
        </w:tc>
        <w:tc>
          <w:tcPr>
            <w:tcW w:w="7560" w:type="dxa"/>
            <w:shd w:val="clear" w:color="auto" w:fill="auto"/>
          </w:tcPr>
          <w:p w:rsidR="009878B9" w:rsidRPr="00F57213" w:rsidRDefault="00E704CE" w:rsidP="009878B9">
            <w:pPr>
              <w:rPr>
                <w:rFonts w:ascii="Arial" w:hAnsi="Arial" w:cs="Arial"/>
                <w:sz w:val="16"/>
                <w:szCs w:val="16"/>
              </w:rPr>
            </w:pPr>
            <w:r>
              <w:rPr>
                <w:rFonts w:ascii="Arial" w:hAnsi="Arial" w:cs="Arial"/>
                <w:sz w:val="16"/>
                <w:szCs w:val="16"/>
              </w:rPr>
              <w:t>The student completing this course will be able to analyze the range of artifacts created during the software development process, ranging from requirements and design documents through source code and to test results. The approaches covered include both heuristic and formal analyses.</w:t>
            </w:r>
          </w:p>
        </w:tc>
      </w:tr>
      <w:tr w:rsidR="009878B9" w:rsidRPr="00F57213" w:rsidTr="009878B9">
        <w:tc>
          <w:tcPr>
            <w:tcW w:w="2430" w:type="dxa"/>
            <w:shd w:val="clear" w:color="auto" w:fill="auto"/>
          </w:tcPr>
          <w:p w:rsidR="009878B9" w:rsidRPr="00F57213" w:rsidRDefault="00F57213" w:rsidP="009878B9">
            <w:pPr>
              <w:rPr>
                <w:rFonts w:ascii="Arial" w:hAnsi="Arial" w:cs="Arial"/>
                <w:sz w:val="16"/>
                <w:szCs w:val="16"/>
              </w:rPr>
            </w:pPr>
            <w:r>
              <w:rPr>
                <w:rFonts w:ascii="Arial" w:hAnsi="Arial" w:cs="Arial"/>
                <w:sz w:val="16"/>
                <w:szCs w:val="16"/>
              </w:rPr>
              <w:t>SUGGESTED</w:t>
            </w:r>
            <w:r w:rsidR="009878B9" w:rsidRPr="00F57213">
              <w:rPr>
                <w:rFonts w:ascii="Arial" w:hAnsi="Arial" w:cs="Arial"/>
                <w:sz w:val="16"/>
                <w:szCs w:val="16"/>
              </w:rPr>
              <w:t xml:space="preserve"> TEXTS</w:t>
            </w:r>
          </w:p>
        </w:tc>
        <w:tc>
          <w:tcPr>
            <w:tcW w:w="7560" w:type="dxa"/>
            <w:shd w:val="clear" w:color="auto" w:fill="auto"/>
          </w:tcPr>
          <w:p w:rsidR="00AB62D8" w:rsidRPr="00E23680" w:rsidRDefault="00AB62D8"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OPTIONAL TEXTS</w:t>
            </w:r>
          </w:p>
        </w:tc>
        <w:tc>
          <w:tcPr>
            <w:tcW w:w="7560" w:type="dxa"/>
            <w:shd w:val="clear" w:color="auto" w:fill="auto"/>
          </w:tcPr>
          <w:p w:rsidR="009878B9" w:rsidRPr="00F57213" w:rsidRDefault="009878B9" w:rsidP="009878B9">
            <w:pPr>
              <w:rPr>
                <w:rFonts w:ascii="Arial" w:hAnsi="Arial" w:cs="Arial"/>
                <w:sz w:val="16"/>
                <w:szCs w:val="16"/>
              </w:rPr>
            </w:pPr>
          </w:p>
        </w:tc>
      </w:tr>
      <w:tr w:rsidR="009878B9" w:rsidRPr="00F57213" w:rsidTr="009878B9">
        <w:tc>
          <w:tcPr>
            <w:tcW w:w="2430" w:type="dxa"/>
            <w:shd w:val="clear" w:color="auto" w:fill="auto"/>
          </w:tcPr>
          <w:p w:rsidR="009878B9" w:rsidRPr="00F57213" w:rsidRDefault="009878B9" w:rsidP="009878B9">
            <w:pPr>
              <w:rPr>
                <w:rFonts w:ascii="Arial" w:hAnsi="Arial" w:cs="Arial"/>
                <w:sz w:val="16"/>
                <w:szCs w:val="16"/>
              </w:rPr>
            </w:pPr>
            <w:r w:rsidRPr="00F57213">
              <w:rPr>
                <w:rFonts w:ascii="Arial" w:hAnsi="Arial" w:cs="Arial"/>
                <w:sz w:val="16"/>
                <w:szCs w:val="16"/>
              </w:rPr>
              <w:t>COURSE OUTCOMES</w:t>
            </w:r>
          </w:p>
        </w:tc>
        <w:tc>
          <w:tcPr>
            <w:tcW w:w="7560" w:type="dxa"/>
            <w:shd w:val="clear" w:color="auto" w:fill="auto"/>
          </w:tcPr>
          <w:p w:rsidR="00E23680" w:rsidRDefault="00E704CE" w:rsidP="00F056B5">
            <w:pPr>
              <w:rPr>
                <w:rFonts w:ascii="Arial" w:hAnsi="Arial" w:cs="Arial"/>
                <w:sz w:val="16"/>
                <w:szCs w:val="16"/>
              </w:rPr>
            </w:pPr>
            <w:r>
              <w:rPr>
                <w:rFonts w:ascii="Arial" w:hAnsi="Arial" w:cs="Arial"/>
                <w:sz w:val="16"/>
                <w:szCs w:val="16"/>
              </w:rPr>
              <w:t>The successful student will be able to:</w:t>
            </w:r>
          </w:p>
          <w:p w:rsidR="00E704CE" w:rsidRDefault="00E704CE" w:rsidP="00E704CE">
            <w:pPr>
              <w:pStyle w:val="ListParagraph"/>
              <w:numPr>
                <w:ilvl w:val="0"/>
                <w:numId w:val="5"/>
              </w:numPr>
              <w:rPr>
                <w:rFonts w:ascii="Arial" w:hAnsi="Arial" w:cs="Arial"/>
                <w:sz w:val="16"/>
                <w:szCs w:val="16"/>
              </w:rPr>
            </w:pPr>
            <w:r>
              <w:rPr>
                <w:rFonts w:ascii="Arial" w:hAnsi="Arial" w:cs="Arial"/>
                <w:sz w:val="16"/>
                <w:szCs w:val="16"/>
              </w:rPr>
              <w:t>Analyze a requirements document to extract relevant useful information</w:t>
            </w:r>
          </w:p>
          <w:p w:rsidR="00E704CE" w:rsidRDefault="00E704CE" w:rsidP="00E704CE">
            <w:pPr>
              <w:pStyle w:val="ListParagraph"/>
              <w:numPr>
                <w:ilvl w:val="0"/>
                <w:numId w:val="5"/>
              </w:numPr>
              <w:rPr>
                <w:rFonts w:ascii="Arial" w:hAnsi="Arial" w:cs="Arial"/>
                <w:sz w:val="16"/>
                <w:szCs w:val="16"/>
              </w:rPr>
            </w:pPr>
            <w:r>
              <w:rPr>
                <w:rFonts w:ascii="Arial" w:hAnsi="Arial" w:cs="Arial"/>
                <w:sz w:val="16"/>
                <w:szCs w:val="16"/>
              </w:rPr>
              <w:t>Analyze software designs at multiple levels using multiple techniques to extract relevant useful information</w:t>
            </w:r>
          </w:p>
          <w:p w:rsidR="00E704CE" w:rsidRDefault="00E704CE" w:rsidP="00E704CE">
            <w:pPr>
              <w:pStyle w:val="ListParagraph"/>
              <w:numPr>
                <w:ilvl w:val="0"/>
                <w:numId w:val="5"/>
              </w:numPr>
              <w:rPr>
                <w:rFonts w:ascii="Arial" w:hAnsi="Arial" w:cs="Arial"/>
                <w:sz w:val="16"/>
                <w:szCs w:val="16"/>
              </w:rPr>
            </w:pPr>
            <w:r>
              <w:rPr>
                <w:rFonts w:ascii="Arial" w:hAnsi="Arial" w:cs="Arial"/>
                <w:sz w:val="16"/>
                <w:szCs w:val="16"/>
              </w:rPr>
              <w:t>Analyze source code using multiple techniques to extract relevant useful information</w:t>
            </w:r>
          </w:p>
          <w:p w:rsidR="00E704CE" w:rsidRDefault="00E704CE" w:rsidP="00E704CE">
            <w:pPr>
              <w:pStyle w:val="ListParagraph"/>
              <w:numPr>
                <w:ilvl w:val="0"/>
                <w:numId w:val="5"/>
              </w:numPr>
              <w:rPr>
                <w:rFonts w:ascii="Arial" w:hAnsi="Arial" w:cs="Arial"/>
                <w:sz w:val="16"/>
                <w:szCs w:val="16"/>
              </w:rPr>
            </w:pPr>
            <w:r>
              <w:rPr>
                <w:rFonts w:ascii="Arial" w:hAnsi="Arial" w:cs="Arial"/>
                <w:sz w:val="16"/>
                <w:szCs w:val="16"/>
              </w:rPr>
              <w:t>Analyze results of program runs, including testing, benchmarks, and logging generated by deployed applications, using multiple techniques to extract relevant useful information</w:t>
            </w:r>
          </w:p>
          <w:p w:rsidR="00E704CE" w:rsidRPr="00E704CE" w:rsidRDefault="00E704CE" w:rsidP="00E704CE">
            <w:pPr>
              <w:pStyle w:val="ListParagraph"/>
              <w:numPr>
                <w:ilvl w:val="0"/>
                <w:numId w:val="5"/>
              </w:numPr>
              <w:rPr>
                <w:rFonts w:ascii="Arial" w:hAnsi="Arial" w:cs="Arial"/>
                <w:sz w:val="16"/>
                <w:szCs w:val="16"/>
              </w:rPr>
            </w:pPr>
            <w:r>
              <w:rPr>
                <w:rFonts w:ascii="Arial" w:hAnsi="Arial" w:cs="Arial"/>
                <w:sz w:val="16"/>
                <w:szCs w:val="16"/>
              </w:rPr>
              <w:t>Understand when these analyses are appropriate to perform</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COURSE CONTENT</w:t>
            </w:r>
          </w:p>
        </w:tc>
        <w:tc>
          <w:tcPr>
            <w:tcW w:w="7560" w:type="dxa"/>
            <w:shd w:val="clear" w:color="auto" w:fill="auto"/>
          </w:tcPr>
          <w:p w:rsidR="00F056B5" w:rsidRDefault="00E704CE" w:rsidP="00E704CE">
            <w:pPr>
              <w:pStyle w:val="ListParagraph"/>
              <w:numPr>
                <w:ilvl w:val="0"/>
                <w:numId w:val="6"/>
              </w:numPr>
              <w:rPr>
                <w:rFonts w:ascii="Arial" w:hAnsi="Arial" w:cs="Arial"/>
                <w:sz w:val="16"/>
                <w:szCs w:val="16"/>
              </w:rPr>
            </w:pPr>
            <w:r>
              <w:rPr>
                <w:rFonts w:ascii="Arial" w:hAnsi="Arial" w:cs="Arial"/>
                <w:sz w:val="16"/>
                <w:szCs w:val="16"/>
              </w:rPr>
              <w:t>Static code analysis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Dynamic code analysis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Introduction to formal verification</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requirements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high-level designs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class designs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protocols</w:t>
            </w:r>
          </w:p>
          <w:p w:rsid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and modeling security concerns</w:t>
            </w:r>
          </w:p>
          <w:p w:rsidR="00E704CE" w:rsidRPr="00E704CE" w:rsidRDefault="00E704CE" w:rsidP="00E704CE">
            <w:pPr>
              <w:pStyle w:val="ListParagraph"/>
              <w:numPr>
                <w:ilvl w:val="0"/>
                <w:numId w:val="6"/>
              </w:numPr>
              <w:rPr>
                <w:rFonts w:ascii="Arial" w:hAnsi="Arial" w:cs="Arial"/>
                <w:sz w:val="16"/>
                <w:szCs w:val="16"/>
              </w:rPr>
            </w:pPr>
            <w:r>
              <w:rPr>
                <w:rFonts w:ascii="Arial" w:hAnsi="Arial" w:cs="Arial"/>
                <w:sz w:val="16"/>
                <w:szCs w:val="16"/>
              </w:rPr>
              <w:t>Analyzing logging and error reports</w:t>
            </w: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OUTCOMES</w:t>
            </w:r>
          </w:p>
        </w:tc>
        <w:tc>
          <w:tcPr>
            <w:tcW w:w="7560" w:type="dxa"/>
            <w:shd w:val="clear" w:color="auto" w:fill="auto"/>
          </w:tcPr>
          <w:p w:rsidR="00AB62D8" w:rsidRPr="00384431" w:rsidRDefault="00AB62D8" w:rsidP="00384431">
            <w:pPr>
              <w:rPr>
                <w:rFonts w:ascii="Arial" w:hAnsi="Arial" w:cs="Arial"/>
                <w:sz w:val="16"/>
                <w:szCs w:val="16"/>
              </w:rPr>
            </w:pPr>
          </w:p>
        </w:tc>
      </w:tr>
      <w:tr w:rsidR="00F056B5" w:rsidRPr="00F57213" w:rsidTr="009878B9">
        <w:tc>
          <w:tcPr>
            <w:tcW w:w="2430" w:type="dxa"/>
            <w:shd w:val="clear" w:color="auto" w:fill="auto"/>
          </w:tcPr>
          <w:p w:rsidR="00F056B5" w:rsidRPr="00F57213" w:rsidRDefault="00F57213" w:rsidP="009878B9">
            <w:pPr>
              <w:rPr>
                <w:rFonts w:ascii="Arial" w:hAnsi="Arial" w:cs="Arial"/>
                <w:sz w:val="16"/>
                <w:szCs w:val="16"/>
              </w:rPr>
            </w:pPr>
            <w:r>
              <w:rPr>
                <w:rFonts w:ascii="Arial" w:hAnsi="Arial" w:cs="Arial"/>
                <w:sz w:val="16"/>
                <w:szCs w:val="16"/>
              </w:rPr>
              <w:t>LAB/</w:t>
            </w:r>
            <w:r w:rsidR="00F056B5" w:rsidRPr="00F57213">
              <w:rPr>
                <w:rFonts w:ascii="Arial" w:hAnsi="Arial" w:cs="Arial"/>
                <w:sz w:val="16"/>
                <w:szCs w:val="16"/>
              </w:rPr>
              <w:t>STUDIO CONTENT</w:t>
            </w:r>
          </w:p>
        </w:tc>
        <w:tc>
          <w:tcPr>
            <w:tcW w:w="7560" w:type="dxa"/>
            <w:shd w:val="clear" w:color="auto" w:fill="auto"/>
          </w:tcPr>
          <w:p w:rsidR="001851EA" w:rsidRPr="00384431" w:rsidRDefault="001851EA" w:rsidP="00384431">
            <w:pPr>
              <w:rPr>
                <w:rFonts w:ascii="Arial" w:hAnsi="Arial" w:cs="Arial"/>
                <w:sz w:val="16"/>
                <w:szCs w:val="16"/>
              </w:rPr>
            </w:pP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LECTURE CAPACITY</w:t>
            </w:r>
          </w:p>
        </w:tc>
        <w:tc>
          <w:tcPr>
            <w:tcW w:w="7560" w:type="dxa"/>
            <w:shd w:val="clear" w:color="auto" w:fill="auto"/>
          </w:tcPr>
          <w:p w:rsidR="003D5A98" w:rsidRPr="00F57213" w:rsidRDefault="00E704CE" w:rsidP="009878B9">
            <w:pPr>
              <w:rPr>
                <w:rFonts w:ascii="Arial" w:hAnsi="Arial" w:cs="Arial"/>
                <w:sz w:val="16"/>
                <w:szCs w:val="16"/>
              </w:rPr>
            </w:pPr>
            <w:r>
              <w:rPr>
                <w:rFonts w:ascii="Arial" w:hAnsi="Arial" w:cs="Arial"/>
                <w:sz w:val="16"/>
                <w:szCs w:val="16"/>
              </w:rPr>
              <w:t>32</w:t>
            </w:r>
          </w:p>
        </w:tc>
      </w:tr>
      <w:tr w:rsidR="003D5A98" w:rsidRPr="00F57213" w:rsidTr="009878B9">
        <w:tc>
          <w:tcPr>
            <w:tcW w:w="2430" w:type="dxa"/>
            <w:shd w:val="clear" w:color="auto" w:fill="auto"/>
          </w:tcPr>
          <w:p w:rsidR="003D5A98" w:rsidRPr="00F57213" w:rsidRDefault="003D5A98" w:rsidP="009878B9">
            <w:pPr>
              <w:rPr>
                <w:rFonts w:ascii="Arial" w:hAnsi="Arial" w:cs="Arial"/>
                <w:sz w:val="16"/>
                <w:szCs w:val="16"/>
              </w:rPr>
            </w:pPr>
            <w:r>
              <w:rPr>
                <w:rFonts w:ascii="Arial" w:hAnsi="Arial" w:cs="Arial"/>
                <w:sz w:val="16"/>
                <w:szCs w:val="16"/>
              </w:rPr>
              <w:t>LAB CAPACITY</w:t>
            </w:r>
          </w:p>
        </w:tc>
        <w:tc>
          <w:tcPr>
            <w:tcW w:w="7560" w:type="dxa"/>
            <w:shd w:val="clear" w:color="auto" w:fill="auto"/>
          </w:tcPr>
          <w:p w:rsidR="003D5A98" w:rsidRPr="00F57213" w:rsidRDefault="003D5A98"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GRADED OR P/NP</w:t>
            </w:r>
          </w:p>
        </w:tc>
        <w:tc>
          <w:tcPr>
            <w:tcW w:w="7560" w:type="dxa"/>
            <w:shd w:val="clear" w:color="auto" w:fill="auto"/>
          </w:tcPr>
          <w:p w:rsidR="00F056B5" w:rsidRPr="00F57213" w:rsidRDefault="00E704CE" w:rsidP="009878B9">
            <w:pPr>
              <w:rPr>
                <w:rFonts w:ascii="Arial" w:hAnsi="Arial" w:cs="Arial"/>
                <w:sz w:val="16"/>
                <w:szCs w:val="16"/>
              </w:rPr>
            </w:pPr>
            <w:r>
              <w:rPr>
                <w:rFonts w:ascii="Arial" w:hAnsi="Arial" w:cs="Arial"/>
                <w:sz w:val="16"/>
                <w:szCs w:val="16"/>
              </w:rPr>
              <w:t>Graded</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EVALUATION</w:t>
            </w:r>
          </w:p>
        </w:tc>
        <w:tc>
          <w:tcPr>
            <w:tcW w:w="7560" w:type="dxa"/>
            <w:shd w:val="clear" w:color="auto" w:fill="auto"/>
          </w:tcPr>
          <w:p w:rsidR="001851EA" w:rsidRPr="00384431" w:rsidRDefault="00E704CE" w:rsidP="00384431">
            <w:pPr>
              <w:rPr>
                <w:rFonts w:ascii="Arial" w:hAnsi="Arial" w:cs="Arial"/>
                <w:sz w:val="16"/>
                <w:szCs w:val="16"/>
              </w:rPr>
            </w:pPr>
            <w:r>
              <w:rPr>
                <w:rFonts w:ascii="Arial" w:hAnsi="Arial" w:cs="Arial"/>
                <w:sz w:val="16"/>
                <w:szCs w:val="16"/>
              </w:rPr>
              <w:t>Homework</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DELIVERY METHOD</w:t>
            </w:r>
          </w:p>
        </w:tc>
        <w:tc>
          <w:tcPr>
            <w:tcW w:w="7560" w:type="dxa"/>
            <w:shd w:val="clear" w:color="auto" w:fill="auto"/>
          </w:tcPr>
          <w:p w:rsidR="00F056B5" w:rsidRPr="00F57213" w:rsidRDefault="00E704CE" w:rsidP="009878B9">
            <w:pPr>
              <w:rPr>
                <w:rFonts w:ascii="Arial" w:hAnsi="Arial" w:cs="Arial"/>
                <w:sz w:val="16"/>
                <w:szCs w:val="16"/>
              </w:rPr>
            </w:pPr>
            <w:r>
              <w:rPr>
                <w:rFonts w:ascii="Arial" w:hAnsi="Arial" w:cs="Arial"/>
                <w:sz w:val="16"/>
                <w:szCs w:val="16"/>
              </w:rPr>
              <w:t>LEC</w:t>
            </w: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ROOM REQUIREMENTS</w:t>
            </w:r>
          </w:p>
        </w:tc>
        <w:tc>
          <w:tcPr>
            <w:tcW w:w="7560" w:type="dxa"/>
            <w:shd w:val="clear" w:color="auto" w:fill="auto"/>
          </w:tcPr>
          <w:p w:rsidR="00F056B5" w:rsidRPr="00F57213" w:rsidRDefault="00F056B5" w:rsidP="009878B9">
            <w:pPr>
              <w:rPr>
                <w:rFonts w:ascii="Arial" w:hAnsi="Arial" w:cs="Arial"/>
                <w:sz w:val="16"/>
                <w:szCs w:val="16"/>
              </w:rPr>
            </w:pPr>
          </w:p>
        </w:tc>
      </w:tr>
      <w:tr w:rsidR="00F056B5" w:rsidRPr="00F57213" w:rsidTr="009878B9">
        <w:tc>
          <w:tcPr>
            <w:tcW w:w="2430" w:type="dxa"/>
            <w:shd w:val="clear" w:color="auto" w:fill="auto"/>
          </w:tcPr>
          <w:p w:rsidR="00F056B5" w:rsidRPr="00F57213" w:rsidRDefault="00F056B5" w:rsidP="009878B9">
            <w:pPr>
              <w:rPr>
                <w:rFonts w:ascii="Arial" w:hAnsi="Arial" w:cs="Arial"/>
                <w:sz w:val="16"/>
                <w:szCs w:val="16"/>
              </w:rPr>
            </w:pPr>
            <w:r w:rsidRPr="00F57213">
              <w:rPr>
                <w:rFonts w:ascii="Arial" w:hAnsi="Arial" w:cs="Arial"/>
                <w:sz w:val="16"/>
                <w:szCs w:val="16"/>
              </w:rPr>
              <w:t>AUTHOR’S NOTES</w:t>
            </w:r>
          </w:p>
        </w:tc>
        <w:tc>
          <w:tcPr>
            <w:tcW w:w="7560" w:type="dxa"/>
            <w:shd w:val="clear" w:color="auto" w:fill="auto"/>
          </w:tcPr>
          <w:p w:rsidR="00F056B5" w:rsidRPr="00F57213" w:rsidRDefault="00F056B5" w:rsidP="009878B9">
            <w:pPr>
              <w:rPr>
                <w:rFonts w:ascii="Arial" w:hAnsi="Arial" w:cs="Arial"/>
                <w:sz w:val="16"/>
                <w:szCs w:val="16"/>
              </w:rPr>
            </w:pPr>
          </w:p>
        </w:tc>
      </w:tr>
    </w:tbl>
    <w:p w:rsidR="009878B9" w:rsidRPr="00F57213" w:rsidRDefault="009878B9">
      <w:pPr>
        <w:rPr>
          <w:rFonts w:ascii="Arial" w:hAnsi="Arial" w:cs="Arial"/>
          <w:sz w:val="16"/>
          <w:szCs w:val="16"/>
        </w:rPr>
      </w:pPr>
    </w:p>
    <w:sectPr w:rsidR="009878B9" w:rsidRPr="00F57213" w:rsidSect="00785AEA">
      <w:headerReference w:type="default" r:id="rId12"/>
      <w:pgSz w:w="12240" w:h="15840"/>
      <w:pgMar w:top="432"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1DD" w:rsidRDefault="00D951DD" w:rsidP="00330DA4">
      <w:r>
        <w:separator/>
      </w:r>
    </w:p>
  </w:endnote>
  <w:endnote w:type="continuationSeparator" w:id="0">
    <w:p w:rsidR="00D951DD" w:rsidRDefault="00D951DD" w:rsidP="00330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
    <w:altName w:val="Bell MT"/>
    <w:charset w:val="00"/>
    <w:family w:val="auto"/>
    <w:pitch w:val="variable"/>
    <w:sig w:usb0="80000067" w:usb1="00000000" w:usb2="00000000" w:usb3="00000000" w:csb0="00000001" w:csb1="00000000"/>
  </w:font>
  <w:font w:name="Skia">
    <w:charset w:val="00"/>
    <w:family w:val="auto"/>
    <w:pitch w:val="variable"/>
    <w:sig w:usb0="00000003" w:usb1="00000000" w:usb2="00000000" w:usb3="00000000" w:csb0="00000001" w:csb1="00000000"/>
  </w:font>
  <w:font w:name="Time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1DD" w:rsidRDefault="00D951DD" w:rsidP="00330DA4">
      <w:r>
        <w:separator/>
      </w:r>
    </w:p>
  </w:footnote>
  <w:footnote w:type="continuationSeparator" w:id="0">
    <w:p w:rsidR="00D951DD" w:rsidRDefault="00D951DD" w:rsidP="00330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293" w:rsidRDefault="00705E4A" w:rsidP="003F2DB2">
    <w:pPr>
      <w:pStyle w:val="Header"/>
      <w:jc w:val="center"/>
      <w:rPr>
        <w:rFonts w:ascii="Lucida Sans" w:hAnsi="Lucida Sans"/>
        <w:b/>
        <w:sz w:val="28"/>
      </w:rPr>
    </w:pPr>
    <w:r w:rsidRPr="00D27659">
      <w:rPr>
        <w:rFonts w:ascii="Lucida Sans" w:hAnsi="Lucida Sans"/>
        <w:b/>
        <w:noProof/>
        <w:sz w:val="28"/>
      </w:rPr>
      <w:drawing>
        <wp:inline distT="0" distB="0" distL="0" distR="0">
          <wp:extent cx="3600450" cy="323850"/>
          <wp:effectExtent l="0" t="0" r="0" b="0"/>
          <wp:docPr id="1" name="Picture 1" descr="Description: VermontTech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montTech_horizont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0" cy="323850"/>
                  </a:xfrm>
                  <a:prstGeom prst="rect">
                    <a:avLst/>
                  </a:prstGeom>
                  <a:noFill/>
                  <a:ln>
                    <a:noFill/>
                  </a:ln>
                </pic:spPr>
              </pic:pic>
            </a:graphicData>
          </a:graphic>
        </wp:inline>
      </w:drawing>
    </w:r>
  </w:p>
  <w:p w:rsidR="009A3293" w:rsidRDefault="009A3293" w:rsidP="003F2D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125CF"/>
    <w:multiLevelType w:val="hybridMultilevel"/>
    <w:tmpl w:val="4EA22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A5870"/>
    <w:multiLevelType w:val="hybridMultilevel"/>
    <w:tmpl w:val="3AEC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E7118"/>
    <w:multiLevelType w:val="hybridMultilevel"/>
    <w:tmpl w:val="050E2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4924953"/>
    <w:multiLevelType w:val="hybridMultilevel"/>
    <w:tmpl w:val="2EFE1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955517"/>
    <w:multiLevelType w:val="hybridMultilevel"/>
    <w:tmpl w:val="438491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2600F5"/>
    <w:multiLevelType w:val="hybridMultilevel"/>
    <w:tmpl w:val="AF922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64D"/>
    <w:rsid w:val="000565C9"/>
    <w:rsid w:val="00056991"/>
    <w:rsid w:val="0007550E"/>
    <w:rsid w:val="000D2024"/>
    <w:rsid w:val="00145715"/>
    <w:rsid w:val="00150F3C"/>
    <w:rsid w:val="001851EA"/>
    <w:rsid w:val="001B2E87"/>
    <w:rsid w:val="001C618F"/>
    <w:rsid w:val="001E56AF"/>
    <w:rsid w:val="002453EE"/>
    <w:rsid w:val="00255A64"/>
    <w:rsid w:val="00274BB4"/>
    <w:rsid w:val="00296754"/>
    <w:rsid w:val="002F37C9"/>
    <w:rsid w:val="002F57AC"/>
    <w:rsid w:val="002F75E1"/>
    <w:rsid w:val="00330DA4"/>
    <w:rsid w:val="00341552"/>
    <w:rsid w:val="003605F0"/>
    <w:rsid w:val="00372D25"/>
    <w:rsid w:val="00384431"/>
    <w:rsid w:val="003D3A5F"/>
    <w:rsid w:val="003D5A98"/>
    <w:rsid w:val="003F2DB2"/>
    <w:rsid w:val="00436818"/>
    <w:rsid w:val="004836B6"/>
    <w:rsid w:val="004A05DD"/>
    <w:rsid w:val="004C2895"/>
    <w:rsid w:val="0051278E"/>
    <w:rsid w:val="00564ED4"/>
    <w:rsid w:val="005B4DC0"/>
    <w:rsid w:val="005D20C7"/>
    <w:rsid w:val="006322AC"/>
    <w:rsid w:val="006642C6"/>
    <w:rsid w:val="006A710D"/>
    <w:rsid w:val="006D6D63"/>
    <w:rsid w:val="006F1ECE"/>
    <w:rsid w:val="00705E4A"/>
    <w:rsid w:val="0072261A"/>
    <w:rsid w:val="00744DDE"/>
    <w:rsid w:val="0075564D"/>
    <w:rsid w:val="00785AEA"/>
    <w:rsid w:val="00792586"/>
    <w:rsid w:val="00794CAA"/>
    <w:rsid w:val="007B3E7E"/>
    <w:rsid w:val="007D2923"/>
    <w:rsid w:val="00831AF0"/>
    <w:rsid w:val="00850F01"/>
    <w:rsid w:val="008A70E6"/>
    <w:rsid w:val="00937B1C"/>
    <w:rsid w:val="00963516"/>
    <w:rsid w:val="00965BE4"/>
    <w:rsid w:val="009878B9"/>
    <w:rsid w:val="0099766C"/>
    <w:rsid w:val="009A3293"/>
    <w:rsid w:val="009B79C9"/>
    <w:rsid w:val="00A21B1F"/>
    <w:rsid w:val="00A229AA"/>
    <w:rsid w:val="00AB62D8"/>
    <w:rsid w:val="00AC2D51"/>
    <w:rsid w:val="00AD1996"/>
    <w:rsid w:val="00B30155"/>
    <w:rsid w:val="00B626DE"/>
    <w:rsid w:val="00BF6CDE"/>
    <w:rsid w:val="00C60BD4"/>
    <w:rsid w:val="00C61D43"/>
    <w:rsid w:val="00C8575E"/>
    <w:rsid w:val="00D27659"/>
    <w:rsid w:val="00D27C8B"/>
    <w:rsid w:val="00D951DD"/>
    <w:rsid w:val="00D95ACD"/>
    <w:rsid w:val="00DB535D"/>
    <w:rsid w:val="00DC4C2B"/>
    <w:rsid w:val="00E23680"/>
    <w:rsid w:val="00E37968"/>
    <w:rsid w:val="00E4774A"/>
    <w:rsid w:val="00E704CE"/>
    <w:rsid w:val="00EA147A"/>
    <w:rsid w:val="00EE0CD1"/>
    <w:rsid w:val="00F056B5"/>
    <w:rsid w:val="00F57213"/>
    <w:rsid w:val="00F60E58"/>
    <w:rsid w:val="00F61468"/>
    <w:rsid w:val="00F772EC"/>
    <w:rsid w:val="00F82C16"/>
    <w:rsid w:val="00FB18EB"/>
    <w:rsid w:val="00FC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4936D6B"/>
  <w14:defaultImageDpi w14:val="300"/>
  <w15:chartTrackingRefBased/>
  <w15:docId w15:val="{C5BC63C1-C195-49BF-AAF6-27441BE3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Optima" w:hAnsi="Optim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Skia 11 (Web)"/>
    <w:basedOn w:val="Normal"/>
    <w:rsid w:val="0075564D"/>
    <w:pPr>
      <w:spacing w:before="100" w:beforeAutospacing="1" w:after="100" w:afterAutospacing="1"/>
    </w:pPr>
    <w:rPr>
      <w:rFonts w:ascii="Skia" w:eastAsia="Times" w:hAnsi="Skia"/>
    </w:rPr>
  </w:style>
  <w:style w:type="paragraph" w:customStyle="1" w:styleId="HTMLPreformattedSkia11">
    <w:name w:val="HTML Preformatted Skia 11"/>
    <w:basedOn w:val="HTMLPreformatted"/>
    <w:rsid w:val="00303E7C"/>
    <w:pPr>
      <w:spacing w:before="100" w:beforeAutospacing="1" w:after="100" w:afterAutospacing="1"/>
    </w:pPr>
    <w:rPr>
      <w:rFonts w:ascii="Skia" w:hAnsi="Skia"/>
      <w:sz w:val="22"/>
    </w:rPr>
  </w:style>
  <w:style w:type="paragraph" w:styleId="HTMLPreformatted">
    <w:name w:val="HTML Preformatted"/>
    <w:basedOn w:val="Normal"/>
    <w:rsid w:val="00BB113A"/>
    <w:rPr>
      <w:rFonts w:ascii="Courier New" w:hAnsi="Courier New"/>
      <w:sz w:val="20"/>
    </w:rPr>
  </w:style>
  <w:style w:type="paragraph" w:customStyle="1" w:styleId="Style1">
    <w:name w:val="Style1"/>
    <w:basedOn w:val="HTMLPreformatted"/>
    <w:rsid w:val="00D30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kia" w:hAnsi="Skia"/>
      <w:sz w:val="22"/>
    </w:rPr>
  </w:style>
  <w:style w:type="table" w:styleId="TableGrid">
    <w:name w:val="Table Grid"/>
    <w:basedOn w:val="TableNormal"/>
    <w:rsid w:val="004A6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DA4"/>
    <w:pPr>
      <w:tabs>
        <w:tab w:val="center" w:pos="4320"/>
        <w:tab w:val="right" w:pos="8640"/>
      </w:tabs>
    </w:pPr>
  </w:style>
  <w:style w:type="character" w:customStyle="1" w:styleId="HeaderChar">
    <w:name w:val="Header Char"/>
    <w:link w:val="Header"/>
    <w:rsid w:val="00330DA4"/>
    <w:rPr>
      <w:rFonts w:ascii="Optima" w:hAnsi="Optima"/>
      <w:sz w:val="22"/>
    </w:rPr>
  </w:style>
  <w:style w:type="paragraph" w:styleId="Footer">
    <w:name w:val="footer"/>
    <w:basedOn w:val="Normal"/>
    <w:link w:val="FooterChar"/>
    <w:rsid w:val="00330DA4"/>
    <w:pPr>
      <w:tabs>
        <w:tab w:val="center" w:pos="4320"/>
        <w:tab w:val="right" w:pos="8640"/>
      </w:tabs>
    </w:pPr>
  </w:style>
  <w:style w:type="character" w:customStyle="1" w:styleId="FooterChar">
    <w:name w:val="Footer Char"/>
    <w:link w:val="Footer"/>
    <w:rsid w:val="00330DA4"/>
    <w:rPr>
      <w:rFonts w:ascii="Optima" w:hAnsi="Optima"/>
      <w:sz w:val="22"/>
    </w:rPr>
  </w:style>
  <w:style w:type="paragraph" w:styleId="BalloonText">
    <w:name w:val="Balloon Text"/>
    <w:basedOn w:val="Normal"/>
    <w:link w:val="BalloonTextChar"/>
    <w:rsid w:val="002F75E1"/>
    <w:rPr>
      <w:rFonts w:ascii="Segoe UI" w:hAnsi="Segoe UI" w:cs="Segoe UI"/>
      <w:sz w:val="18"/>
      <w:szCs w:val="18"/>
    </w:rPr>
  </w:style>
  <w:style w:type="character" w:customStyle="1" w:styleId="BalloonTextChar">
    <w:name w:val="Balloon Text Char"/>
    <w:link w:val="BalloonText"/>
    <w:rsid w:val="002F75E1"/>
    <w:rPr>
      <w:rFonts w:ascii="Segoe UI" w:hAnsi="Segoe UI" w:cs="Segoe UI"/>
      <w:sz w:val="18"/>
      <w:szCs w:val="18"/>
    </w:rPr>
  </w:style>
  <w:style w:type="paragraph" w:styleId="ListParagraph">
    <w:name w:val="List Paragraph"/>
    <w:basedOn w:val="Normal"/>
    <w:uiPriority w:val="63"/>
    <w:qFormat/>
    <w:rsid w:val="00AB6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5EBFE4623154E9FD7EC93657E4646" ma:contentTypeVersion="6" ma:contentTypeDescription="Create a new document." ma:contentTypeScope="" ma:versionID="9b3104846f13c872d96acbbedbde4d62">
  <xsd:schema xmlns:xsd="http://www.w3.org/2001/XMLSchema" xmlns:xs="http://www.w3.org/2001/XMLSchema" xmlns:p="http://schemas.microsoft.com/office/2006/metadata/properties" xmlns:ns2="2c5f1fed-051d-4f3f-8b46-6b9403f7304d" targetNamespace="http://schemas.microsoft.com/office/2006/metadata/properties" ma:root="true" ma:fieldsID="d302a66e75f30addc0a27d4c34d959fc" ns2:_="">
    <xsd:import namespace="2c5f1fed-051d-4f3f-8b46-6b9403f7304d"/>
    <xsd:element name="properties">
      <xsd:complexType>
        <xsd:sequence>
          <xsd:element name="documentManagement">
            <xsd:complexType>
              <xsd:all>
                <xsd:element ref="ns2:Category" minOccurs="0"/>
                <xsd:element ref="ns2:Year" minOccurs="0"/>
                <xsd:element ref="ns2:BbModifiedBy" minOccurs="0"/>
                <xsd:element ref="ns2:BbModified" minOccurs="0"/>
                <xsd:element ref="ns2:Depart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f1fed-051d-4f3f-8b46-6b9403f7304d" elementFormDefault="qualified">
    <xsd:import namespace="http://schemas.microsoft.com/office/2006/documentManagement/types"/>
    <xsd:import namespace="http://schemas.microsoft.com/office/infopath/2007/PartnerControls"/>
    <xsd:element name="Category" ma:index="8" nillable="true" ma:displayName="Category" ma:default="General" ma:format="Dropdown" ma:internalName="Category">
      <xsd:simpleType>
        <xsd:union memberTypes="dms:Text">
          <xsd:simpleType>
            <xsd:restriction base="dms:Choice">
              <xsd:enumeration value="Academic Dean"/>
              <xsd:enumeration value="Admissions Reports"/>
              <xsd:enumeration value="Dept. Chair Documents"/>
              <xsd:enumeration value="Faculty Assembly Documents"/>
              <xsd:enumeration value="Forms"/>
              <xsd:enumeration value="General"/>
              <xsd:enumeration value="Graduation Standards"/>
              <xsd:enumeration value="Miscellaneous Documents"/>
              <xsd:enumeration value="New Courses and Programs"/>
              <xsd:enumeration value="Planning"/>
              <xsd:enumeration value="Programs &amp; Curricula, AY 11-12"/>
              <xsd:enumeration value="Programs and Curricula"/>
              <xsd:enumeration value="Programs and Curricula Minutes"/>
              <xsd:enumeration value="Registrar's Office"/>
              <xsd:enumeration value="Staff Council Minutes"/>
              <xsd:enumeration value="Vermont Tech - Academic Calendar"/>
            </xsd:restriction>
          </xsd:simpleType>
        </xsd:union>
      </xsd:simpleType>
    </xsd:element>
    <xsd:element name="Year" ma:index="10" nillable="true" ma:displayName="Year" ma:internalName="Year">
      <xsd:simpleType>
        <xsd:restriction base="dms:Text">
          <xsd:maxLength value="255"/>
        </xsd:restriction>
      </xsd:simpleType>
    </xsd:element>
    <xsd:element name="BbModifiedBy" ma:index="11" nillable="true" ma:displayName="BbModifiedBy" ma:internalName="BbModifiedBy">
      <xsd:simpleType>
        <xsd:restriction base="dms:Text">
          <xsd:maxLength value="255"/>
        </xsd:restriction>
      </xsd:simpleType>
    </xsd:element>
    <xsd:element name="BbModified" ma:index="12" nillable="true" ma:displayName="BbModified" ma:format="DateOnly" ma:internalName="BbModified">
      <xsd:simpleType>
        <xsd:restriction base="dms:DateTime"/>
      </xsd:simpleType>
    </xsd:element>
    <xsd:element name="Department" ma:index="13" nillable="true" ma:displayName="Department" ma:default="Administration" ma:description="College Department that handles this data" ma:format="Dropdown" ma:internalName="Department">
      <xsd:simpleType>
        <xsd:union memberTypes="dms:Text">
          <xsd:simpleType>
            <xsd:restriction base="dms:Choice">
              <xsd:enumeration value="Academic"/>
              <xsd:enumeration value="Academic Affairs"/>
              <xsd:enumeration value="Academic Dean"/>
              <xsd:enumeration value="Administration"/>
              <xsd:enumeration value="Admissions"/>
              <xsd:enumeration value="Faculty Assembly"/>
              <xsd:enumeration value="Staff Counci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9"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Category xmlns="2c5f1fed-051d-4f3f-8b46-6b9403f7304d">General</Category>
    <BbModifiedBy xmlns="2c5f1fed-051d-4f3f-8b46-6b9403f7304d" xsi:nil="true"/>
    <BbModified xmlns="2c5f1fed-051d-4f3f-8b46-6b9403f7304d" xsi:nil="true"/>
    <Year xmlns="2c5f1fed-051d-4f3f-8b46-6b9403f7304d" xsi:nil="true"/>
    <Department xmlns="2c5f1fed-051d-4f3f-8b46-6b9403f7304d">Administration</Department>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F4972-27A1-4637-9C8C-06C5ABE26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f1fed-051d-4f3f-8b46-6b9403f7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0ADE9B-46BB-4D48-9F57-CAAF3D52AB0F}">
  <ds:schemaRefs>
    <ds:schemaRef ds:uri="http://schemas.microsoft.com/sharepoint/v3/contenttype/forms"/>
  </ds:schemaRefs>
</ds:datastoreItem>
</file>

<file path=customXml/itemProps3.xml><?xml version="1.0" encoding="utf-8"?>
<ds:datastoreItem xmlns:ds="http://schemas.openxmlformats.org/officeDocument/2006/customXml" ds:itemID="{57D1529D-CB27-4ED0-AE87-6DE677AC7233}">
  <ds:schemaRefs>
    <ds:schemaRef ds:uri="http://schemas.microsoft.com/office/2006/metadata/longProperties"/>
  </ds:schemaRefs>
</ds:datastoreItem>
</file>

<file path=customXml/itemProps4.xml><?xml version="1.0" encoding="utf-8"?>
<ds:datastoreItem xmlns:ds="http://schemas.openxmlformats.org/officeDocument/2006/customXml" ds:itemID="{0B8B7B37-D292-411A-AC27-5149F2839FAB}">
  <ds:schemaRefs>
    <ds:schemaRef ds:uri="http://schemas.microsoft.com/office/2006/metadata/properties"/>
    <ds:schemaRef ds:uri="http://schemas.microsoft.com/office/infopath/2007/PartnerControls"/>
    <ds:schemaRef ds:uri="2c5f1fed-051d-4f3f-8b46-6b9403f7304d"/>
  </ds:schemaRefs>
</ds:datastoreItem>
</file>

<file path=customXml/itemProps5.xml><?xml version="1.0" encoding="utf-8"?>
<ds:datastoreItem xmlns:ds="http://schemas.openxmlformats.org/officeDocument/2006/customXml" ds:itemID="{E92082E7-118E-47FD-813A-D3C7F5C3C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Course Outline Guide</vt:lpstr>
    </vt:vector>
  </TitlesOfParts>
  <Company>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Guide</dc:title>
  <dc:subject/>
  <dc:creator>Brad Miller</dc:creator>
  <cp:keywords/>
  <cp:lastModifiedBy>Chapin, Peter C.</cp:lastModifiedBy>
  <cp:revision>4</cp:revision>
  <cp:lastPrinted>2014-01-24T14:32:00Z</cp:lastPrinted>
  <dcterms:created xsi:type="dcterms:W3CDTF">2017-06-08T18:33:00Z</dcterms:created>
  <dcterms:modified xsi:type="dcterms:W3CDTF">2017-11-06T17:23:00Z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25600.0000000000</vt:lpwstr>
  </property>
</Properties>
</file>