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BFE58" w14:textId="2AB51008" w:rsidR="00496D72" w:rsidRDefault="00496D72" w:rsidP="00496D7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集团介绍</w:t>
      </w:r>
    </w:p>
    <w:p w14:paraId="46459125" w14:textId="411F1438" w:rsidR="00AF0D9E" w:rsidRDefault="00496D72" w:rsidP="00496D7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B7EE6">
        <w:rPr>
          <w:rFonts w:ascii="Times New Roman" w:eastAsia="宋体" w:hAnsi="Times New Roman" w:cs="Times New Roman"/>
          <w:sz w:val="24"/>
          <w:szCs w:val="24"/>
        </w:rPr>
        <w:t>Miracle Miles</w:t>
      </w:r>
      <w:r w:rsidRPr="00EB7EE6">
        <w:rPr>
          <w:rFonts w:ascii="Times New Roman" w:eastAsia="宋体" w:hAnsi="Times New Roman" w:cs="Times New Roman"/>
          <w:sz w:val="24"/>
          <w:szCs w:val="24"/>
        </w:rPr>
        <w:t>集团业务始于</w:t>
      </w:r>
      <w:r w:rsidRPr="00EB7EE6">
        <w:rPr>
          <w:rFonts w:ascii="Times New Roman" w:eastAsia="宋体" w:hAnsi="Times New Roman" w:cs="Times New Roman"/>
          <w:sz w:val="24"/>
          <w:szCs w:val="24"/>
        </w:rPr>
        <w:t>2009</w:t>
      </w:r>
      <w:r w:rsidRPr="00EB7EE6">
        <w:rPr>
          <w:rFonts w:ascii="Times New Roman" w:eastAsia="宋体" w:hAnsi="Times New Roman" w:cs="Times New Roman"/>
          <w:sz w:val="24"/>
          <w:szCs w:val="24"/>
        </w:rPr>
        <w:t>年，</w:t>
      </w:r>
      <w:proofErr w:type="gramStart"/>
      <w:r w:rsidRPr="00EB7EE6">
        <w:rPr>
          <w:rFonts w:ascii="Times New Roman" w:eastAsia="宋体" w:hAnsi="Times New Roman" w:cs="Times New Roman"/>
          <w:sz w:val="24"/>
          <w:szCs w:val="24"/>
        </w:rPr>
        <w:t>同年于</w:t>
      </w:r>
      <w:proofErr w:type="gramEnd"/>
      <w:r w:rsidRPr="00EB7EE6">
        <w:rPr>
          <w:rFonts w:ascii="Times New Roman" w:eastAsia="宋体" w:hAnsi="Times New Roman" w:cs="Times New Roman"/>
          <w:sz w:val="24"/>
          <w:szCs w:val="24"/>
        </w:rPr>
        <w:t>美国开设了第一家实体店铺。</w:t>
      </w:r>
      <w:r>
        <w:rPr>
          <w:rFonts w:ascii="Times New Roman" w:eastAsia="宋体" w:hAnsi="Times New Roman" w:cs="Times New Roman" w:hint="eastAsia"/>
          <w:sz w:val="24"/>
          <w:szCs w:val="24"/>
        </w:rPr>
        <w:t>现业务板块包括自有品牌鞋类的设计研发与销售、国内外仓储服务、线下门店分销</w:t>
      </w:r>
      <w:r w:rsidR="00AE610D">
        <w:rPr>
          <w:rFonts w:ascii="Times New Roman" w:eastAsia="宋体" w:hAnsi="Times New Roman" w:cs="Times New Roman" w:hint="eastAsia"/>
          <w:sz w:val="24"/>
          <w:szCs w:val="24"/>
        </w:rPr>
        <w:t>网络</w:t>
      </w:r>
      <w:r>
        <w:rPr>
          <w:rFonts w:ascii="Times New Roman" w:eastAsia="宋体" w:hAnsi="Times New Roman" w:cs="Times New Roman" w:hint="eastAsia"/>
          <w:sz w:val="24"/>
          <w:szCs w:val="24"/>
        </w:rPr>
        <w:t>以及多元化信息技术平台。</w:t>
      </w:r>
      <w:r>
        <w:rPr>
          <w:rFonts w:ascii="Times New Roman" w:eastAsia="宋体" w:hAnsi="Times New Roman" w:cs="Times New Roman" w:hint="eastAsia"/>
          <w:sz w:val="24"/>
          <w:szCs w:val="24"/>
        </w:rPr>
        <w:t>集团在中国和美国均拥有自建仓库，</w:t>
      </w:r>
      <w:r w:rsidRPr="00EB7EE6">
        <w:rPr>
          <w:rFonts w:ascii="Times New Roman" w:eastAsia="宋体" w:hAnsi="Times New Roman" w:cs="Times New Roman"/>
          <w:sz w:val="24"/>
          <w:szCs w:val="24"/>
        </w:rPr>
        <w:t>为公司提供仓储、集货转运、通关备货等一体化服务。</w:t>
      </w:r>
      <w:r w:rsidRPr="00EB7EE6">
        <w:rPr>
          <w:rFonts w:ascii="Times New Roman" w:eastAsia="宋体" w:hAnsi="Times New Roman" w:cs="Times New Roman"/>
          <w:sz w:val="24"/>
          <w:szCs w:val="24"/>
        </w:rPr>
        <w:t>2017</w:t>
      </w:r>
      <w:r w:rsidRPr="00EB7EE6">
        <w:rPr>
          <w:rFonts w:ascii="Times New Roman" w:eastAsia="宋体" w:hAnsi="Times New Roman" w:cs="Times New Roman"/>
          <w:sz w:val="24"/>
          <w:szCs w:val="24"/>
        </w:rPr>
        <w:t>年</w:t>
      </w:r>
      <w:r w:rsidRPr="00EB7EE6">
        <w:rPr>
          <w:rFonts w:ascii="Times New Roman" w:eastAsia="宋体" w:hAnsi="Times New Roman" w:cs="Times New Roman"/>
          <w:sz w:val="24"/>
          <w:szCs w:val="24"/>
        </w:rPr>
        <w:t>11</w:t>
      </w:r>
      <w:r w:rsidRPr="00EB7EE6">
        <w:rPr>
          <w:rFonts w:ascii="Times New Roman" w:eastAsia="宋体" w:hAnsi="Times New Roman" w:cs="Times New Roman"/>
          <w:sz w:val="24"/>
          <w:szCs w:val="24"/>
        </w:rPr>
        <w:t>月，为适应不断增长的线上业务发展需求，在长沙成立湖南弯弓信息科技有限公司，为集团公司提供集软件服务、系统技术支持、研发设计、美工拍摄、广告创意、产品销售运营、品牌推广和售后客服等全方位服务。</w:t>
      </w:r>
      <w:r w:rsidRPr="00496D72">
        <w:rPr>
          <w:rFonts w:ascii="Times New Roman" w:eastAsia="宋体" w:hAnsi="Times New Roman" w:cs="Times New Roman" w:hint="eastAsia"/>
          <w:sz w:val="24"/>
          <w:szCs w:val="24"/>
        </w:rPr>
        <w:t>弯弓信息具备跨多领域深层次软件开发服务能力，拥有一支专业的软件工程队伍，建立了从产品研发、测试、系统集成、系统安全、实施等一系列完备的技术管理体系。公司自主研发的</w:t>
      </w:r>
      <w:r w:rsidRPr="00496D72">
        <w:rPr>
          <w:rFonts w:ascii="Times New Roman" w:eastAsia="宋体" w:hAnsi="Times New Roman" w:cs="Times New Roman"/>
          <w:sz w:val="24"/>
          <w:szCs w:val="24"/>
        </w:rPr>
        <w:t>ERP</w:t>
      </w:r>
      <w:r w:rsidRPr="00496D72">
        <w:rPr>
          <w:rFonts w:ascii="Times New Roman" w:eastAsia="宋体" w:hAnsi="Times New Roman" w:cs="Times New Roman"/>
          <w:sz w:val="24"/>
          <w:szCs w:val="24"/>
        </w:rPr>
        <w:t>系统和云仓储管理平台，实现了</w:t>
      </w:r>
      <w:proofErr w:type="gramStart"/>
      <w:r w:rsidRPr="00496D72">
        <w:rPr>
          <w:rFonts w:ascii="Times New Roman" w:eastAsia="宋体" w:hAnsi="Times New Roman" w:cs="Times New Roman"/>
          <w:sz w:val="24"/>
          <w:szCs w:val="24"/>
        </w:rPr>
        <w:t>从选品到</w:t>
      </w:r>
      <w:proofErr w:type="gramEnd"/>
      <w:r w:rsidRPr="00496D72">
        <w:rPr>
          <w:rFonts w:ascii="Times New Roman" w:eastAsia="宋体" w:hAnsi="Times New Roman" w:cs="Times New Roman"/>
          <w:sz w:val="24"/>
          <w:szCs w:val="24"/>
        </w:rPr>
        <w:t>最终销售的全流程覆盖。公司的云仓储管理平台可与国内外主流</w:t>
      </w:r>
      <w:r w:rsidRPr="00496D72">
        <w:rPr>
          <w:rFonts w:ascii="Times New Roman" w:eastAsia="宋体" w:hAnsi="Times New Roman" w:cs="Times New Roman"/>
          <w:sz w:val="24"/>
          <w:szCs w:val="24"/>
        </w:rPr>
        <w:t>ERP</w:t>
      </w:r>
      <w:r w:rsidRPr="00496D72">
        <w:rPr>
          <w:rFonts w:ascii="Times New Roman" w:eastAsia="宋体" w:hAnsi="Times New Roman" w:cs="Times New Roman"/>
          <w:sz w:val="24"/>
          <w:szCs w:val="24"/>
        </w:rPr>
        <w:t>、全球主要电商平台实</w:t>
      </w:r>
      <w:bookmarkStart w:id="0" w:name="_GoBack"/>
      <w:bookmarkEnd w:id="0"/>
      <w:r w:rsidRPr="00496D72">
        <w:rPr>
          <w:rFonts w:ascii="Times New Roman" w:eastAsia="宋体" w:hAnsi="Times New Roman" w:cs="Times New Roman"/>
          <w:sz w:val="24"/>
          <w:szCs w:val="24"/>
        </w:rPr>
        <w:t>现无缝对接，高效管理，提高运营效率，同时还可帮助企业降低新人的培养成本，有效的降低运营风险。公司将通过信息技术</w:t>
      </w:r>
      <w:proofErr w:type="gramStart"/>
      <w:r w:rsidRPr="00496D72">
        <w:rPr>
          <w:rFonts w:ascii="Times New Roman" w:eastAsia="宋体" w:hAnsi="Times New Roman" w:cs="Times New Roman"/>
          <w:sz w:val="24"/>
          <w:szCs w:val="24"/>
        </w:rPr>
        <w:t>整合线</w:t>
      </w:r>
      <w:proofErr w:type="gramEnd"/>
      <w:r w:rsidRPr="00496D72">
        <w:rPr>
          <w:rFonts w:ascii="Times New Roman" w:eastAsia="宋体" w:hAnsi="Times New Roman" w:cs="Times New Roman"/>
          <w:sz w:val="24"/>
          <w:szCs w:val="24"/>
        </w:rPr>
        <w:t>上线下数据，打破地域与时间的壁垒，实现赋能中国制造和全球供应链。</w:t>
      </w:r>
    </w:p>
    <w:p w14:paraId="7E83411E" w14:textId="5521E7FA" w:rsidR="00496D72" w:rsidRDefault="00496D72" w:rsidP="00496D7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自有品牌鞋类</w:t>
      </w:r>
    </w:p>
    <w:p w14:paraId="10CD44E1" w14:textId="7608FE38" w:rsidR="00496D72" w:rsidRPr="00496D72" w:rsidRDefault="00496D72" w:rsidP="00496D72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子</w:t>
      </w:r>
      <w:r w:rsidRPr="00EB7EE6">
        <w:rPr>
          <w:rFonts w:ascii="Times New Roman" w:eastAsia="宋体" w:hAnsi="Times New Roman" w:cs="Times New Roman" w:hint="eastAsia"/>
          <w:sz w:val="24"/>
          <w:szCs w:val="24"/>
        </w:rPr>
        <w:t>公司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OP GLOY</w:t>
      </w:r>
      <w:r>
        <w:rPr>
          <w:rFonts w:ascii="Times New Roman" w:eastAsia="宋体" w:hAnsi="Times New Roman" w:cs="Times New Roman" w:hint="eastAsia"/>
          <w:sz w:val="24"/>
          <w:szCs w:val="24"/>
        </w:rPr>
        <w:t>目前</w:t>
      </w:r>
      <w:r w:rsidRPr="00EB7EE6">
        <w:rPr>
          <w:rFonts w:ascii="Times New Roman" w:eastAsia="宋体" w:hAnsi="Times New Roman" w:cs="Times New Roman" w:hint="eastAsia"/>
          <w:sz w:val="24"/>
          <w:szCs w:val="24"/>
        </w:rPr>
        <w:t>主要从事自主品牌鞋类的研发、设计和销售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EB7EE6">
        <w:rPr>
          <w:rFonts w:ascii="Times New Roman" w:eastAsia="宋体" w:hAnsi="Times New Roman" w:cs="Times New Roman" w:hint="eastAsia"/>
          <w:sz w:val="24"/>
          <w:szCs w:val="24"/>
        </w:rPr>
        <w:t>公司在女鞋、男鞋、童鞋和</w:t>
      </w:r>
      <w:proofErr w:type="gramStart"/>
      <w:r w:rsidRPr="00EB7EE6">
        <w:rPr>
          <w:rFonts w:ascii="Times New Roman" w:eastAsia="宋体" w:hAnsi="Times New Roman" w:cs="Times New Roman" w:hint="eastAsia"/>
          <w:sz w:val="24"/>
          <w:szCs w:val="24"/>
        </w:rPr>
        <w:t>户外鞋</w:t>
      </w:r>
      <w:proofErr w:type="gramEnd"/>
      <w:r w:rsidRPr="00EB7EE6">
        <w:rPr>
          <w:rFonts w:ascii="Times New Roman" w:eastAsia="宋体" w:hAnsi="Times New Roman" w:cs="Times New Roman" w:hint="eastAsia"/>
          <w:sz w:val="24"/>
          <w:szCs w:val="24"/>
        </w:rPr>
        <w:t>等领域打造了</w:t>
      </w:r>
      <w:r w:rsidRPr="00EB7EE6">
        <w:rPr>
          <w:rFonts w:ascii="Times New Roman" w:eastAsia="宋体" w:hAnsi="Times New Roman" w:cs="Times New Roman"/>
          <w:sz w:val="24"/>
          <w:szCs w:val="24"/>
        </w:rPr>
        <w:t xml:space="preserve">Dream pairs, </w:t>
      </w:r>
      <w:proofErr w:type="spellStart"/>
      <w:r w:rsidRPr="00EB7EE6">
        <w:rPr>
          <w:rFonts w:ascii="Times New Roman" w:eastAsia="宋体" w:hAnsi="Times New Roman" w:cs="Times New Roman"/>
          <w:sz w:val="24"/>
          <w:szCs w:val="24"/>
        </w:rPr>
        <w:t>Brunoi</w:t>
      </w:r>
      <w:proofErr w:type="spellEnd"/>
      <w:r w:rsidRPr="00EB7EE6">
        <w:rPr>
          <w:rFonts w:ascii="Times New Roman" w:eastAsia="宋体" w:hAnsi="Times New Roman" w:cs="Times New Roman"/>
          <w:sz w:val="24"/>
          <w:szCs w:val="24"/>
        </w:rPr>
        <w:t xml:space="preserve"> Marc, </w:t>
      </w:r>
      <w:proofErr w:type="spellStart"/>
      <w:r w:rsidRPr="00EB7EE6">
        <w:rPr>
          <w:rFonts w:ascii="Times New Roman" w:eastAsia="宋体" w:hAnsi="Times New Roman" w:cs="Times New Roman"/>
          <w:sz w:val="24"/>
          <w:szCs w:val="24"/>
        </w:rPr>
        <w:t>Toetos</w:t>
      </w:r>
      <w:proofErr w:type="spellEnd"/>
      <w:r w:rsidRPr="00EB7EE6">
        <w:rPr>
          <w:rFonts w:ascii="Times New Roman" w:eastAsia="宋体" w:hAnsi="Times New Roman" w:cs="Times New Roman"/>
          <w:sz w:val="24"/>
          <w:szCs w:val="24"/>
        </w:rPr>
        <w:t>和</w:t>
      </w:r>
      <w:r w:rsidRPr="00EB7EE6">
        <w:rPr>
          <w:rFonts w:ascii="Times New Roman" w:eastAsia="宋体" w:hAnsi="Times New Roman" w:cs="Times New Roman"/>
          <w:sz w:val="24"/>
          <w:szCs w:val="24"/>
        </w:rPr>
        <w:t>Notiv8</w:t>
      </w:r>
      <w:r w:rsidRPr="00EB7EE6">
        <w:rPr>
          <w:rFonts w:ascii="Times New Roman" w:eastAsia="宋体" w:hAnsi="Times New Roman" w:cs="Times New Roman"/>
          <w:sz w:val="24"/>
          <w:szCs w:val="24"/>
        </w:rPr>
        <w:t>等众多知名品牌。</w:t>
      </w:r>
    </w:p>
    <w:sectPr w:rsidR="00496D72" w:rsidRPr="00496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0CDD0" w14:textId="77777777" w:rsidR="008A6CA8" w:rsidRDefault="008A6CA8" w:rsidP="00496D72">
      <w:r>
        <w:separator/>
      </w:r>
    </w:p>
  </w:endnote>
  <w:endnote w:type="continuationSeparator" w:id="0">
    <w:p w14:paraId="77EDB214" w14:textId="77777777" w:rsidR="008A6CA8" w:rsidRDefault="008A6CA8" w:rsidP="00496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80686" w14:textId="77777777" w:rsidR="008A6CA8" w:rsidRDefault="008A6CA8" w:rsidP="00496D72">
      <w:r>
        <w:separator/>
      </w:r>
    </w:p>
  </w:footnote>
  <w:footnote w:type="continuationSeparator" w:id="0">
    <w:p w14:paraId="7946AED5" w14:textId="77777777" w:rsidR="008A6CA8" w:rsidRDefault="008A6CA8" w:rsidP="00496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9D"/>
    <w:rsid w:val="00496D72"/>
    <w:rsid w:val="008A6CA8"/>
    <w:rsid w:val="00AE610D"/>
    <w:rsid w:val="00AF0D9E"/>
    <w:rsid w:val="00D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F7EF7"/>
  <w15:chartTrackingRefBased/>
  <w15:docId w15:val="{7A4E278F-2788-483B-B601-F0709698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6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D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D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 Hou</dc:creator>
  <cp:keywords/>
  <dc:description/>
  <cp:lastModifiedBy>Volcan Hou</cp:lastModifiedBy>
  <cp:revision>3</cp:revision>
  <dcterms:created xsi:type="dcterms:W3CDTF">2019-10-18T08:05:00Z</dcterms:created>
  <dcterms:modified xsi:type="dcterms:W3CDTF">2019-10-18T08:20:00Z</dcterms:modified>
</cp:coreProperties>
</file>