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72C" w:rsidRPr="00010C9B" w:rsidRDefault="003B272C" w:rsidP="00663397">
      <w:pPr>
        <w:spacing w:line="360" w:lineRule="auto"/>
      </w:pPr>
      <w:r w:rsidRPr="00010C9B">
        <w:rPr>
          <w:rFonts w:hint="eastAsia"/>
        </w:rPr>
        <w:t>茶叶、肉松、膨化食品等常采用真空充气包装，即将食品装入包装袋，抽出包装袋内空气，再充入防止食品变质的气体，然后封口</w:t>
      </w:r>
      <w:r w:rsidRPr="00010C9B">
        <w:t xml:space="preserve">. </w:t>
      </w:r>
      <w:r w:rsidRPr="00010C9B">
        <w:rPr>
          <w:rFonts w:hint="eastAsia"/>
        </w:rPr>
        <w:t>真空充气包装能使食品保持原有的色、香、味及营养价值，防止食品受压而破碎变形。</w:t>
      </w:r>
      <w:r w:rsidRPr="00010C9B">
        <w:t xml:space="preserve"> </w:t>
      </w:r>
    </w:p>
    <w:p w:rsidR="003B272C" w:rsidRPr="00010C9B" w:rsidRDefault="003B272C" w:rsidP="00663397">
      <w:pPr>
        <w:spacing w:line="360" w:lineRule="auto"/>
      </w:pPr>
      <w:r w:rsidRPr="00010C9B">
        <w:rPr>
          <w:rFonts w:hint="eastAsia"/>
        </w:rPr>
        <w:t>【提出问题】充入食品包装袋中的气体是什么</w:t>
      </w:r>
      <w:r w:rsidRPr="00010C9B">
        <w:t xml:space="preserve">? </w:t>
      </w:r>
    </w:p>
    <w:p w:rsidR="003B272C" w:rsidRPr="00010C9B" w:rsidRDefault="003B272C" w:rsidP="00663397">
      <w:pPr>
        <w:spacing w:line="360" w:lineRule="auto"/>
      </w:pPr>
      <w:r w:rsidRPr="00010C9B">
        <w:rPr>
          <w:rFonts w:hint="eastAsia"/>
        </w:rPr>
        <w:t>【猜想与验证】（</w:t>
      </w:r>
      <w:r w:rsidRPr="00010C9B">
        <w:t>1</w:t>
      </w:r>
      <w:r w:rsidRPr="00010C9B">
        <w:rPr>
          <w:rFonts w:hint="eastAsia"/>
        </w:rPr>
        <w:t>）</w:t>
      </w:r>
      <w:r>
        <w:rPr>
          <w:rFonts w:hint="eastAsia"/>
        </w:rPr>
        <w:t>充入的气体</w:t>
      </w:r>
      <w:r w:rsidRPr="00010C9B">
        <w:rPr>
          <w:rFonts w:hint="eastAsia"/>
        </w:rPr>
        <w:t>可能是</w:t>
      </w:r>
      <w:r w:rsidRPr="00010C9B">
        <w:t>N</w:t>
      </w:r>
      <w:r w:rsidRPr="00010C9B">
        <w:rPr>
          <w:vertAlign w:val="subscript"/>
        </w:rPr>
        <w:t xml:space="preserve">2 </w:t>
      </w:r>
      <w:r w:rsidRPr="00010C9B">
        <w:rPr>
          <w:rFonts w:hint="eastAsia"/>
        </w:rPr>
        <w:t>，实验初步验证的方法及现象正确的是</w:t>
      </w:r>
      <w:r w:rsidRPr="00010C9B">
        <w:rPr>
          <w:rFonts w:hint="eastAsia"/>
          <w:szCs w:val="21"/>
        </w:rPr>
        <w:t>（</w:t>
      </w:r>
      <w:r w:rsidRPr="00010C9B">
        <w:rPr>
          <w:szCs w:val="21"/>
        </w:rPr>
        <w:t xml:space="preserve">    </w:t>
      </w:r>
      <w:r w:rsidRPr="00010C9B">
        <w:rPr>
          <w:rFonts w:hint="eastAsia"/>
          <w:szCs w:val="21"/>
        </w:rPr>
        <w:t>）</w:t>
      </w:r>
      <w:r w:rsidRPr="00010C9B">
        <w:rPr>
          <w:szCs w:val="21"/>
        </w:rPr>
        <w:t xml:space="preserve"> </w:t>
      </w:r>
    </w:p>
    <w:p w:rsidR="003B272C" w:rsidRPr="00010C9B" w:rsidRDefault="003B272C" w:rsidP="00663397">
      <w:pPr>
        <w:spacing w:line="360" w:lineRule="auto"/>
        <w:rPr>
          <w:szCs w:val="21"/>
        </w:rPr>
      </w:pPr>
      <w:r w:rsidRPr="00010C9B">
        <w:rPr>
          <w:szCs w:val="21"/>
        </w:rPr>
        <w:t xml:space="preserve">A. </w:t>
      </w:r>
      <w:r w:rsidRPr="00010C9B">
        <w:rPr>
          <w:rFonts w:hint="eastAsia"/>
          <w:szCs w:val="21"/>
        </w:rPr>
        <w:t>将燃着的木条伸入该气体中，火焰熄灭</w:t>
      </w:r>
      <w:r w:rsidRPr="00010C9B">
        <w:rPr>
          <w:szCs w:val="21"/>
        </w:rPr>
        <w:t xml:space="preserve">   </w:t>
      </w:r>
      <w:r w:rsidRPr="00010C9B">
        <w:rPr>
          <w:szCs w:val="21"/>
        </w:rPr>
        <w:tab/>
      </w:r>
    </w:p>
    <w:p w:rsidR="003B272C" w:rsidRPr="00010C9B" w:rsidRDefault="003B272C" w:rsidP="00663397">
      <w:pPr>
        <w:spacing w:line="360" w:lineRule="auto"/>
        <w:rPr>
          <w:szCs w:val="21"/>
        </w:rPr>
      </w:pPr>
      <w:r w:rsidRPr="00010C9B">
        <w:rPr>
          <w:szCs w:val="21"/>
        </w:rPr>
        <w:t xml:space="preserve">B. </w:t>
      </w:r>
      <w:r w:rsidRPr="00010C9B">
        <w:rPr>
          <w:rFonts w:hint="eastAsia"/>
          <w:szCs w:val="21"/>
        </w:rPr>
        <w:t>将该气体通入到澄清石灰水中，石灰水变浑浊</w:t>
      </w:r>
      <w:r w:rsidRPr="00010C9B">
        <w:rPr>
          <w:szCs w:val="21"/>
        </w:rPr>
        <w:t xml:space="preserve">  </w:t>
      </w:r>
      <w:r w:rsidRPr="00010C9B">
        <w:rPr>
          <w:szCs w:val="21"/>
        </w:rPr>
        <w:tab/>
      </w:r>
    </w:p>
    <w:p w:rsidR="003B272C" w:rsidRPr="00010C9B" w:rsidRDefault="003B272C" w:rsidP="00663397">
      <w:pPr>
        <w:spacing w:line="360" w:lineRule="auto"/>
        <w:rPr>
          <w:szCs w:val="21"/>
        </w:rPr>
      </w:pPr>
      <w:r w:rsidRPr="00010C9B">
        <w:rPr>
          <w:szCs w:val="21"/>
        </w:rPr>
        <w:t xml:space="preserve">C. </w:t>
      </w:r>
      <w:r w:rsidRPr="00010C9B">
        <w:rPr>
          <w:rFonts w:hint="eastAsia"/>
          <w:szCs w:val="21"/>
        </w:rPr>
        <w:t>将带火星的木条伸入该气体中，木条复燃</w:t>
      </w:r>
      <w:r w:rsidRPr="00010C9B">
        <w:rPr>
          <w:szCs w:val="21"/>
        </w:rPr>
        <w:t xml:space="preserve">    </w:t>
      </w:r>
      <w:r w:rsidRPr="00010C9B">
        <w:rPr>
          <w:szCs w:val="21"/>
        </w:rPr>
        <w:tab/>
      </w:r>
    </w:p>
    <w:p w:rsidR="003B272C" w:rsidRPr="00010C9B" w:rsidRDefault="003B272C" w:rsidP="00663397">
      <w:pPr>
        <w:spacing w:line="360" w:lineRule="auto"/>
      </w:pPr>
      <w:r w:rsidRPr="00010C9B">
        <w:rPr>
          <w:szCs w:val="21"/>
        </w:rPr>
        <w:t xml:space="preserve">D. </w:t>
      </w:r>
      <w:r w:rsidRPr="00010C9B">
        <w:rPr>
          <w:rFonts w:hint="eastAsia"/>
          <w:szCs w:val="21"/>
        </w:rPr>
        <w:t>点燃，发出淡蓝色火焰</w:t>
      </w:r>
      <w:r w:rsidRPr="00010C9B">
        <w:t xml:space="preserve">  </w:t>
      </w:r>
    </w:p>
    <w:p w:rsidR="003B272C" w:rsidRPr="00010C9B" w:rsidRDefault="003B272C" w:rsidP="00663397">
      <w:pPr>
        <w:spacing w:line="360" w:lineRule="auto"/>
      </w:pPr>
      <w:r w:rsidRPr="00010C9B">
        <w:rPr>
          <w:rFonts w:hint="eastAsia"/>
        </w:rPr>
        <w:t>（</w:t>
      </w:r>
      <w:r w:rsidRPr="00010C9B">
        <w:t>2</w:t>
      </w:r>
      <w:r w:rsidRPr="00010C9B">
        <w:rPr>
          <w:rFonts w:hint="eastAsia"/>
        </w:rPr>
        <w:t>）充入的气体还可能是</w:t>
      </w:r>
      <w:r w:rsidRPr="00010C9B">
        <w:rPr>
          <w:rFonts w:hint="eastAsia"/>
          <w:szCs w:val="21"/>
        </w:rPr>
        <w:t>（</w:t>
      </w:r>
      <w:r w:rsidRPr="00010C9B">
        <w:rPr>
          <w:szCs w:val="21"/>
        </w:rPr>
        <w:t xml:space="preserve">    </w:t>
      </w:r>
      <w:r w:rsidRPr="00010C9B">
        <w:rPr>
          <w:rFonts w:hint="eastAsia"/>
          <w:szCs w:val="21"/>
        </w:rPr>
        <w:t>）</w:t>
      </w:r>
      <w:r w:rsidRPr="00010C9B">
        <w:rPr>
          <w:szCs w:val="21"/>
        </w:rPr>
        <w:t xml:space="preserve"> </w:t>
      </w:r>
    </w:p>
    <w:p w:rsidR="003B272C" w:rsidRPr="00010C9B" w:rsidRDefault="003B272C" w:rsidP="00663397">
      <w:pPr>
        <w:spacing w:line="360" w:lineRule="auto"/>
        <w:rPr>
          <w:szCs w:val="21"/>
        </w:rPr>
      </w:pPr>
      <w:r w:rsidRPr="00010C9B">
        <w:rPr>
          <w:szCs w:val="21"/>
        </w:rPr>
        <w:t xml:space="preserve">A. </w:t>
      </w:r>
      <w:r w:rsidRPr="00010C9B">
        <w:rPr>
          <w:rFonts w:hint="eastAsia"/>
          <w:szCs w:val="21"/>
        </w:rPr>
        <w:t>二氧化碳或氮气</w:t>
      </w:r>
      <w:r w:rsidRPr="00010C9B">
        <w:rPr>
          <w:szCs w:val="21"/>
        </w:rPr>
        <w:t xml:space="preserve">  </w:t>
      </w:r>
      <w:r w:rsidRPr="00010C9B">
        <w:rPr>
          <w:szCs w:val="21"/>
        </w:rPr>
        <w:tab/>
        <w:t xml:space="preserve"> </w:t>
      </w:r>
    </w:p>
    <w:p w:rsidR="003B272C" w:rsidRPr="00010C9B" w:rsidRDefault="003B272C" w:rsidP="00663397">
      <w:pPr>
        <w:spacing w:line="360" w:lineRule="auto"/>
        <w:rPr>
          <w:szCs w:val="21"/>
        </w:rPr>
      </w:pPr>
      <w:r w:rsidRPr="00010C9B">
        <w:rPr>
          <w:szCs w:val="21"/>
        </w:rPr>
        <w:t xml:space="preserve">B. </w:t>
      </w:r>
      <w:r w:rsidRPr="00010C9B">
        <w:rPr>
          <w:rFonts w:hint="eastAsia"/>
          <w:szCs w:val="21"/>
        </w:rPr>
        <w:t>氮气或氢气</w:t>
      </w:r>
      <w:r w:rsidRPr="00010C9B">
        <w:rPr>
          <w:szCs w:val="21"/>
        </w:rPr>
        <w:t xml:space="preserve">  </w:t>
      </w:r>
      <w:r w:rsidRPr="00010C9B">
        <w:rPr>
          <w:szCs w:val="21"/>
        </w:rPr>
        <w:tab/>
      </w:r>
    </w:p>
    <w:p w:rsidR="003B272C" w:rsidRPr="00010C9B" w:rsidRDefault="003B272C" w:rsidP="00663397">
      <w:pPr>
        <w:spacing w:line="360" w:lineRule="auto"/>
        <w:rPr>
          <w:szCs w:val="21"/>
        </w:rPr>
      </w:pPr>
      <w:r w:rsidRPr="00010C9B">
        <w:rPr>
          <w:szCs w:val="21"/>
        </w:rPr>
        <w:t xml:space="preserve">C. </w:t>
      </w:r>
      <w:r w:rsidRPr="00010C9B">
        <w:rPr>
          <w:rFonts w:hint="eastAsia"/>
          <w:szCs w:val="21"/>
        </w:rPr>
        <w:t>二氧化碳或氢气</w:t>
      </w:r>
      <w:r w:rsidRPr="00010C9B">
        <w:rPr>
          <w:szCs w:val="21"/>
        </w:rPr>
        <w:t xml:space="preserve">    </w:t>
      </w:r>
      <w:r w:rsidRPr="00010C9B">
        <w:rPr>
          <w:szCs w:val="21"/>
        </w:rPr>
        <w:tab/>
      </w:r>
    </w:p>
    <w:p w:rsidR="003B272C" w:rsidRPr="00010C9B" w:rsidRDefault="003B272C" w:rsidP="00663397">
      <w:pPr>
        <w:spacing w:line="360" w:lineRule="auto"/>
      </w:pPr>
      <w:r w:rsidRPr="00010C9B">
        <w:rPr>
          <w:szCs w:val="21"/>
        </w:rPr>
        <w:t xml:space="preserve">D. </w:t>
      </w:r>
      <w:r w:rsidRPr="00010C9B">
        <w:rPr>
          <w:rFonts w:hint="eastAsia"/>
          <w:szCs w:val="21"/>
        </w:rPr>
        <w:t>一氧化碳或氮气</w:t>
      </w:r>
    </w:p>
    <w:p w:rsidR="003B272C" w:rsidRPr="00010C9B" w:rsidRDefault="003B272C" w:rsidP="00663397">
      <w:pPr>
        <w:spacing w:line="360" w:lineRule="auto"/>
        <w:rPr>
          <w:bCs/>
          <w:szCs w:val="21"/>
        </w:rPr>
      </w:pPr>
      <w:r w:rsidRPr="00010C9B">
        <w:rPr>
          <w:rFonts w:hint="eastAsia"/>
          <w:bCs/>
          <w:szCs w:val="21"/>
        </w:rPr>
        <w:t>解析：</w:t>
      </w:r>
    </w:p>
    <w:p w:rsidR="003B272C" w:rsidRPr="00010C9B" w:rsidRDefault="003B272C" w:rsidP="00663397">
      <w:pPr>
        <w:spacing w:line="360" w:lineRule="auto"/>
        <w:rPr>
          <w:szCs w:val="21"/>
        </w:rPr>
      </w:pPr>
      <w:r w:rsidRPr="00010C9B">
        <w:rPr>
          <w:rFonts w:hint="eastAsia"/>
          <w:szCs w:val="21"/>
        </w:rPr>
        <w:t>氮气的性质不活泼，可用作保护气，防止食品腐败；因氮气不能燃烧，不能支持燃烧，不能使澄清石灰水变浑浊，可利用上述氮气的性质进行初步确认，方法可选用燃着的木条或澄清的石灰水；对充入食品袋中的气体应有如下要求：无毒、不污染空气、性质不活泼、原料易得、价格便宜等，符合上述特点的气体还有二氧化碳及与其它气体形成的混合气体。</w:t>
      </w:r>
    </w:p>
    <w:p w:rsidR="003B272C" w:rsidRPr="00010C9B" w:rsidRDefault="003B272C" w:rsidP="00663397">
      <w:pPr>
        <w:spacing w:line="360" w:lineRule="auto"/>
        <w:rPr>
          <w:szCs w:val="21"/>
        </w:rPr>
      </w:pPr>
      <w:r w:rsidRPr="00010C9B">
        <w:rPr>
          <w:rFonts w:hint="eastAsia"/>
          <w:bCs/>
          <w:szCs w:val="21"/>
        </w:rPr>
        <w:t>答案：（</w:t>
      </w:r>
      <w:r w:rsidRPr="00010C9B">
        <w:rPr>
          <w:bCs/>
          <w:szCs w:val="21"/>
        </w:rPr>
        <w:t>1</w:t>
      </w:r>
      <w:r w:rsidRPr="00010C9B">
        <w:rPr>
          <w:rFonts w:hint="eastAsia"/>
          <w:bCs/>
          <w:szCs w:val="21"/>
        </w:rPr>
        <w:t>）</w:t>
      </w:r>
      <w:r w:rsidRPr="00010C9B">
        <w:rPr>
          <w:bCs/>
          <w:szCs w:val="21"/>
        </w:rPr>
        <w:t>A</w:t>
      </w:r>
      <w:r>
        <w:rPr>
          <w:rFonts w:hint="eastAsia"/>
          <w:bCs/>
          <w:szCs w:val="21"/>
        </w:rPr>
        <w:t>；</w:t>
      </w:r>
      <w:r w:rsidRPr="00010C9B">
        <w:rPr>
          <w:rFonts w:hint="eastAsia"/>
          <w:bCs/>
          <w:szCs w:val="21"/>
        </w:rPr>
        <w:t>（</w:t>
      </w:r>
      <w:r w:rsidRPr="00010C9B">
        <w:rPr>
          <w:bCs/>
          <w:szCs w:val="21"/>
        </w:rPr>
        <w:t>2</w:t>
      </w:r>
      <w:r w:rsidRPr="00010C9B">
        <w:rPr>
          <w:rFonts w:hint="eastAsia"/>
          <w:bCs/>
          <w:szCs w:val="21"/>
        </w:rPr>
        <w:t>）</w:t>
      </w:r>
      <w:r w:rsidRPr="00010C9B">
        <w:rPr>
          <w:bCs/>
          <w:szCs w:val="21"/>
        </w:rPr>
        <w:t>A</w:t>
      </w:r>
      <w:r w:rsidRPr="00010C9B">
        <w:rPr>
          <w:szCs w:val="21"/>
        </w:rPr>
        <w:t xml:space="preserve"> </w:t>
      </w:r>
    </w:p>
    <w:p w:rsidR="003B272C" w:rsidRPr="000E62A1" w:rsidRDefault="003B272C" w:rsidP="00663397">
      <w:pPr>
        <w:spacing w:line="360" w:lineRule="auto"/>
      </w:pPr>
    </w:p>
    <w:p w:rsidR="003B272C" w:rsidRPr="0031404B" w:rsidRDefault="003B272C" w:rsidP="00663397"/>
    <w:p w:rsidR="003B272C" w:rsidRPr="00663397" w:rsidRDefault="003B272C" w:rsidP="00663397"/>
    <w:sectPr w:rsidR="003B272C" w:rsidRPr="00663397" w:rsidSect="00CD543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272C" w:rsidRDefault="003B272C" w:rsidP="000E62A1">
      <w:pPr>
        <w:spacing w:line="240" w:lineRule="auto"/>
      </w:pPr>
      <w:r>
        <w:separator/>
      </w:r>
    </w:p>
  </w:endnote>
  <w:endnote w:type="continuationSeparator" w:id="1">
    <w:p w:rsidR="003B272C" w:rsidRDefault="003B272C" w:rsidP="000E62A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272C" w:rsidRDefault="003B272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272C" w:rsidRDefault="003B272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272C" w:rsidRDefault="003B27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272C" w:rsidRDefault="003B272C" w:rsidP="000E62A1">
      <w:pPr>
        <w:spacing w:line="240" w:lineRule="auto"/>
      </w:pPr>
      <w:r>
        <w:separator/>
      </w:r>
    </w:p>
  </w:footnote>
  <w:footnote w:type="continuationSeparator" w:id="1">
    <w:p w:rsidR="003B272C" w:rsidRDefault="003B272C" w:rsidP="000E62A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272C" w:rsidRDefault="003B272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272C" w:rsidRDefault="003B272C" w:rsidP="005E78BC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272C" w:rsidRDefault="003B272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E62A1"/>
    <w:rsid w:val="00010C9B"/>
    <w:rsid w:val="00061B4F"/>
    <w:rsid w:val="000E62A1"/>
    <w:rsid w:val="00236C6B"/>
    <w:rsid w:val="0031404B"/>
    <w:rsid w:val="003B272C"/>
    <w:rsid w:val="005E78BC"/>
    <w:rsid w:val="00663397"/>
    <w:rsid w:val="008946F7"/>
    <w:rsid w:val="00CD54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2A1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0E62A1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E62A1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0E62A1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E62A1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77</Words>
  <Characters>439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2011-05-16T12:53:00Z</dcterms:created>
  <dcterms:modified xsi:type="dcterms:W3CDTF">2011-05-17T08:34:00Z</dcterms:modified>
</cp:coreProperties>
</file>