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在“测定空气中氧气的含量”的实验中，最后集气瓶内剩余的气体的成分是（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A</w:t>
      </w:r>
      <w:r w:rsidRPr="00010C9B">
        <w:t xml:space="preserve">. </w:t>
      </w:r>
      <w:r w:rsidRPr="00010C9B">
        <w:rPr>
          <w:rFonts w:hint="eastAsia"/>
          <w:szCs w:val="21"/>
        </w:rPr>
        <w:t>纯净的氮气</w:t>
      </w:r>
      <w:r w:rsidRPr="00010C9B">
        <w:rPr>
          <w:szCs w:val="21"/>
        </w:rPr>
        <w:t xml:space="preserve">  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B</w:t>
      </w:r>
      <w:r w:rsidRPr="00010C9B">
        <w:t xml:space="preserve">. </w:t>
      </w:r>
      <w:r w:rsidRPr="00010C9B">
        <w:rPr>
          <w:rFonts w:hint="eastAsia"/>
          <w:szCs w:val="21"/>
        </w:rPr>
        <w:t>五氧化二磷</w:t>
      </w:r>
      <w:r w:rsidRPr="00010C9B">
        <w:rPr>
          <w:szCs w:val="21"/>
        </w:rPr>
        <w:t xml:space="preserve">  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C</w:t>
      </w:r>
      <w:r w:rsidRPr="00010C9B">
        <w:t xml:space="preserve">. </w:t>
      </w:r>
      <w:r w:rsidRPr="00010C9B">
        <w:rPr>
          <w:rFonts w:hint="eastAsia"/>
          <w:szCs w:val="21"/>
        </w:rPr>
        <w:t>主要成份为氮气的混合气体</w:t>
      </w:r>
      <w:r w:rsidRPr="00010C9B">
        <w:rPr>
          <w:szCs w:val="21"/>
        </w:rPr>
        <w:t xml:space="preserve">   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D</w:t>
      </w:r>
      <w:r w:rsidRPr="00010C9B">
        <w:t xml:space="preserve">. </w:t>
      </w:r>
      <w:r w:rsidRPr="00010C9B">
        <w:rPr>
          <w:rFonts w:hint="eastAsia"/>
          <w:szCs w:val="21"/>
        </w:rPr>
        <w:t>主要成份为氮气和氧气</w:t>
      </w:r>
    </w:p>
    <w:p w:rsidR="00463391" w:rsidRPr="00010C9B" w:rsidRDefault="00463391" w:rsidP="00EF2725">
      <w:pPr>
        <w:snapToGrid w:val="0"/>
        <w:spacing w:line="360" w:lineRule="auto"/>
        <w:rPr>
          <w:bCs/>
          <w:szCs w:val="21"/>
        </w:rPr>
      </w:pPr>
      <w:r w:rsidRPr="00010C9B">
        <w:rPr>
          <w:rFonts w:hint="eastAsia"/>
          <w:bCs/>
          <w:szCs w:val="21"/>
        </w:rPr>
        <w:t>解析：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要明确空气的组成，以及测定氧气含量的原理。</w:t>
      </w:r>
    </w:p>
    <w:p w:rsidR="00463391" w:rsidRPr="00010C9B" w:rsidRDefault="00463391" w:rsidP="00EF2725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bCs/>
          <w:szCs w:val="21"/>
        </w:rPr>
        <w:t>答案：</w:t>
      </w:r>
      <w:r w:rsidRPr="00010C9B">
        <w:rPr>
          <w:szCs w:val="21"/>
        </w:rPr>
        <w:t>C</w:t>
      </w:r>
    </w:p>
    <w:p w:rsidR="00463391" w:rsidRPr="00EF2725" w:rsidRDefault="00463391" w:rsidP="00EF2725">
      <w:pPr>
        <w:spacing w:line="360" w:lineRule="auto"/>
      </w:pPr>
    </w:p>
    <w:sectPr w:rsidR="00463391" w:rsidRPr="00EF2725" w:rsidSect="003B49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391" w:rsidRDefault="00463391" w:rsidP="00EF2725">
      <w:pPr>
        <w:spacing w:line="240" w:lineRule="auto"/>
      </w:pPr>
      <w:r>
        <w:separator/>
      </w:r>
    </w:p>
  </w:endnote>
  <w:endnote w:type="continuationSeparator" w:id="1">
    <w:p w:rsidR="00463391" w:rsidRDefault="00463391" w:rsidP="00EF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391" w:rsidRDefault="00463391" w:rsidP="00EF2725">
      <w:pPr>
        <w:spacing w:line="240" w:lineRule="auto"/>
      </w:pPr>
      <w:r>
        <w:separator/>
      </w:r>
    </w:p>
  </w:footnote>
  <w:footnote w:type="continuationSeparator" w:id="1">
    <w:p w:rsidR="00463391" w:rsidRDefault="00463391" w:rsidP="00EF27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 w:rsidP="00D23C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91" w:rsidRDefault="004633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2725"/>
    <w:rsid w:val="00010C9B"/>
    <w:rsid w:val="003B4916"/>
    <w:rsid w:val="00463391"/>
    <w:rsid w:val="00565983"/>
    <w:rsid w:val="00D23C8D"/>
    <w:rsid w:val="00E46B49"/>
    <w:rsid w:val="00EF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2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2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272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F272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272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2011-05-16T13:05:00Z</dcterms:created>
  <dcterms:modified xsi:type="dcterms:W3CDTF">2011-05-17T08:37:00Z</dcterms:modified>
</cp:coreProperties>
</file>