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64D" w:rsidRDefault="00DC464D" w:rsidP="00D61CB9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下列操作可以鉴别空气、氧气和二氧化碳三瓶气体的是（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DC464D" w:rsidRPr="00010C9B" w:rsidRDefault="00DC464D" w:rsidP="00D61CB9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A. </w:t>
      </w:r>
      <w:r w:rsidRPr="00010C9B">
        <w:rPr>
          <w:rFonts w:hint="eastAsia"/>
          <w:szCs w:val="21"/>
        </w:rPr>
        <w:t>观察气体颜色</w:t>
      </w:r>
      <w:r w:rsidRPr="00010C9B">
        <w:rPr>
          <w:szCs w:val="21"/>
        </w:rPr>
        <w:tab/>
        <w:t xml:space="preserve">    </w:t>
      </w:r>
    </w:p>
    <w:p w:rsidR="00DC464D" w:rsidRPr="00010C9B" w:rsidRDefault="00DC464D" w:rsidP="00D61CB9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B. </w:t>
      </w:r>
      <w:r w:rsidRPr="00010C9B">
        <w:rPr>
          <w:rFonts w:hint="eastAsia"/>
          <w:szCs w:val="21"/>
        </w:rPr>
        <w:t>分别插入燃着的木条</w:t>
      </w:r>
      <w:r w:rsidRPr="00010C9B">
        <w:rPr>
          <w:szCs w:val="21"/>
        </w:rPr>
        <w:t xml:space="preserve">    </w:t>
      </w:r>
    </w:p>
    <w:p w:rsidR="00DC464D" w:rsidRPr="00010C9B" w:rsidRDefault="00DC464D" w:rsidP="00D61CB9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C. </w:t>
      </w:r>
      <w:r w:rsidRPr="00010C9B">
        <w:rPr>
          <w:rFonts w:hint="eastAsia"/>
          <w:szCs w:val="21"/>
        </w:rPr>
        <w:t>闻气体的气味</w:t>
      </w:r>
      <w:r w:rsidRPr="00010C9B">
        <w:rPr>
          <w:szCs w:val="21"/>
        </w:rPr>
        <w:t xml:space="preserve">    </w:t>
      </w:r>
    </w:p>
    <w:p w:rsidR="00DC464D" w:rsidRPr="00010C9B" w:rsidRDefault="00DC464D" w:rsidP="00D61CB9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D. </w:t>
      </w:r>
      <w:r w:rsidRPr="00010C9B">
        <w:rPr>
          <w:rFonts w:hint="eastAsia"/>
          <w:szCs w:val="21"/>
        </w:rPr>
        <w:t>分别倒入澄清的石灰水</w:t>
      </w:r>
    </w:p>
    <w:p w:rsidR="00DC464D" w:rsidRPr="00010C9B" w:rsidRDefault="00DC464D" w:rsidP="00D61CB9">
      <w:pPr>
        <w:spacing w:line="360" w:lineRule="auto"/>
      </w:pPr>
      <w:r w:rsidRPr="00010C9B">
        <w:rPr>
          <w:rFonts w:hint="eastAsia"/>
        </w:rPr>
        <w:t>解析：</w:t>
      </w:r>
    </w:p>
    <w:p w:rsidR="00DC464D" w:rsidRPr="00D61CB9" w:rsidRDefault="00DC464D" w:rsidP="00D61CB9">
      <w:pPr>
        <w:spacing w:line="360" w:lineRule="auto"/>
      </w:pPr>
      <w:r w:rsidRPr="00010C9B">
        <w:rPr>
          <w:rFonts w:hint="eastAsia"/>
        </w:rPr>
        <w:t>鉴别物质就是根据物质性质的不同，采用适当的化学方法，依据产生的现象不同而加以区分。答案：</w:t>
      </w:r>
      <w:r w:rsidRPr="00010C9B">
        <w:t>B</w:t>
      </w:r>
    </w:p>
    <w:sectPr w:rsidR="00DC464D" w:rsidRPr="00D61CB9" w:rsidSect="00054B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64D" w:rsidRDefault="00DC464D" w:rsidP="00D61CB9">
      <w:pPr>
        <w:spacing w:line="240" w:lineRule="auto"/>
      </w:pPr>
      <w:r>
        <w:separator/>
      </w:r>
    </w:p>
  </w:endnote>
  <w:endnote w:type="continuationSeparator" w:id="1">
    <w:p w:rsidR="00DC464D" w:rsidRDefault="00DC464D" w:rsidP="00D61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64D" w:rsidRDefault="00DC46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64D" w:rsidRDefault="00DC46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64D" w:rsidRDefault="00DC46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64D" w:rsidRDefault="00DC464D" w:rsidP="00D61CB9">
      <w:pPr>
        <w:spacing w:line="240" w:lineRule="auto"/>
      </w:pPr>
      <w:r>
        <w:separator/>
      </w:r>
    </w:p>
  </w:footnote>
  <w:footnote w:type="continuationSeparator" w:id="1">
    <w:p w:rsidR="00DC464D" w:rsidRDefault="00DC464D" w:rsidP="00D61CB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64D" w:rsidRDefault="00DC46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64D" w:rsidRDefault="00DC464D" w:rsidP="00495F0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64D" w:rsidRDefault="00DC46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1CB9"/>
    <w:rsid w:val="00010C9B"/>
    <w:rsid w:val="00054BB5"/>
    <w:rsid w:val="00495F0C"/>
    <w:rsid w:val="00A66ABE"/>
    <w:rsid w:val="00BB65FA"/>
    <w:rsid w:val="00D61CB9"/>
    <w:rsid w:val="00DC4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B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61CB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1CB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61CB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61CB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</Words>
  <Characters>121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2011-05-16T13:34:00Z</dcterms:created>
  <dcterms:modified xsi:type="dcterms:W3CDTF">2011-05-17T08:44:00Z</dcterms:modified>
</cp:coreProperties>
</file>