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679" w:rsidRPr="00010C9B" w:rsidRDefault="00225679" w:rsidP="009D7452">
      <w:pPr>
        <w:spacing w:line="360" w:lineRule="auto"/>
      </w:pPr>
      <w:r w:rsidRPr="00010C9B">
        <w:rPr>
          <w:rFonts w:hint="eastAsia"/>
        </w:rPr>
        <w:t>在治理大气和水污染的措施中不可行的是</w:t>
      </w:r>
      <w:r w:rsidRPr="00010C9B">
        <w:rPr>
          <w:rFonts w:hint="eastAsia"/>
          <w:szCs w:val="21"/>
        </w:rPr>
        <w:t>（</w:t>
      </w:r>
      <w:r w:rsidRPr="00010C9B">
        <w:rPr>
          <w:szCs w:val="21"/>
        </w:rPr>
        <w:t xml:space="preserve">    </w:t>
      </w:r>
      <w:r w:rsidRPr="00010C9B">
        <w:rPr>
          <w:rFonts w:hint="eastAsia"/>
          <w:szCs w:val="21"/>
        </w:rPr>
        <w:t>）</w:t>
      </w:r>
      <w:r w:rsidRPr="00010C9B">
        <w:rPr>
          <w:szCs w:val="21"/>
        </w:rPr>
        <w:t xml:space="preserve"> </w:t>
      </w:r>
    </w:p>
    <w:p w:rsidR="00225679" w:rsidRPr="00010C9B" w:rsidRDefault="00225679" w:rsidP="009D7452">
      <w:pPr>
        <w:spacing w:line="360" w:lineRule="auto"/>
      </w:pPr>
      <w:r w:rsidRPr="00010C9B">
        <w:t xml:space="preserve">A. </w:t>
      </w:r>
      <w:r w:rsidRPr="00010C9B">
        <w:rPr>
          <w:rFonts w:hint="eastAsia"/>
        </w:rPr>
        <w:t>公共汽车使用清洁燃料</w:t>
      </w:r>
      <w:r w:rsidRPr="00010C9B">
        <w:t xml:space="preserve">     </w:t>
      </w:r>
      <w:r w:rsidRPr="00010C9B">
        <w:tab/>
      </w:r>
    </w:p>
    <w:p w:rsidR="00225679" w:rsidRPr="00010C9B" w:rsidRDefault="00225679" w:rsidP="009D7452">
      <w:pPr>
        <w:spacing w:line="360" w:lineRule="auto"/>
      </w:pPr>
      <w:r w:rsidRPr="00010C9B">
        <w:t xml:space="preserve">B. </w:t>
      </w:r>
      <w:r w:rsidRPr="00010C9B">
        <w:rPr>
          <w:rFonts w:hint="eastAsia"/>
        </w:rPr>
        <w:t>用生活污水灌溉农田</w:t>
      </w:r>
      <w:r w:rsidRPr="00010C9B">
        <w:t xml:space="preserve">    </w:t>
      </w:r>
    </w:p>
    <w:p w:rsidR="00225679" w:rsidRPr="00010C9B" w:rsidRDefault="00225679" w:rsidP="009D7452">
      <w:pPr>
        <w:spacing w:line="360" w:lineRule="auto"/>
      </w:pPr>
      <w:r w:rsidRPr="00010C9B">
        <w:t xml:space="preserve">C. </w:t>
      </w:r>
      <w:r w:rsidRPr="00010C9B">
        <w:rPr>
          <w:rFonts w:hint="eastAsia"/>
        </w:rPr>
        <w:t>禁止使用含硫高的劣质煤</w:t>
      </w:r>
      <w:r w:rsidRPr="00010C9B">
        <w:t xml:space="preserve">    </w:t>
      </w:r>
      <w:r w:rsidRPr="00010C9B">
        <w:tab/>
      </w:r>
    </w:p>
    <w:p w:rsidR="00225679" w:rsidRPr="00010C9B" w:rsidRDefault="00225679" w:rsidP="009D7452">
      <w:pPr>
        <w:spacing w:line="360" w:lineRule="auto"/>
      </w:pPr>
      <w:r w:rsidRPr="00010C9B">
        <w:t xml:space="preserve">D. </w:t>
      </w:r>
      <w:r w:rsidRPr="00010C9B">
        <w:rPr>
          <w:rFonts w:hint="eastAsia"/>
        </w:rPr>
        <w:t>禁止排放未经处理的工业废水</w:t>
      </w:r>
    </w:p>
    <w:p w:rsidR="00225679" w:rsidRPr="00010C9B" w:rsidRDefault="00225679" w:rsidP="009D7452">
      <w:pPr>
        <w:spacing w:line="360" w:lineRule="auto"/>
      </w:pPr>
      <w:r w:rsidRPr="00010C9B">
        <w:rPr>
          <w:rFonts w:hint="eastAsia"/>
        </w:rPr>
        <w:t>解析：</w:t>
      </w:r>
    </w:p>
    <w:p w:rsidR="00225679" w:rsidRPr="00010C9B" w:rsidRDefault="00225679" w:rsidP="009D7452">
      <w:pPr>
        <w:spacing w:line="360" w:lineRule="auto"/>
      </w:pPr>
      <w:r w:rsidRPr="00010C9B">
        <w:rPr>
          <w:rFonts w:hint="eastAsia"/>
        </w:rPr>
        <w:t>环境问题是世界共同关注的主题之一。环境问题包括空气污染、土壤污染、水污染和白色污染等。治理污染首先要杜绝污染源，在治理其他污染时也不能引起其他的环境污染，用生活污水灌溉农田会水源受到污染，进而使粮食受到污染，危害人类健康。</w:t>
      </w:r>
    </w:p>
    <w:p w:rsidR="00225679" w:rsidRPr="009D7452" w:rsidRDefault="00225679" w:rsidP="009D7452">
      <w:pPr>
        <w:spacing w:line="360" w:lineRule="auto"/>
      </w:pPr>
      <w:r w:rsidRPr="00010C9B">
        <w:rPr>
          <w:rFonts w:hint="eastAsia"/>
        </w:rPr>
        <w:t>答案：</w:t>
      </w:r>
      <w:r w:rsidRPr="00010C9B">
        <w:t>B</w:t>
      </w:r>
    </w:p>
    <w:sectPr w:rsidR="00225679" w:rsidRPr="009D7452" w:rsidSect="00B222F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5679" w:rsidRDefault="00225679" w:rsidP="009D7452">
      <w:pPr>
        <w:spacing w:line="240" w:lineRule="auto"/>
      </w:pPr>
      <w:r>
        <w:separator/>
      </w:r>
    </w:p>
  </w:endnote>
  <w:endnote w:type="continuationSeparator" w:id="1">
    <w:p w:rsidR="00225679" w:rsidRDefault="00225679" w:rsidP="009D745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5679" w:rsidRDefault="0022567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5679" w:rsidRDefault="0022567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5679" w:rsidRDefault="0022567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5679" w:rsidRDefault="00225679" w:rsidP="009D7452">
      <w:pPr>
        <w:spacing w:line="240" w:lineRule="auto"/>
      </w:pPr>
      <w:r>
        <w:separator/>
      </w:r>
    </w:p>
  </w:footnote>
  <w:footnote w:type="continuationSeparator" w:id="1">
    <w:p w:rsidR="00225679" w:rsidRDefault="00225679" w:rsidP="009D745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5679" w:rsidRDefault="0022567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5679" w:rsidRDefault="00225679" w:rsidP="002F27CC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5679" w:rsidRDefault="0022567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D7452"/>
    <w:rsid w:val="00006578"/>
    <w:rsid w:val="00010C9B"/>
    <w:rsid w:val="00225679"/>
    <w:rsid w:val="002F27CC"/>
    <w:rsid w:val="009D7452"/>
    <w:rsid w:val="00B222FF"/>
    <w:rsid w:val="00C431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452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9D7452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D7452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9D7452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D7452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32</Words>
  <Characters>189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2011-05-16T13:39:00Z</dcterms:created>
  <dcterms:modified xsi:type="dcterms:W3CDTF">2011-05-17T08:48:00Z</dcterms:modified>
</cp:coreProperties>
</file>