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40" w:rsidRPr="00F43AA2" w:rsidRDefault="00240240" w:rsidP="00B83B3A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  <w:szCs w:val="21"/>
        </w:rPr>
        <w:t>将混有少量高锰酸钾的氯酸钾晶体，放入试管中加热，完全反应后，试管中剩余物共有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240240" w:rsidRPr="00F43AA2" w:rsidRDefault="00240240" w:rsidP="00B83B3A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A. 2</w:t>
      </w:r>
      <w:r w:rsidRPr="00F43AA2">
        <w:rPr>
          <w:rFonts w:hint="eastAsia"/>
          <w:color w:val="000000"/>
          <w:szCs w:val="21"/>
        </w:rPr>
        <w:t>种</w:t>
      </w:r>
      <w:r>
        <w:rPr>
          <w:color w:val="000000"/>
          <w:szCs w:val="21"/>
        </w:rPr>
        <w:t xml:space="preserve">    </w:t>
      </w:r>
      <w:r w:rsidRPr="00F43AA2">
        <w:rPr>
          <w:color w:val="000000"/>
          <w:szCs w:val="21"/>
        </w:rPr>
        <w:t>B. 3</w:t>
      </w:r>
      <w:r w:rsidRPr="00F43AA2">
        <w:rPr>
          <w:rFonts w:hint="eastAsia"/>
          <w:color w:val="000000"/>
          <w:szCs w:val="21"/>
        </w:rPr>
        <w:t>种</w:t>
      </w:r>
      <w:r>
        <w:rPr>
          <w:color w:val="000000"/>
          <w:szCs w:val="21"/>
        </w:rPr>
        <w:t xml:space="preserve">    </w:t>
      </w:r>
      <w:r w:rsidRPr="00F43AA2">
        <w:rPr>
          <w:color w:val="000000"/>
          <w:szCs w:val="21"/>
        </w:rPr>
        <w:t>C. 4</w:t>
      </w:r>
      <w:r w:rsidRPr="00F43AA2">
        <w:rPr>
          <w:rFonts w:hint="eastAsia"/>
          <w:color w:val="000000"/>
          <w:szCs w:val="21"/>
        </w:rPr>
        <w:t>种</w:t>
      </w:r>
      <w:r>
        <w:rPr>
          <w:color w:val="000000"/>
          <w:szCs w:val="21"/>
        </w:rPr>
        <w:t xml:space="preserve">    </w:t>
      </w:r>
      <w:r w:rsidRPr="00F43AA2">
        <w:rPr>
          <w:color w:val="000000"/>
          <w:szCs w:val="21"/>
        </w:rPr>
        <w:t>D. 5</w:t>
      </w:r>
      <w:r w:rsidRPr="00F43AA2">
        <w:rPr>
          <w:rFonts w:hint="eastAsia"/>
          <w:color w:val="000000"/>
          <w:szCs w:val="21"/>
        </w:rPr>
        <w:t>种</w:t>
      </w:r>
    </w:p>
    <w:p w:rsidR="00240240" w:rsidRPr="00F43AA2" w:rsidRDefault="00240240" w:rsidP="00B83B3A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240240" w:rsidRDefault="00240240" w:rsidP="00B83B3A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高锰酸钾加热后会生成锰酸钾、二氧化锰和氧气；氯酸钾在二氧化锰的催化下生成氯化钾和氧气。氧气不会在固体中存在，故完全反应后，试管中会剩余</w:t>
      </w:r>
      <w:r w:rsidRPr="00F43AA2">
        <w:rPr>
          <w:color w:val="000000"/>
        </w:rPr>
        <w:t>3</w:t>
      </w:r>
      <w:r w:rsidRPr="00F43AA2">
        <w:rPr>
          <w:rFonts w:hint="eastAsia"/>
          <w:color w:val="000000"/>
        </w:rPr>
        <w:t>种物质。</w:t>
      </w:r>
    </w:p>
    <w:p w:rsidR="00240240" w:rsidRDefault="00240240" w:rsidP="00B83B3A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B</w:t>
      </w:r>
    </w:p>
    <w:sectPr w:rsidR="00240240" w:rsidSect="007C7D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240" w:rsidRDefault="00240240" w:rsidP="00B83B3A">
      <w:r>
        <w:separator/>
      </w:r>
    </w:p>
  </w:endnote>
  <w:endnote w:type="continuationSeparator" w:id="1">
    <w:p w:rsidR="00240240" w:rsidRDefault="00240240" w:rsidP="00B8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240" w:rsidRDefault="00240240" w:rsidP="00B83B3A">
      <w:r>
        <w:separator/>
      </w:r>
    </w:p>
  </w:footnote>
  <w:footnote w:type="continuationSeparator" w:id="1">
    <w:p w:rsidR="00240240" w:rsidRDefault="00240240" w:rsidP="00B83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 w:rsidP="00FF5D2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40" w:rsidRDefault="002402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4A0D83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4CE58E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CD48EDF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0B412F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324A874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7E2B6D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466BFE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46C894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936C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4064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3B3A"/>
    <w:rsid w:val="00160B6B"/>
    <w:rsid w:val="00225CD2"/>
    <w:rsid w:val="00240240"/>
    <w:rsid w:val="007C7D7E"/>
    <w:rsid w:val="00B83B3A"/>
    <w:rsid w:val="00F43AA2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3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8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3B3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83B3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3B3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2011-05-17T08:27:00Z</dcterms:created>
  <dcterms:modified xsi:type="dcterms:W3CDTF">2011-05-19T02:59:00Z</dcterms:modified>
</cp:coreProperties>
</file>