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下图是碳酸分子分解的示意图，从宏观、微观两方面获得的信息正确的是（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</w:p>
    <w:p w:rsidR="00776E2D" w:rsidRPr="007A0DE3" w:rsidRDefault="00776E2D" w:rsidP="00220E32">
      <w:pPr>
        <w:spacing w:line="360" w:lineRule="auto"/>
        <w:jc w:val="center"/>
        <w:rPr>
          <w:color w:val="000000"/>
        </w:rPr>
      </w:pPr>
      <w:r w:rsidRPr="007A0DE3">
        <w:rPr>
          <w:color w:val="000000"/>
        </w:rPr>
        <w:object w:dxaOrig="53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in" o:ole="">
            <v:imagedata r:id="rId6" o:title=""/>
          </v:shape>
          <o:OLEObject Type="Embed" ProgID="Paint.Picture" ShapeID="_x0000_i1025" DrawAspect="Content" ObjectID="_1367318708" r:id="rId7"/>
        </w:objec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A. </w:t>
      </w:r>
      <w:r w:rsidRPr="007A0DE3">
        <w:rPr>
          <w:rFonts w:hint="eastAsia"/>
          <w:color w:val="000000"/>
          <w:szCs w:val="21"/>
        </w:rPr>
        <w:t>分子可以分成原子</w:t>
      </w:r>
      <w:r w:rsidRPr="007A0DE3">
        <w:rPr>
          <w:rFonts w:hint="eastAsia"/>
          <w:color w:val="000000"/>
        </w:rPr>
        <w:t>；</w:t>
      </w:r>
      <w:r w:rsidRPr="007A0DE3">
        <w:rPr>
          <w:rFonts w:hint="eastAsia"/>
          <w:color w:val="000000"/>
          <w:szCs w:val="21"/>
        </w:rPr>
        <w:t>原子在化学变化中不能再分</w:t>
      </w:r>
    </w:p>
    <w:p w:rsidR="00776E2D" w:rsidRPr="007A0DE3" w:rsidRDefault="00776E2D" w:rsidP="00220E32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B. </w:t>
      </w:r>
      <w:r w:rsidRPr="007A0DE3">
        <w:rPr>
          <w:rFonts w:hint="eastAsia"/>
          <w:color w:val="000000"/>
          <w:szCs w:val="21"/>
        </w:rPr>
        <w:t>每个碳酸分子是由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个碳原子、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个氢原子和</w:t>
      </w:r>
      <w:r w:rsidRPr="007A0DE3">
        <w:rPr>
          <w:color w:val="000000"/>
          <w:szCs w:val="21"/>
        </w:rPr>
        <w:t>3</w:t>
      </w:r>
      <w:r w:rsidRPr="007A0DE3">
        <w:rPr>
          <w:rFonts w:hint="eastAsia"/>
          <w:color w:val="000000"/>
          <w:szCs w:val="21"/>
        </w:rPr>
        <w:t>个氧原子构成的</w:t>
      </w:r>
    </w:p>
    <w:p w:rsidR="00776E2D" w:rsidRPr="007A0DE3" w:rsidRDefault="00776E2D" w:rsidP="00220E32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C</w:t>
      </w:r>
      <w:r w:rsidRPr="007A0DE3">
        <w:rPr>
          <w:color w:val="000000"/>
          <w:szCs w:val="21"/>
        </w:rPr>
        <w:t xml:space="preserve">. </w:t>
      </w:r>
      <w:r w:rsidRPr="007A0DE3">
        <w:rPr>
          <w:rFonts w:hint="eastAsia"/>
          <w:color w:val="000000"/>
          <w:szCs w:val="21"/>
        </w:rPr>
        <w:t>碳酸反应后生成了水和二氧化碳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>
        <w:rPr>
          <w:color w:val="000000"/>
          <w:szCs w:val="21"/>
        </w:rPr>
        <w:t>D</w:t>
      </w:r>
      <w:r w:rsidRPr="007A0DE3">
        <w:rPr>
          <w:color w:val="000000"/>
          <w:szCs w:val="21"/>
        </w:rPr>
        <w:t xml:space="preserve">. </w:t>
      </w:r>
      <w:r w:rsidRPr="007A0DE3">
        <w:rPr>
          <w:rFonts w:hint="eastAsia"/>
          <w:color w:val="000000"/>
          <w:szCs w:val="21"/>
        </w:rPr>
        <w:t>以上全都正确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776E2D" w:rsidRPr="007A0DE3" w:rsidRDefault="00776E2D" w:rsidP="00220E32">
      <w:pPr>
        <w:spacing w:line="360" w:lineRule="auto"/>
        <w:ind w:firstLineChars="200" w:firstLine="31680"/>
        <w:rPr>
          <w:color w:val="000000"/>
        </w:rPr>
      </w:pPr>
      <w:r w:rsidRPr="007A0DE3">
        <w:rPr>
          <w:rFonts w:hint="eastAsia"/>
          <w:color w:val="000000"/>
        </w:rPr>
        <w:t>宏观方面的信息主要是指碳酸这种物质的组成，微观方面的信息主要是指碳酸分子的构成情况。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从第一个图形分析可知，每一个碳酸分子是由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个碳原子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个氢原子和</w:t>
      </w:r>
      <w:r w:rsidRPr="007A0DE3">
        <w:rPr>
          <w:color w:val="000000"/>
        </w:rPr>
        <w:t>3</w:t>
      </w:r>
      <w:r w:rsidRPr="007A0DE3">
        <w:rPr>
          <w:rFonts w:hint="eastAsia"/>
          <w:color w:val="000000"/>
        </w:rPr>
        <w:t>个氧原子构成的，同时可知组成碳酸的元素为碳元素、氢元素和氧元素。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对比第一和第二两个图可知，碳酸分子发生了化学变化分解成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个碳原子、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个氢原子和</w:t>
      </w:r>
      <w:r w:rsidRPr="007A0DE3">
        <w:rPr>
          <w:color w:val="000000"/>
        </w:rPr>
        <w:t>3</w:t>
      </w:r>
      <w:r w:rsidRPr="007A0DE3">
        <w:rPr>
          <w:rFonts w:hint="eastAsia"/>
          <w:color w:val="000000"/>
        </w:rPr>
        <w:t>个氧原子，体现了化学变化的本质，即在化学反应中分子可以再分，而原子在化学变化中不能再分，是化学变化中的最小粒子。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从第三图中可以看到：不同的原子可以重新结合成分子，如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个氢原子和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个氧原子结合成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个水分子；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个氧原子和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个碳原子结合成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个二氧化碳分子，从发生变化前后物质的种类来看，碳酸发生分解反应生成了水和二氧化碳，在此变化过程中，元素的种类、原子的种类和数目都未发生改变。</w:t>
      </w:r>
    </w:p>
    <w:p w:rsidR="00776E2D" w:rsidRPr="007A0DE3" w:rsidRDefault="00776E2D" w:rsidP="00220E32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碳酸由碳、氢、氧三种元素组成（本题为开放性试题，只要从反应物、生成物的种类、构成粒子等方面正确回答均可）</w:t>
      </w:r>
      <w:r>
        <w:rPr>
          <w:rFonts w:hint="eastAsia"/>
          <w:color w:val="000000"/>
        </w:rPr>
        <w:t>。</w:t>
      </w:r>
    </w:p>
    <w:p w:rsidR="00776E2D" w:rsidRDefault="00776E2D" w:rsidP="00220E32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Pr="007A0DE3">
        <w:rPr>
          <w:rFonts w:hint="eastAsia"/>
          <w:color w:val="000000"/>
        </w:rPr>
        <w:t>总结：本题关键在于比较前后图中粒子的变化，要运用分子、原子的观点分析化学变化的发生过程，注意宏观一般指物质的组成元素，而微观一般是物质的构成粒子</w:t>
      </w:r>
      <w:r>
        <w:rPr>
          <w:rFonts w:hint="eastAsia"/>
          <w:color w:val="000000"/>
        </w:rPr>
        <w:t>。</w:t>
      </w:r>
    </w:p>
    <w:p w:rsidR="00776E2D" w:rsidRDefault="00776E2D" w:rsidP="00220E32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D</w:t>
      </w:r>
    </w:p>
    <w:p w:rsidR="00776E2D" w:rsidRPr="00012FCB" w:rsidRDefault="00776E2D" w:rsidP="00220E32">
      <w:pPr>
        <w:spacing w:line="360" w:lineRule="auto"/>
      </w:pPr>
    </w:p>
    <w:p w:rsidR="00776E2D" w:rsidRPr="00220E32" w:rsidRDefault="00776E2D" w:rsidP="00220E32"/>
    <w:sectPr w:rsidR="00776E2D" w:rsidRPr="00220E32" w:rsidSect="00526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E2D" w:rsidRDefault="00776E2D" w:rsidP="0017506E">
      <w:pPr>
        <w:spacing w:line="240" w:lineRule="auto"/>
      </w:pPr>
      <w:r>
        <w:separator/>
      </w:r>
    </w:p>
  </w:endnote>
  <w:endnote w:type="continuationSeparator" w:id="1">
    <w:p w:rsidR="00776E2D" w:rsidRDefault="00776E2D" w:rsidP="00175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E2D" w:rsidRDefault="00776E2D" w:rsidP="0017506E">
      <w:pPr>
        <w:spacing w:line="240" w:lineRule="auto"/>
      </w:pPr>
      <w:r>
        <w:separator/>
      </w:r>
    </w:p>
  </w:footnote>
  <w:footnote w:type="continuationSeparator" w:id="1">
    <w:p w:rsidR="00776E2D" w:rsidRDefault="00776E2D" w:rsidP="001750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 w:rsidP="00220E3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6E2D" w:rsidRDefault="00776E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06E"/>
    <w:rsid w:val="00012FCB"/>
    <w:rsid w:val="0017506E"/>
    <w:rsid w:val="00220E32"/>
    <w:rsid w:val="0052681A"/>
    <w:rsid w:val="00666C81"/>
    <w:rsid w:val="00776E2D"/>
    <w:rsid w:val="007A0DE3"/>
    <w:rsid w:val="0081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6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7506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506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7506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506E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7506E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94</Words>
  <Characters>538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2011-05-17T15:10:00Z</dcterms:created>
  <dcterms:modified xsi:type="dcterms:W3CDTF">2011-05-19T05:59:00Z</dcterms:modified>
</cp:coreProperties>
</file>