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661" w:rsidRPr="000A013C" w:rsidRDefault="00595661" w:rsidP="00266AA8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研究表明，</w:t>
      </w:r>
      <w:r w:rsidRPr="000A013C">
        <w:rPr>
          <w:szCs w:val="21"/>
        </w:rPr>
        <w:t>Al</w:t>
      </w:r>
      <w:r w:rsidRPr="000A013C">
        <w:rPr>
          <w:szCs w:val="21"/>
          <w:vertAlign w:val="superscript"/>
        </w:rPr>
        <w:t>3</w:t>
      </w:r>
      <w:r w:rsidRPr="00B2506C">
        <w:rPr>
          <w:rFonts w:hAnsi="宋体"/>
          <w:szCs w:val="21"/>
          <w:vertAlign w:val="superscript"/>
        </w:rPr>
        <w:t>+</w:t>
      </w:r>
      <w:r w:rsidRPr="000A013C">
        <w:rPr>
          <w:rFonts w:hint="eastAsia"/>
          <w:szCs w:val="21"/>
        </w:rPr>
        <w:t>在人体内会阻止小肠壁对磷的吸收，使血液和其它组织内磷的含量减少，造成记忆力减退，免疫功能下降，被世界卫生组织确定为食品污染源之一。营养学家指出每天铝的安全摄入量为每千克</w:t>
      </w:r>
      <w:r w:rsidRPr="000A013C">
        <w:rPr>
          <w:rFonts w:hint="eastAsia"/>
          <w:szCs w:val="21"/>
          <w:em w:val="dot"/>
        </w:rPr>
        <w:t>体重</w:t>
      </w:r>
      <w:r w:rsidRPr="000A013C">
        <w:rPr>
          <w:szCs w:val="21"/>
        </w:rPr>
        <w:t>0.7</w:t>
      </w:r>
      <w:r>
        <w:rPr>
          <w:szCs w:val="21"/>
        </w:rPr>
        <w:t xml:space="preserve"> </w:t>
      </w:r>
      <w:r w:rsidRPr="000A013C">
        <w:rPr>
          <w:szCs w:val="21"/>
        </w:rPr>
        <w:t>mg</w:t>
      </w:r>
      <w:r w:rsidRPr="000A013C">
        <w:rPr>
          <w:rFonts w:hint="eastAsia"/>
          <w:szCs w:val="21"/>
        </w:rPr>
        <w:t>。</w:t>
      </w:r>
    </w:p>
    <w:p w:rsidR="00595661" w:rsidRPr="000A013C" w:rsidRDefault="00595661" w:rsidP="00266AA8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请回答下列问题：</w:t>
      </w:r>
    </w:p>
    <w:p w:rsidR="00595661" w:rsidRPr="00DF5E93" w:rsidRDefault="00595661" w:rsidP="00266AA8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1</w:t>
      </w:r>
      <w:r w:rsidRPr="000A013C">
        <w:rPr>
          <w:rFonts w:hint="eastAsia"/>
          <w:szCs w:val="21"/>
        </w:rPr>
        <w:t>）传统食品加工过程中，一般在</w:t>
      </w:r>
      <w:r w:rsidRPr="000A013C">
        <w:rPr>
          <w:szCs w:val="21"/>
        </w:rPr>
        <w:t>1</w:t>
      </w:r>
      <w:r>
        <w:rPr>
          <w:szCs w:val="21"/>
        </w:rPr>
        <w:t xml:space="preserve"> </w:t>
      </w:r>
      <w:r w:rsidRPr="000A013C">
        <w:rPr>
          <w:szCs w:val="21"/>
        </w:rPr>
        <w:t>kg</w:t>
      </w:r>
      <w:r w:rsidRPr="000A013C">
        <w:rPr>
          <w:rFonts w:hint="eastAsia"/>
          <w:szCs w:val="21"/>
        </w:rPr>
        <w:t>面粉中含有</w:t>
      </w:r>
      <w:r w:rsidRPr="000A013C">
        <w:rPr>
          <w:szCs w:val="21"/>
        </w:rPr>
        <w:t>1</w:t>
      </w:r>
      <w:r>
        <w:rPr>
          <w:szCs w:val="21"/>
        </w:rPr>
        <w:t xml:space="preserve"> </w:t>
      </w:r>
      <w:r w:rsidRPr="000A013C">
        <w:rPr>
          <w:szCs w:val="21"/>
        </w:rPr>
        <w:t>g</w:t>
      </w:r>
      <w:r w:rsidRPr="000A013C">
        <w:rPr>
          <w:rFonts w:hint="eastAsia"/>
          <w:szCs w:val="21"/>
        </w:rPr>
        <w:t>明矾（已知：明矾的化学式为</w:t>
      </w:r>
      <w:r w:rsidRPr="000A013C">
        <w:rPr>
          <w:szCs w:val="21"/>
        </w:rPr>
        <w:t>KAl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SO</w:t>
      </w:r>
      <w:r w:rsidRPr="000A013C">
        <w:rPr>
          <w:szCs w:val="21"/>
          <w:vertAlign w:val="subscript"/>
        </w:rPr>
        <w:t>4</w:t>
      </w:r>
      <w:r w:rsidRPr="000A013C">
        <w:rPr>
          <w:rFonts w:hint="eastAsia"/>
          <w:szCs w:val="21"/>
        </w:rPr>
        <w:t>）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•12H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O</w:t>
      </w:r>
      <w:r w:rsidRPr="000A013C">
        <w:rPr>
          <w:rFonts w:hint="eastAsia"/>
          <w:szCs w:val="21"/>
        </w:rPr>
        <w:t>，其相对分子质量是</w:t>
      </w:r>
      <w:r w:rsidRPr="000A013C">
        <w:rPr>
          <w:szCs w:val="21"/>
        </w:rPr>
        <w:t>474</w:t>
      </w:r>
      <w:r w:rsidRPr="000A013C">
        <w:rPr>
          <w:rFonts w:hint="eastAsia"/>
          <w:szCs w:val="21"/>
        </w:rPr>
        <w:t>；</w:t>
      </w:r>
      <w:r w:rsidRPr="000A013C">
        <w:rPr>
          <w:szCs w:val="21"/>
        </w:rPr>
        <w:t>1</w:t>
      </w:r>
      <w:r>
        <w:rPr>
          <w:szCs w:val="21"/>
        </w:rPr>
        <w:t xml:space="preserve"> </w:t>
      </w:r>
      <w:r w:rsidRPr="000A013C">
        <w:rPr>
          <w:szCs w:val="21"/>
        </w:rPr>
        <w:t xml:space="preserve">g 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 xml:space="preserve"> 1000</w:t>
      </w:r>
      <w:r>
        <w:rPr>
          <w:szCs w:val="21"/>
        </w:rPr>
        <w:t xml:space="preserve"> </w:t>
      </w:r>
      <w:r w:rsidRPr="000A013C">
        <w:rPr>
          <w:szCs w:val="21"/>
        </w:rPr>
        <w:t>mg</w:t>
      </w:r>
      <w:r w:rsidRPr="000A013C">
        <w:rPr>
          <w:rFonts w:hint="eastAsia"/>
          <w:szCs w:val="21"/>
        </w:rPr>
        <w:t>）。</w:t>
      </w:r>
      <w:r w:rsidRPr="000A013C">
        <w:rPr>
          <w:szCs w:val="21"/>
        </w:rPr>
        <w:t>1</w:t>
      </w:r>
      <w:r>
        <w:rPr>
          <w:szCs w:val="21"/>
        </w:rPr>
        <w:t xml:space="preserve"> </w:t>
      </w:r>
      <w:r w:rsidRPr="000A013C">
        <w:rPr>
          <w:szCs w:val="21"/>
        </w:rPr>
        <w:t>g</w:t>
      </w:r>
      <w:r w:rsidRPr="000A013C">
        <w:rPr>
          <w:rFonts w:hint="eastAsia"/>
          <w:szCs w:val="21"/>
        </w:rPr>
        <w:t>明矾中含铝元素</w:t>
      </w:r>
      <w:r w:rsidRPr="000A013C">
        <w:rPr>
          <w:rFonts w:hint="eastAsia"/>
        </w:rPr>
        <w:t>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595661" w:rsidRPr="000A013C" w:rsidRDefault="00595661" w:rsidP="00266AA8">
      <w:pPr>
        <w:spacing w:line="360" w:lineRule="auto"/>
        <w:rPr>
          <w:szCs w:val="21"/>
        </w:rPr>
      </w:pPr>
      <w:r w:rsidRPr="000A013C">
        <w:t>A. 57.0</w:t>
      </w:r>
      <w:r w:rsidRPr="000A013C">
        <w:rPr>
          <w:szCs w:val="21"/>
        </w:rPr>
        <w:t xml:space="preserve"> mg    </w:t>
      </w:r>
      <w:r w:rsidRPr="000A013C">
        <w:t>B. 0.057</w:t>
      </w:r>
      <w:r w:rsidRPr="000A013C">
        <w:rPr>
          <w:szCs w:val="21"/>
        </w:rPr>
        <w:t xml:space="preserve"> mg    </w:t>
      </w:r>
      <w:r w:rsidRPr="000A013C">
        <w:t>C. 0.57</w:t>
      </w:r>
      <w:r w:rsidRPr="000A013C">
        <w:rPr>
          <w:szCs w:val="21"/>
        </w:rPr>
        <w:t xml:space="preserve"> mg   </w:t>
      </w:r>
      <w:r w:rsidRPr="000A013C">
        <w:t xml:space="preserve"> D. 5.7</w:t>
      </w:r>
      <w:r w:rsidRPr="000A013C">
        <w:rPr>
          <w:szCs w:val="21"/>
        </w:rPr>
        <w:t xml:space="preserve"> mg</w:t>
      </w:r>
    </w:p>
    <w:p w:rsidR="00595661" w:rsidRPr="000A013C" w:rsidRDefault="00595661" w:rsidP="00266AA8">
      <w:pPr>
        <w:spacing w:line="360" w:lineRule="auto"/>
        <w:rPr>
          <w:szCs w:val="21"/>
          <w:lang w:val="pl-PL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0A013C">
        <w:rPr>
          <w:rFonts w:hint="eastAsia"/>
          <w:szCs w:val="21"/>
        </w:rPr>
        <w:t>该</w:t>
      </w:r>
      <w:r w:rsidRPr="000A013C">
        <w:rPr>
          <w:szCs w:val="21"/>
        </w:rPr>
        <w:t>200</w:t>
      </w:r>
      <w:r>
        <w:rPr>
          <w:szCs w:val="21"/>
        </w:rPr>
        <w:t xml:space="preserve"> </w:t>
      </w:r>
      <w:r w:rsidRPr="000A013C">
        <w:rPr>
          <w:szCs w:val="21"/>
        </w:rPr>
        <w:t>g</w:t>
      </w:r>
      <w:r w:rsidRPr="000A013C">
        <w:rPr>
          <w:rFonts w:hint="eastAsia"/>
          <w:szCs w:val="21"/>
        </w:rPr>
        <w:t>食品中含铝元素</w:t>
      </w:r>
      <w:r w:rsidRPr="000A013C">
        <w:rPr>
          <w:rFonts w:hint="eastAsia"/>
        </w:rPr>
        <w:t>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595661" w:rsidRPr="000A013C" w:rsidRDefault="00595661" w:rsidP="00266AA8">
      <w:pPr>
        <w:spacing w:line="360" w:lineRule="auto"/>
        <w:rPr>
          <w:lang w:val="nb-NO"/>
        </w:rPr>
      </w:pPr>
      <w:r w:rsidRPr="000A013C">
        <w:rPr>
          <w:lang w:val="nb-NO"/>
        </w:rPr>
        <w:t>A. 114</w:t>
      </w:r>
      <w:r w:rsidRPr="000A013C">
        <w:rPr>
          <w:szCs w:val="21"/>
          <w:lang w:val="nb-NO"/>
        </w:rPr>
        <w:t xml:space="preserve"> mg</w:t>
      </w:r>
      <w:r>
        <w:rPr>
          <w:szCs w:val="21"/>
          <w:lang w:val="nb-NO"/>
        </w:rPr>
        <w:t xml:space="preserve">    </w:t>
      </w:r>
      <w:r w:rsidRPr="000A013C">
        <w:rPr>
          <w:lang w:val="nb-NO"/>
        </w:rPr>
        <w:t xml:space="preserve">B. 11.4 </w:t>
      </w:r>
      <w:r w:rsidRPr="000A013C">
        <w:rPr>
          <w:szCs w:val="21"/>
          <w:lang w:val="nb-NO"/>
        </w:rPr>
        <w:t>mg</w:t>
      </w:r>
      <w:r>
        <w:rPr>
          <w:szCs w:val="21"/>
          <w:lang w:val="nb-NO"/>
        </w:rPr>
        <w:t xml:space="preserve">    </w:t>
      </w:r>
      <w:r w:rsidRPr="000A013C">
        <w:rPr>
          <w:lang w:val="nb-NO"/>
        </w:rPr>
        <w:t xml:space="preserve">C. 1.14 </w:t>
      </w:r>
      <w:r w:rsidRPr="000A013C">
        <w:rPr>
          <w:szCs w:val="21"/>
          <w:lang w:val="nb-NO"/>
        </w:rPr>
        <w:t>mg</w:t>
      </w:r>
      <w:r>
        <w:rPr>
          <w:szCs w:val="21"/>
          <w:lang w:val="nb-NO"/>
        </w:rPr>
        <w:t xml:space="preserve">    </w:t>
      </w:r>
      <w:r w:rsidRPr="000A013C">
        <w:rPr>
          <w:lang w:val="nb-NO"/>
        </w:rPr>
        <w:t>D. 0.114</w:t>
      </w:r>
      <w:r w:rsidRPr="000A013C">
        <w:rPr>
          <w:szCs w:val="21"/>
          <w:lang w:val="nb-NO"/>
        </w:rPr>
        <w:t xml:space="preserve"> mg</w:t>
      </w:r>
    </w:p>
    <w:p w:rsidR="00595661" w:rsidRPr="00266AA8" w:rsidRDefault="00595661" w:rsidP="00266AA8">
      <w:pPr>
        <w:spacing w:line="360" w:lineRule="auto"/>
        <w:rPr>
          <w:szCs w:val="21"/>
          <w:lang w:val="pl-PL"/>
        </w:rPr>
      </w:pPr>
      <w:r>
        <w:rPr>
          <w:rFonts w:hint="eastAsia"/>
          <w:szCs w:val="21"/>
          <w:lang w:val="nb-NO"/>
        </w:rPr>
        <w:t>（</w:t>
      </w:r>
      <w:r>
        <w:rPr>
          <w:szCs w:val="21"/>
          <w:lang w:val="nb-NO"/>
        </w:rPr>
        <w:t>3</w:t>
      </w:r>
      <w:r>
        <w:rPr>
          <w:rFonts w:hint="eastAsia"/>
          <w:szCs w:val="21"/>
          <w:lang w:val="nb-NO"/>
        </w:rPr>
        <w:t>）</w:t>
      </w:r>
      <w:r w:rsidRPr="000A013C">
        <w:rPr>
          <w:rFonts w:hint="eastAsia"/>
          <w:szCs w:val="21"/>
        </w:rPr>
        <w:t>体重为</w:t>
      </w:r>
      <w:r w:rsidRPr="000A013C">
        <w:rPr>
          <w:szCs w:val="21"/>
        </w:rPr>
        <w:t>50</w:t>
      </w:r>
      <w:r>
        <w:rPr>
          <w:szCs w:val="21"/>
        </w:rPr>
        <w:t xml:space="preserve"> </w:t>
      </w:r>
      <w:r w:rsidRPr="000A013C">
        <w:rPr>
          <w:szCs w:val="21"/>
        </w:rPr>
        <w:t>kg</w:t>
      </w:r>
      <w:r w:rsidRPr="000A013C">
        <w:rPr>
          <w:rFonts w:hint="eastAsia"/>
          <w:szCs w:val="21"/>
        </w:rPr>
        <w:t>的某同学一天食用该食品</w:t>
      </w:r>
      <w:r w:rsidRPr="000A013C">
        <w:rPr>
          <w:szCs w:val="21"/>
        </w:rPr>
        <w:t>150</w:t>
      </w:r>
      <w:r>
        <w:rPr>
          <w:szCs w:val="21"/>
        </w:rPr>
        <w:t xml:space="preserve"> </w:t>
      </w:r>
      <w:r w:rsidRPr="000A013C">
        <w:rPr>
          <w:szCs w:val="21"/>
        </w:rPr>
        <w:t>g</w:t>
      </w:r>
      <w:r w:rsidRPr="000A013C">
        <w:rPr>
          <w:rFonts w:hint="eastAsia"/>
          <w:szCs w:val="21"/>
        </w:rPr>
        <w:t>，他摄入的铝量</w:t>
      </w:r>
      <w:r w:rsidRPr="000A013C">
        <w:rPr>
          <w:rFonts w:hint="eastAsia"/>
        </w:rPr>
        <w:t>（</w:t>
      </w:r>
      <w:r w:rsidRPr="000A013C">
        <w:t xml:space="preserve">    </w:t>
      </w:r>
      <w:r w:rsidRPr="000A013C">
        <w:rPr>
          <w:rFonts w:hint="eastAsia"/>
        </w:rPr>
        <w:t>）</w:t>
      </w:r>
      <w:r w:rsidRPr="000A013C">
        <w:rPr>
          <w:rFonts w:ascii="宋体" w:hAnsi="宋体" w:hint="eastAsia"/>
          <w:szCs w:val="21"/>
        </w:rPr>
        <w:t>超过</w:t>
      </w:r>
      <w:r w:rsidRPr="000A013C">
        <w:rPr>
          <w:rFonts w:hint="eastAsia"/>
          <w:szCs w:val="21"/>
        </w:rPr>
        <w:t>安全摄入量。</w:t>
      </w:r>
    </w:p>
    <w:p w:rsidR="00595661" w:rsidRDefault="00595661" w:rsidP="00266AA8">
      <w:pPr>
        <w:spacing w:line="360" w:lineRule="auto"/>
        <w:rPr>
          <w:szCs w:val="21"/>
        </w:rPr>
      </w:pPr>
      <w:r w:rsidRPr="000A013C">
        <w:rPr>
          <w:szCs w:val="21"/>
        </w:rPr>
        <w:t xml:space="preserve">A. </w:t>
      </w:r>
      <w:r w:rsidRPr="000A013C">
        <w:rPr>
          <w:rFonts w:ascii="宋体" w:hAnsi="宋体" w:hint="eastAsia"/>
          <w:szCs w:val="21"/>
        </w:rPr>
        <w:t>已</w:t>
      </w:r>
      <w:r>
        <w:rPr>
          <w:rFonts w:ascii="宋体" w:hAnsi="宋体"/>
          <w:szCs w:val="21"/>
        </w:rPr>
        <w:t xml:space="preserve"> </w:t>
      </w:r>
      <w:r w:rsidRPr="000A013C">
        <w:rPr>
          <w:rFonts w:ascii="宋体" w:hAnsi="宋体"/>
          <w:szCs w:val="21"/>
        </w:rPr>
        <w:t xml:space="preserve">   </w:t>
      </w:r>
      <w:r w:rsidRPr="000A013C">
        <w:rPr>
          <w:lang w:val="nb-NO"/>
        </w:rPr>
        <w:t xml:space="preserve">B. </w:t>
      </w:r>
      <w:r w:rsidRPr="000A013C">
        <w:rPr>
          <w:rFonts w:ascii="宋体" w:hAnsi="宋体" w:hint="eastAsia"/>
          <w:szCs w:val="21"/>
        </w:rPr>
        <w:t>未</w:t>
      </w:r>
    </w:p>
    <w:p w:rsidR="00595661" w:rsidRPr="000A013C" w:rsidRDefault="00595661" w:rsidP="00266AA8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Pr="000A013C">
        <w:rPr>
          <w:rFonts w:hint="eastAsia"/>
          <w:szCs w:val="21"/>
        </w:rPr>
        <w:t>为降低铝的摄入量，请你的建议不是</w:t>
      </w:r>
      <w:r w:rsidRPr="000A013C">
        <w:rPr>
          <w:rFonts w:hint="eastAsia"/>
        </w:rPr>
        <w:t>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595661" w:rsidRPr="000A013C" w:rsidRDefault="00595661" w:rsidP="00266AA8">
      <w:pPr>
        <w:spacing w:line="360" w:lineRule="auto"/>
        <w:rPr>
          <w:lang w:val="nb-NO"/>
        </w:rPr>
      </w:pPr>
      <w:r w:rsidRPr="000A013C">
        <w:rPr>
          <w:lang w:val="nb-NO"/>
        </w:rPr>
        <w:t xml:space="preserve">A. </w:t>
      </w:r>
      <w:r w:rsidRPr="000A013C">
        <w:rPr>
          <w:rFonts w:hint="eastAsia"/>
          <w:szCs w:val="21"/>
        </w:rPr>
        <w:t>生活中减少铝制品的使用</w:t>
      </w:r>
      <w:r w:rsidRPr="000A013C">
        <w:rPr>
          <w:lang w:val="nb-NO"/>
        </w:rPr>
        <w:tab/>
      </w:r>
    </w:p>
    <w:p w:rsidR="00595661" w:rsidRPr="000A013C" w:rsidRDefault="00595661" w:rsidP="00266AA8">
      <w:pPr>
        <w:spacing w:line="360" w:lineRule="auto"/>
        <w:rPr>
          <w:lang w:val="nb-NO"/>
        </w:rPr>
      </w:pPr>
      <w:r w:rsidRPr="000A013C">
        <w:rPr>
          <w:lang w:val="nb-NO"/>
        </w:rPr>
        <w:t xml:space="preserve">B. </w:t>
      </w:r>
      <w:r w:rsidRPr="000A013C">
        <w:rPr>
          <w:rFonts w:hint="eastAsia"/>
          <w:szCs w:val="21"/>
        </w:rPr>
        <w:t>少喝易拉罐饮料</w:t>
      </w:r>
      <w:r w:rsidRPr="000A013C">
        <w:rPr>
          <w:lang w:val="nb-NO"/>
        </w:rPr>
        <w:t xml:space="preserve">  </w:t>
      </w:r>
      <w:r w:rsidRPr="000A013C">
        <w:rPr>
          <w:lang w:val="nb-NO"/>
        </w:rPr>
        <w:tab/>
      </w:r>
    </w:p>
    <w:p w:rsidR="00595661" w:rsidRPr="000A013C" w:rsidRDefault="00595661" w:rsidP="00266AA8">
      <w:pPr>
        <w:spacing w:line="360" w:lineRule="auto"/>
        <w:rPr>
          <w:lang w:val="nb-NO"/>
        </w:rPr>
      </w:pPr>
      <w:r w:rsidRPr="000A013C">
        <w:rPr>
          <w:lang w:val="nb-NO"/>
        </w:rPr>
        <w:t xml:space="preserve">C. </w:t>
      </w:r>
      <w:r w:rsidRPr="000A013C">
        <w:rPr>
          <w:rFonts w:hint="eastAsia"/>
          <w:szCs w:val="21"/>
        </w:rPr>
        <w:t>减少服用含铝的药品</w:t>
      </w:r>
      <w:r w:rsidRPr="000A013C">
        <w:rPr>
          <w:lang w:val="nb-NO"/>
        </w:rPr>
        <w:t xml:space="preserve">    </w:t>
      </w:r>
    </w:p>
    <w:p w:rsidR="00595661" w:rsidRDefault="00595661" w:rsidP="00266AA8">
      <w:pPr>
        <w:spacing w:line="360" w:lineRule="auto"/>
        <w:rPr>
          <w:lang w:val="nb-NO"/>
        </w:rPr>
      </w:pPr>
      <w:r w:rsidRPr="000A013C">
        <w:rPr>
          <w:lang w:val="nb-NO"/>
        </w:rPr>
        <w:t xml:space="preserve">D. </w:t>
      </w:r>
      <w:r w:rsidRPr="000A013C">
        <w:rPr>
          <w:rFonts w:hint="eastAsia"/>
          <w:lang w:val="nb-NO"/>
        </w:rPr>
        <w:t>禁止使用铝制品</w:t>
      </w:r>
    </w:p>
    <w:p w:rsidR="00595661" w:rsidRPr="000A013C" w:rsidRDefault="00595661" w:rsidP="00266AA8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解析：</w:t>
      </w:r>
    </w:p>
    <w:p w:rsidR="00595661" w:rsidRDefault="00595661" w:rsidP="00266AA8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明矾的化学式为</w:t>
      </w:r>
      <w:r>
        <w:rPr>
          <w:szCs w:val="21"/>
        </w:rPr>
        <w:t xml:space="preserve"> </w:t>
      </w:r>
      <w:r w:rsidRPr="000A013C">
        <w:rPr>
          <w:szCs w:val="21"/>
        </w:rPr>
        <w:t>K</w:t>
      </w:r>
      <w:r>
        <w:rPr>
          <w:szCs w:val="21"/>
        </w:rPr>
        <w:t xml:space="preserve"> </w:t>
      </w:r>
      <w:r w:rsidRPr="000A013C">
        <w:rPr>
          <w:szCs w:val="21"/>
        </w:rPr>
        <w:t>A</w:t>
      </w:r>
      <w:r>
        <w:rPr>
          <w:szCs w:val="21"/>
        </w:rPr>
        <w:t xml:space="preserve"> </w:t>
      </w:r>
      <w:r w:rsidRPr="000A013C">
        <w:rPr>
          <w:szCs w:val="21"/>
        </w:rPr>
        <w:t>l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SO</w:t>
      </w:r>
      <w:r w:rsidRPr="000A013C">
        <w:rPr>
          <w:szCs w:val="21"/>
          <w:vertAlign w:val="subscript"/>
        </w:rPr>
        <w:t>4</w:t>
      </w:r>
      <w:r w:rsidRPr="000A013C">
        <w:rPr>
          <w:rFonts w:hint="eastAsia"/>
          <w:szCs w:val="21"/>
        </w:rPr>
        <w:t>）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•12H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O</w:t>
      </w:r>
      <w:r w:rsidRPr="000A013C">
        <w:rPr>
          <w:rFonts w:hint="eastAsia"/>
          <w:szCs w:val="21"/>
        </w:rPr>
        <w:t>，这一化学式含有结晶水，比较复杂。</w:t>
      </w:r>
      <w:r w:rsidRPr="000A013C">
        <w:rPr>
          <w:szCs w:val="21"/>
        </w:rPr>
        <w:t>M</w:t>
      </w:r>
      <w:r>
        <w:rPr>
          <w:szCs w:val="21"/>
        </w:rPr>
        <w:t xml:space="preserve"> </w:t>
      </w:r>
      <w:r w:rsidRPr="000A013C">
        <w:rPr>
          <w:szCs w:val="21"/>
          <w:vertAlign w:val="subscript"/>
        </w:rPr>
        <w:t>r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K</w:t>
      </w:r>
      <w:r>
        <w:rPr>
          <w:szCs w:val="21"/>
        </w:rPr>
        <w:t xml:space="preserve"> </w:t>
      </w:r>
      <w:r w:rsidRPr="000A013C">
        <w:rPr>
          <w:szCs w:val="21"/>
        </w:rPr>
        <w:t>Al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SO</w:t>
      </w:r>
      <w:r w:rsidRPr="000A013C">
        <w:rPr>
          <w:szCs w:val="21"/>
          <w:vertAlign w:val="subscript"/>
        </w:rPr>
        <w:t>4</w:t>
      </w:r>
      <w:r w:rsidRPr="000A013C">
        <w:rPr>
          <w:rFonts w:hint="eastAsia"/>
          <w:szCs w:val="21"/>
        </w:rPr>
        <w:t>）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•12H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O</w:t>
      </w:r>
      <w:r w:rsidRPr="000A013C">
        <w:rPr>
          <w:rFonts w:hint="eastAsia"/>
          <w:szCs w:val="21"/>
        </w:rPr>
        <w:t>）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39</w:t>
      </w:r>
      <w:r>
        <w:rPr>
          <w:rFonts w:hint="eastAsia"/>
          <w:szCs w:val="21"/>
        </w:rPr>
        <w:t>＋</w:t>
      </w:r>
      <w:r w:rsidRPr="000A013C">
        <w:rPr>
          <w:szCs w:val="21"/>
        </w:rPr>
        <w:t>27</w:t>
      </w:r>
      <w:r>
        <w:rPr>
          <w:rFonts w:hint="eastAsia"/>
          <w:szCs w:val="21"/>
        </w:rPr>
        <w:t>＋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32</w:t>
      </w:r>
      <w:r>
        <w:rPr>
          <w:rFonts w:hint="eastAsia"/>
          <w:szCs w:val="21"/>
        </w:rPr>
        <w:t>＋</w:t>
      </w:r>
      <w:r w:rsidRPr="007B02F3"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×</w:t>
      </w:r>
      <w:r w:rsidRPr="000A013C">
        <w:rPr>
          <w:szCs w:val="21"/>
        </w:rPr>
        <w:t>16</w:t>
      </w:r>
      <w:r w:rsidRPr="000A013C"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×</w:t>
      </w:r>
      <w:r w:rsidRPr="000A013C">
        <w:rPr>
          <w:szCs w:val="21"/>
        </w:rPr>
        <w:t>2</w:t>
      </w:r>
      <w:r w:rsidRPr="000A013C">
        <w:rPr>
          <w:rFonts w:hint="eastAsia"/>
          <w:szCs w:val="21"/>
        </w:rPr>
        <w:t>＋</w:t>
      </w:r>
      <w:r w:rsidRPr="000A013C">
        <w:rPr>
          <w:szCs w:val="21"/>
        </w:rPr>
        <w:t>12×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2</w:t>
      </w:r>
      <w:r>
        <w:rPr>
          <w:rFonts w:ascii="宋体" w:hAnsi="宋体" w:hint="eastAsia"/>
          <w:szCs w:val="21"/>
        </w:rPr>
        <w:t>×</w:t>
      </w:r>
      <w:r w:rsidRPr="000A013C">
        <w:rPr>
          <w:szCs w:val="21"/>
        </w:rPr>
        <w:t>1</w:t>
      </w:r>
      <w:r>
        <w:rPr>
          <w:rFonts w:hint="eastAsia"/>
          <w:szCs w:val="21"/>
        </w:rPr>
        <w:t>＋</w:t>
      </w:r>
      <w:r w:rsidRPr="000A013C">
        <w:rPr>
          <w:szCs w:val="21"/>
        </w:rPr>
        <w:t>16</w:t>
      </w:r>
      <w:r w:rsidRPr="000A013C">
        <w:rPr>
          <w:rFonts w:hint="eastAsia"/>
          <w:szCs w:val="21"/>
        </w:rPr>
        <w:t>）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474</w:t>
      </w:r>
      <w:r w:rsidRPr="000A013C">
        <w:rPr>
          <w:rFonts w:hint="eastAsia"/>
          <w:szCs w:val="21"/>
        </w:rPr>
        <w:t>，</w:t>
      </w:r>
      <w:r w:rsidRPr="000A013C">
        <w:rPr>
          <w:rFonts w:ascii="宋体" w:hAnsi="宋体" w:hint="eastAsia"/>
          <w:szCs w:val="21"/>
        </w:rPr>
        <w:t>其中</w:t>
      </w:r>
      <w:r w:rsidRPr="000A013C">
        <w:rPr>
          <w:rFonts w:ascii="宋体" w:hint="eastAsia"/>
          <w:szCs w:val="21"/>
        </w:rPr>
        <w:t>“·”</w:t>
      </w:r>
      <w:r w:rsidRPr="000A013C">
        <w:rPr>
          <w:rFonts w:ascii="宋体" w:hAnsi="宋体" w:hint="eastAsia"/>
          <w:szCs w:val="21"/>
        </w:rPr>
        <w:t>计</w:t>
      </w:r>
      <w:r w:rsidRPr="000A013C">
        <w:rPr>
          <w:rFonts w:hint="eastAsia"/>
          <w:szCs w:val="21"/>
        </w:rPr>
        <w:t>算时</w:t>
      </w:r>
      <w:r w:rsidRPr="000A013C">
        <w:rPr>
          <w:rFonts w:ascii="宋体" w:hAnsi="宋体" w:hint="eastAsia"/>
          <w:szCs w:val="21"/>
        </w:rPr>
        <w:t>为</w:t>
      </w:r>
      <w:r w:rsidRPr="000A013C">
        <w:rPr>
          <w:rFonts w:ascii="宋体" w:hint="eastAsia"/>
          <w:szCs w:val="21"/>
        </w:rPr>
        <w:t>“</w:t>
      </w:r>
      <w:r>
        <w:rPr>
          <w:rFonts w:ascii="宋体" w:hAnsi="宋体" w:hint="eastAsia"/>
          <w:szCs w:val="21"/>
        </w:rPr>
        <w:t>＋</w:t>
      </w:r>
      <w:r w:rsidRPr="000A013C">
        <w:rPr>
          <w:rFonts w:ascii="宋体" w:hint="eastAsia"/>
          <w:szCs w:val="21"/>
        </w:rPr>
        <w:t>”</w:t>
      </w:r>
      <w:r w:rsidRPr="000A013C">
        <w:rPr>
          <w:rFonts w:ascii="宋体" w:hAnsi="宋体" w:hint="eastAsia"/>
          <w:szCs w:val="21"/>
        </w:rPr>
        <w:t>，要计</w:t>
      </w:r>
      <w:r w:rsidRPr="000A013C">
        <w:rPr>
          <w:rFonts w:hint="eastAsia"/>
          <w:szCs w:val="21"/>
        </w:rPr>
        <w:t>算铝元素的质量，先计算出铝元素的质量分数，然后根据某元素的质量</w:t>
      </w:r>
      <w:r>
        <w:rPr>
          <w:rFonts w:hint="eastAsia"/>
          <w:szCs w:val="21"/>
        </w:rPr>
        <w:t>＝</w:t>
      </w:r>
      <w:r w:rsidRPr="000A013C">
        <w:rPr>
          <w:rFonts w:hint="eastAsia"/>
          <w:szCs w:val="21"/>
        </w:rPr>
        <w:t>化合物的质量</w:t>
      </w:r>
      <w:r w:rsidRPr="000A013C">
        <w:rPr>
          <w:szCs w:val="21"/>
        </w:rPr>
        <w:t>×</w:t>
      </w:r>
      <w:r w:rsidRPr="000A013C">
        <w:rPr>
          <w:rFonts w:hint="eastAsia"/>
          <w:szCs w:val="21"/>
        </w:rPr>
        <w:t>该元素的质量分数。</w:t>
      </w:r>
      <w:r w:rsidRPr="000A013C">
        <w:rPr>
          <w:szCs w:val="21"/>
        </w:rPr>
        <w:t>ω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Al</w:t>
      </w:r>
      <w:r w:rsidRPr="000A013C">
        <w:rPr>
          <w:rFonts w:hint="eastAsia"/>
          <w:szCs w:val="21"/>
        </w:rPr>
        <w:t>）</w:t>
      </w:r>
      <w:r>
        <w:rPr>
          <w:rFonts w:hint="eastAsia"/>
          <w:szCs w:val="21"/>
        </w:rPr>
        <w:t>＝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2</w:t>
      </w:r>
      <w:r w:rsidRPr="00480425"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÷</w:t>
      </w:r>
      <w:r w:rsidRPr="000A013C">
        <w:rPr>
          <w:szCs w:val="21"/>
        </w:rPr>
        <w:t>474</w:t>
      </w:r>
      <w:r w:rsidRPr="000A013C"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×</w:t>
      </w:r>
      <w:r w:rsidRPr="000A013C">
        <w:rPr>
          <w:szCs w:val="21"/>
        </w:rPr>
        <w:t>100%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5.7%</w:t>
      </w:r>
      <w:r w:rsidRPr="000A013C">
        <w:rPr>
          <w:rFonts w:hint="eastAsia"/>
          <w:szCs w:val="21"/>
        </w:rPr>
        <w:t>，</w:t>
      </w:r>
      <w:r w:rsidRPr="000A013C">
        <w:rPr>
          <w:szCs w:val="21"/>
        </w:rPr>
        <w:t>m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Al</w:t>
      </w:r>
      <w:r w:rsidRPr="000A013C">
        <w:rPr>
          <w:rFonts w:hint="eastAsia"/>
          <w:szCs w:val="21"/>
        </w:rPr>
        <w:t>）</w:t>
      </w:r>
      <w:r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0"/>
          <w:attr w:name="UnitName" w:val="g"/>
        </w:smartTagPr>
        <w:r w:rsidRPr="000A013C">
          <w:rPr>
            <w:szCs w:val="21"/>
          </w:rPr>
          <w:t>1g</w:t>
        </w:r>
      </w:smartTag>
      <w:r>
        <w:rPr>
          <w:rFonts w:ascii="宋体" w:hAnsi="宋体" w:hint="eastAsia"/>
          <w:szCs w:val="21"/>
        </w:rPr>
        <w:t>×</w:t>
      </w:r>
      <w:r w:rsidRPr="000A013C">
        <w:rPr>
          <w:szCs w:val="21"/>
        </w:rPr>
        <w:t>5.7%</w:t>
      </w:r>
      <w:r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0"/>
          <w:attr w:name="UnitName" w:val="g"/>
        </w:smartTagPr>
        <w:r w:rsidRPr="000A013C">
          <w:rPr>
            <w:szCs w:val="21"/>
          </w:rPr>
          <w:t>0.057</w:t>
        </w:r>
        <w:r>
          <w:rPr>
            <w:szCs w:val="21"/>
          </w:rPr>
          <w:t xml:space="preserve"> </w:t>
        </w:r>
        <w:r w:rsidRPr="000A013C">
          <w:rPr>
            <w:szCs w:val="21"/>
          </w:rPr>
          <w:t>g</w:t>
        </w:r>
      </w:smartTag>
      <w:r>
        <w:rPr>
          <w:rFonts w:hint="eastAsia"/>
          <w:szCs w:val="21"/>
        </w:rPr>
        <w:t>＝</w:t>
      </w:r>
      <w:r w:rsidRPr="000A013C">
        <w:rPr>
          <w:szCs w:val="21"/>
        </w:rPr>
        <w:t>57.0</w:t>
      </w:r>
      <w:r>
        <w:rPr>
          <w:szCs w:val="21"/>
        </w:rPr>
        <w:t xml:space="preserve"> </w:t>
      </w:r>
      <w:r w:rsidRPr="000A013C">
        <w:rPr>
          <w:szCs w:val="21"/>
        </w:rPr>
        <w:t>mg</w:t>
      </w:r>
      <w:r w:rsidRPr="000A013C">
        <w:rPr>
          <w:rFonts w:hint="eastAsia"/>
          <w:szCs w:val="21"/>
        </w:rPr>
        <w:t>；因为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0"/>
          <w:attr w:name="UnitName" w:val="g"/>
        </w:smartTagPr>
        <w:r w:rsidRPr="000A013C">
          <w:rPr>
            <w:szCs w:val="21"/>
          </w:rPr>
          <w:t>1</w:t>
        </w:r>
        <w:r>
          <w:rPr>
            <w:szCs w:val="21"/>
          </w:rPr>
          <w:t xml:space="preserve"> </w:t>
        </w:r>
        <w:r w:rsidRPr="000A013C">
          <w:rPr>
            <w:szCs w:val="21"/>
          </w:rPr>
          <w:t>kg</w:t>
        </w:r>
      </w:smartTag>
      <w:r w:rsidRPr="000A013C">
        <w:rPr>
          <w:rFonts w:hint="eastAsia"/>
          <w:szCs w:val="21"/>
        </w:rPr>
        <w:t>面粉中含有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0"/>
          <w:attr w:name="UnitName" w:val="g"/>
        </w:smartTagPr>
        <w:r w:rsidRPr="000A013C">
          <w:rPr>
            <w:szCs w:val="21"/>
          </w:rPr>
          <w:t>1g</w:t>
        </w:r>
      </w:smartTag>
      <w:r w:rsidRPr="000A013C">
        <w:rPr>
          <w:rFonts w:hint="eastAsia"/>
          <w:szCs w:val="21"/>
        </w:rPr>
        <w:t>明矾，即面粉中含明矾的质量分数为</w:t>
      </w:r>
      <w:r w:rsidRPr="000A013C">
        <w:rPr>
          <w:szCs w:val="21"/>
        </w:rPr>
        <w:t>0.1%</w:t>
      </w:r>
      <w:r w:rsidRPr="000A013C">
        <w:rPr>
          <w:rFonts w:hint="eastAsia"/>
          <w:szCs w:val="21"/>
        </w:rPr>
        <w:t>，所以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0"/>
          <w:attr w:name="UnitName" w:val="g"/>
        </w:smartTagPr>
        <w:r w:rsidRPr="000A013C">
          <w:rPr>
            <w:szCs w:val="21"/>
          </w:rPr>
          <w:t>200</w:t>
        </w:r>
        <w:r>
          <w:rPr>
            <w:szCs w:val="21"/>
          </w:rPr>
          <w:t xml:space="preserve"> </w:t>
        </w:r>
        <w:r w:rsidRPr="000A013C">
          <w:rPr>
            <w:szCs w:val="21"/>
          </w:rPr>
          <w:t>g</w:t>
        </w:r>
      </w:smartTag>
      <w:r w:rsidRPr="000A013C">
        <w:rPr>
          <w:rFonts w:hint="eastAsia"/>
          <w:szCs w:val="21"/>
        </w:rPr>
        <w:t>食品中含有明矾的质量约为</w:t>
      </w:r>
      <w:r w:rsidRPr="000A013C">
        <w:rPr>
          <w:szCs w:val="21"/>
        </w:rPr>
        <w:t>0.2</w:t>
      </w:r>
      <w:r>
        <w:rPr>
          <w:szCs w:val="21"/>
        </w:rPr>
        <w:t xml:space="preserve"> </w:t>
      </w:r>
      <w:r w:rsidRPr="000A013C">
        <w:rPr>
          <w:szCs w:val="21"/>
        </w:rPr>
        <w:t>g</w:t>
      </w:r>
      <w:r w:rsidRPr="000A013C">
        <w:rPr>
          <w:rFonts w:hint="eastAsia"/>
          <w:szCs w:val="21"/>
        </w:rPr>
        <w:t>，其中铝元素的质量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0.2</w:t>
      </w:r>
      <w:r>
        <w:rPr>
          <w:szCs w:val="21"/>
        </w:rPr>
        <w:t xml:space="preserve"> </w:t>
      </w:r>
      <w:r w:rsidRPr="000A013C">
        <w:rPr>
          <w:szCs w:val="21"/>
        </w:rPr>
        <w:t>g</w:t>
      </w:r>
      <w:r>
        <w:rPr>
          <w:rFonts w:ascii="宋体" w:hAnsi="宋体" w:hint="eastAsia"/>
          <w:szCs w:val="21"/>
        </w:rPr>
        <w:t>×</w:t>
      </w:r>
      <w:r w:rsidRPr="000A013C">
        <w:rPr>
          <w:szCs w:val="21"/>
        </w:rPr>
        <w:t>5.7%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11.4</w:t>
      </w:r>
      <w:r>
        <w:rPr>
          <w:szCs w:val="21"/>
        </w:rPr>
        <w:t xml:space="preserve"> </w:t>
      </w:r>
      <w:r w:rsidRPr="000A013C">
        <w:rPr>
          <w:szCs w:val="21"/>
        </w:rPr>
        <w:t>mg</w:t>
      </w:r>
      <w:r w:rsidRPr="000A013C">
        <w:rPr>
          <w:rFonts w:hint="eastAsia"/>
          <w:szCs w:val="21"/>
        </w:rPr>
        <w:t>；某同学摄入的铝元素质量为</w:t>
      </w:r>
      <w:r w:rsidRPr="000A013C">
        <w:rPr>
          <w:szCs w:val="21"/>
        </w:rPr>
        <w:t>150</w:t>
      </w:r>
      <w:r>
        <w:rPr>
          <w:szCs w:val="21"/>
        </w:rPr>
        <w:t xml:space="preserve"> </w:t>
      </w:r>
      <w:r w:rsidRPr="000A013C">
        <w:rPr>
          <w:szCs w:val="21"/>
        </w:rPr>
        <w:t>g</w:t>
      </w:r>
      <w:r>
        <w:rPr>
          <w:rFonts w:ascii="宋体" w:hAnsi="宋体" w:hint="eastAsia"/>
          <w:szCs w:val="21"/>
        </w:rPr>
        <w:t>×</w:t>
      </w:r>
      <w:r w:rsidRPr="000A013C">
        <w:rPr>
          <w:szCs w:val="21"/>
        </w:rPr>
        <w:t>0.1%</w:t>
      </w:r>
      <w:r>
        <w:rPr>
          <w:rFonts w:ascii="宋体" w:hAnsi="宋体" w:hint="eastAsia"/>
          <w:szCs w:val="21"/>
        </w:rPr>
        <w:t>×</w:t>
      </w:r>
      <w:r w:rsidRPr="000A013C">
        <w:rPr>
          <w:szCs w:val="21"/>
        </w:rPr>
        <w:t>5.7%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8.55 mg</w:t>
      </w:r>
      <w:r w:rsidRPr="00480425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＜</w:t>
      </w:r>
      <w:r w:rsidRPr="000A013C">
        <w:rPr>
          <w:szCs w:val="21"/>
        </w:rPr>
        <w:t>0.7 mg</w:t>
      </w:r>
      <w:r>
        <w:rPr>
          <w:rFonts w:ascii="宋体" w:hAnsi="宋体" w:hint="eastAsia"/>
          <w:szCs w:val="21"/>
        </w:rPr>
        <w:t>×</w:t>
      </w:r>
      <w:r w:rsidRPr="000A013C">
        <w:rPr>
          <w:szCs w:val="21"/>
        </w:rPr>
        <w:t>50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35 mg</w:t>
      </w:r>
      <w:r w:rsidRPr="000A013C">
        <w:rPr>
          <w:rFonts w:hint="eastAsia"/>
          <w:szCs w:val="21"/>
        </w:rPr>
        <w:t>，未超过安全摄入量。铝过量对人体有害，提出合理化的建议：①生活中减少铝制品的使用，②少喝易拉罐饮料，③减少服用含铝的药品。</w:t>
      </w:r>
    </w:p>
    <w:p w:rsidR="00595661" w:rsidRPr="000A013C" w:rsidRDefault="00595661" w:rsidP="00266AA8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答案：</w:t>
      </w:r>
    </w:p>
    <w:p w:rsidR="00595661" w:rsidRPr="00266AA8" w:rsidRDefault="00595661" w:rsidP="00266AA8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1</w:t>
      </w:r>
      <w:r w:rsidRPr="000A013C">
        <w:rPr>
          <w:rFonts w:hint="eastAsia"/>
          <w:szCs w:val="21"/>
        </w:rPr>
        <w:t>）</w:t>
      </w:r>
      <w:r w:rsidRPr="000A013C">
        <w:rPr>
          <w:szCs w:val="21"/>
        </w:rPr>
        <w:t>A</w:t>
      </w:r>
      <w:r>
        <w:rPr>
          <w:rFonts w:hint="eastAsia"/>
          <w:szCs w:val="21"/>
        </w:rPr>
        <w:t>；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2</w:t>
      </w:r>
      <w:r w:rsidRPr="000A013C">
        <w:rPr>
          <w:rFonts w:hint="eastAsia"/>
          <w:szCs w:val="21"/>
        </w:rPr>
        <w:t>）</w:t>
      </w:r>
      <w:r w:rsidRPr="000A013C">
        <w:rPr>
          <w:szCs w:val="21"/>
        </w:rPr>
        <w:t>B</w:t>
      </w:r>
      <w:r>
        <w:rPr>
          <w:rFonts w:hint="eastAsia"/>
          <w:szCs w:val="21"/>
        </w:rPr>
        <w:t>；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3</w:t>
      </w:r>
      <w:r w:rsidRPr="000A013C">
        <w:rPr>
          <w:rFonts w:hint="eastAsia"/>
          <w:szCs w:val="21"/>
        </w:rPr>
        <w:t>）</w:t>
      </w:r>
      <w:r w:rsidRPr="000A013C">
        <w:rPr>
          <w:szCs w:val="21"/>
        </w:rPr>
        <w:t>B</w:t>
      </w:r>
      <w:r>
        <w:rPr>
          <w:rFonts w:hint="eastAsia"/>
          <w:szCs w:val="21"/>
        </w:rPr>
        <w:t>；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4</w:t>
      </w:r>
      <w:r w:rsidRPr="000A013C">
        <w:rPr>
          <w:rFonts w:hint="eastAsia"/>
          <w:szCs w:val="21"/>
        </w:rPr>
        <w:t>）</w:t>
      </w:r>
      <w:r w:rsidRPr="000A013C">
        <w:rPr>
          <w:szCs w:val="21"/>
        </w:rPr>
        <w:t>D</w:t>
      </w:r>
    </w:p>
    <w:sectPr w:rsidR="00595661" w:rsidRPr="00266AA8" w:rsidSect="00F65A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661" w:rsidRDefault="00595661" w:rsidP="000A6233">
      <w:pPr>
        <w:spacing w:line="240" w:lineRule="auto"/>
      </w:pPr>
      <w:r>
        <w:separator/>
      </w:r>
    </w:p>
  </w:endnote>
  <w:endnote w:type="continuationSeparator" w:id="1">
    <w:p w:rsidR="00595661" w:rsidRDefault="00595661" w:rsidP="000A6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661" w:rsidRDefault="005956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661" w:rsidRDefault="005956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661" w:rsidRDefault="005956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661" w:rsidRDefault="00595661" w:rsidP="000A6233">
      <w:pPr>
        <w:spacing w:line="240" w:lineRule="auto"/>
      </w:pPr>
      <w:r>
        <w:separator/>
      </w:r>
    </w:p>
  </w:footnote>
  <w:footnote w:type="continuationSeparator" w:id="1">
    <w:p w:rsidR="00595661" w:rsidRDefault="00595661" w:rsidP="000A62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661" w:rsidRDefault="005956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661" w:rsidRDefault="00595661" w:rsidP="00DF5E9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661" w:rsidRDefault="005956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6233"/>
    <w:rsid w:val="0004102E"/>
    <w:rsid w:val="000A013C"/>
    <w:rsid w:val="000A6233"/>
    <w:rsid w:val="00266AA8"/>
    <w:rsid w:val="00480425"/>
    <w:rsid w:val="00595661"/>
    <w:rsid w:val="006C2730"/>
    <w:rsid w:val="006E0C55"/>
    <w:rsid w:val="007B02F3"/>
    <w:rsid w:val="00B2506C"/>
    <w:rsid w:val="00C021A1"/>
    <w:rsid w:val="00DF5E93"/>
    <w:rsid w:val="00E47CAE"/>
    <w:rsid w:val="00F35542"/>
    <w:rsid w:val="00F65ACB"/>
    <w:rsid w:val="00F81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23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A623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A623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A623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A623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139</Words>
  <Characters>794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2011-05-19T02:22:00Z</dcterms:created>
  <dcterms:modified xsi:type="dcterms:W3CDTF">2011-05-20T02:21:00Z</dcterms:modified>
</cp:coreProperties>
</file>