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某校化学兴趣小组就空气中氧气的含量进行实验探究：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［集体讨论］：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）讨论后同学们认为，选择的药品既要能消耗氧气，又不会跟空气中的其它成分反应，而且生成物为固体。他们应该选择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蜡烛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 xml:space="preserve">B. </w:t>
      </w:r>
      <w:r w:rsidRPr="00AE5819">
        <w:rPr>
          <w:rFonts w:hint="eastAsia"/>
          <w:color w:val="000000"/>
        </w:rPr>
        <w:t>红磷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 xml:space="preserve">C. </w:t>
      </w:r>
      <w:r w:rsidRPr="00AE5819">
        <w:rPr>
          <w:rFonts w:hint="eastAsia"/>
          <w:color w:val="000000"/>
        </w:rPr>
        <w:t>硫粉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 xml:space="preserve">D. </w:t>
      </w:r>
      <w:r w:rsidRPr="00AE5819">
        <w:rPr>
          <w:rFonts w:hint="eastAsia"/>
          <w:color w:val="000000"/>
        </w:rPr>
        <w:t>细铁丝</w:t>
      </w:r>
      <w:r w:rsidRPr="00AE5819">
        <w:rPr>
          <w:color w:val="000000"/>
        </w:rPr>
        <w:t xml:space="preserve"> </w:t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）为了充分消耗容器中的氧气，药品的用量应保证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少量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 xml:space="preserve">B. </w:t>
      </w:r>
      <w:r w:rsidRPr="00AE5819">
        <w:rPr>
          <w:rFonts w:hint="eastAsia"/>
          <w:color w:val="000000"/>
        </w:rPr>
        <w:t>足量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3</w:t>
      </w:r>
      <w:r w:rsidRPr="00AE5819">
        <w:rPr>
          <w:rFonts w:hint="eastAsia"/>
          <w:color w:val="000000"/>
        </w:rPr>
        <w:t>）某小组同学共同设计了如图的两套装置，</w:t>
      </w:r>
      <w:r w:rsidRPr="00AE5819"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你认为合理的是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925479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80918577326121769" style="width:225pt;height:111.75pt;visibility:visible">
            <v:imagedata r:id="rId6" o:title="" cropbottom="6302f" gain="74473f"/>
          </v:shape>
        </w:pic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）为了确保实验的成功，在装药品之前应该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点燃酒精灯</w:t>
      </w:r>
      <w:r w:rsidRPr="00AE5819">
        <w:rPr>
          <w:color w:val="000000"/>
        </w:rPr>
        <w:t xml:space="preserve">    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将试管固定在铁架台上</w:t>
      </w:r>
      <w:r w:rsidRPr="00AE5819">
        <w:rPr>
          <w:color w:val="000000"/>
        </w:rPr>
        <w:t xml:space="preserve">    </w:t>
      </w:r>
      <w:r w:rsidRPr="00AE5819">
        <w:rPr>
          <w:color w:val="000000"/>
        </w:rPr>
        <w:tab/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检查装置的气密性</w:t>
      </w:r>
      <w:r w:rsidRPr="00AE5819">
        <w:rPr>
          <w:color w:val="000000"/>
        </w:rPr>
        <w:t xml:space="preserve">    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将集气瓶装满水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［分组实验］</w:t>
      </w:r>
      <w:r>
        <w:rPr>
          <w:rFonts w:hint="eastAsia"/>
          <w:color w:val="000000"/>
        </w:rPr>
        <w:t>：</w:t>
      </w:r>
      <w:r w:rsidRPr="00AE5819">
        <w:rPr>
          <w:color w:val="000000"/>
        </w:rPr>
        <w:t> </w:t>
      </w:r>
      <w:r w:rsidRPr="00AE5819">
        <w:rPr>
          <w:rFonts w:hint="eastAsia"/>
          <w:color w:val="000000"/>
        </w:rPr>
        <w:t>在讨论的基础上，他们分组进行了实验。</w:t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［数据分析］</w:t>
      </w:r>
      <w:r>
        <w:rPr>
          <w:rFonts w:hint="eastAsia"/>
          <w:color w:val="000000"/>
        </w:rPr>
        <w:t>：</w:t>
      </w:r>
      <w:r w:rsidRPr="00AE5819">
        <w:rPr>
          <w:color w:val="000000"/>
        </w:rPr>
        <w:t> 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实验结束后，整理数据如下：（注：集气瓶容积为</w:t>
      </w:r>
      <w:r w:rsidRPr="00AE5819">
        <w:rPr>
          <w:color w:val="000000"/>
        </w:rPr>
        <w:t>100 mL</w:t>
      </w:r>
      <w:r w:rsidRPr="00AE5819">
        <w:rPr>
          <w:rFonts w:hint="eastAsia"/>
          <w:color w:val="000000"/>
        </w:rPr>
        <w:t>）</w:t>
      </w:r>
    </w:p>
    <w:tbl>
      <w:tblPr>
        <w:tblW w:w="4471" w:type="pct"/>
        <w:jc w:val="center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12"/>
        <w:gridCol w:w="858"/>
        <w:gridCol w:w="645"/>
        <w:gridCol w:w="858"/>
        <w:gridCol w:w="858"/>
        <w:gridCol w:w="643"/>
        <w:gridCol w:w="646"/>
      </w:tblGrid>
      <w:tr w:rsidR="00590193" w:rsidRPr="00AE5819" w:rsidTr="008C5B82">
        <w:trPr>
          <w:jc w:val="center"/>
        </w:trPr>
        <w:tc>
          <w:tcPr>
            <w:tcW w:w="20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rFonts w:hint="eastAsia"/>
                <w:color w:val="000000"/>
                <w:szCs w:val="18"/>
              </w:rPr>
              <w:t>组</w:t>
            </w:r>
            <w:r w:rsidRPr="00AE5819">
              <w:rPr>
                <w:color w:val="000000"/>
                <w:szCs w:val="18"/>
              </w:rPr>
              <w:t xml:space="preserve">  </w:t>
            </w:r>
            <w:r w:rsidRPr="00AE5819">
              <w:rPr>
                <w:rFonts w:hint="eastAsia"/>
                <w:color w:val="000000"/>
                <w:szCs w:val="18"/>
              </w:rPr>
              <w:t>别</w:t>
            </w:r>
          </w:p>
        </w:tc>
        <w:tc>
          <w:tcPr>
            <w:tcW w:w="5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1</w:t>
            </w:r>
          </w:p>
        </w:tc>
        <w:tc>
          <w:tcPr>
            <w:tcW w:w="4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2</w:t>
            </w:r>
          </w:p>
        </w:tc>
        <w:tc>
          <w:tcPr>
            <w:tcW w:w="5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3</w:t>
            </w:r>
          </w:p>
        </w:tc>
        <w:tc>
          <w:tcPr>
            <w:tcW w:w="5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4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5</w:t>
            </w:r>
          </w:p>
        </w:tc>
        <w:tc>
          <w:tcPr>
            <w:tcW w:w="4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6</w:t>
            </w:r>
          </w:p>
        </w:tc>
      </w:tr>
      <w:tr w:rsidR="00590193" w:rsidRPr="00AE5819" w:rsidTr="008C5B82">
        <w:trPr>
          <w:jc w:val="center"/>
        </w:trPr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rFonts w:hint="eastAsia"/>
                <w:color w:val="000000"/>
                <w:szCs w:val="18"/>
              </w:rPr>
              <w:t>进入集气瓶中水的体积（</w:t>
            </w:r>
            <w:r w:rsidRPr="00AE5819">
              <w:rPr>
                <w:color w:val="000000"/>
                <w:szCs w:val="18"/>
              </w:rPr>
              <w:t>mL</w:t>
            </w:r>
            <w:r w:rsidRPr="00AE5819">
              <w:rPr>
                <w:rFonts w:hint="eastAsia"/>
                <w:color w:val="000000"/>
                <w:szCs w:val="18"/>
              </w:rPr>
              <w:t>）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20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21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19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22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193" w:rsidRPr="00AE5819" w:rsidRDefault="00590193" w:rsidP="008C5B82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AE5819">
              <w:rPr>
                <w:color w:val="000000"/>
                <w:szCs w:val="18"/>
              </w:rPr>
              <w:t>18</w:t>
            </w:r>
          </w:p>
        </w:tc>
      </w:tr>
    </w:tbl>
    <w:p w:rsidR="00590193" w:rsidRDefault="00590193" w:rsidP="00717496">
      <w:pPr>
        <w:spacing w:line="360" w:lineRule="auto"/>
        <w:rPr>
          <w:color w:val="000000"/>
        </w:rPr>
      </w:pP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5</w:t>
      </w:r>
      <w:r w:rsidRPr="00AE5819">
        <w:rPr>
          <w:rFonts w:hint="eastAsia"/>
          <w:color w:val="000000"/>
        </w:rPr>
        <w:t>）通过对实验结果的交流，大多数同学都验证出氧气约占空气体积的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31058B">
        <w:rPr>
          <w:color w:val="000000"/>
          <w:position w:val="-22"/>
        </w:rPr>
        <w:object w:dxaOrig="220" w:dyaOrig="580">
          <v:shape id="_x0000_i1026" type="#_x0000_t75" style="width:11.25pt;height:29.25pt" o:ole="">
            <v:imagedata r:id="rId7" o:title=""/>
          </v:shape>
          <o:OLEObject Type="Embed" ProgID="Equation.3" ShapeID="_x0000_i1026" DrawAspect="Content" ObjectID="_1367397094" r:id="rId8"/>
        </w:object>
      </w:r>
      <w:r w:rsidRPr="00AE5819">
        <w:rPr>
          <w:color w:val="000000"/>
        </w:rPr>
        <w:t xml:space="preserve">    B. </w:t>
      </w:r>
      <w:r w:rsidRPr="0031058B">
        <w:rPr>
          <w:color w:val="000000"/>
          <w:position w:val="-22"/>
        </w:rPr>
        <w:object w:dxaOrig="220" w:dyaOrig="580">
          <v:shape id="_x0000_i1027" type="#_x0000_t75" style="width:11.25pt;height:29.25pt" o:ole="">
            <v:imagedata r:id="rId9" o:title=""/>
          </v:shape>
          <o:OLEObject Type="Embed" ProgID="Equation.3" ShapeID="_x0000_i1027" DrawAspect="Content" ObjectID="_1367397095" r:id="rId10"/>
        </w:object>
      </w:r>
      <w:r w:rsidRPr="00AE5819">
        <w:rPr>
          <w:color w:val="000000"/>
        </w:rPr>
        <w:t xml:space="preserve">    C. </w:t>
      </w:r>
      <w:r w:rsidRPr="0031058B">
        <w:rPr>
          <w:color w:val="000000"/>
          <w:position w:val="-22"/>
        </w:rPr>
        <w:object w:dxaOrig="220" w:dyaOrig="580">
          <v:shape id="_x0000_i1028" type="#_x0000_t75" style="width:11.25pt;height:29.25pt" o:ole="">
            <v:imagedata r:id="rId11" o:title=""/>
          </v:shape>
          <o:OLEObject Type="Embed" ProgID="Equation.3" ShapeID="_x0000_i1028" DrawAspect="Content" ObjectID="_1367397096" r:id="rId12"/>
        </w:object>
      </w:r>
      <w:r w:rsidRPr="00AE5819">
        <w:rPr>
          <w:color w:val="000000"/>
        </w:rPr>
        <w:t xml:space="preserve">    D. </w:t>
      </w:r>
      <w:r w:rsidRPr="0031058B">
        <w:rPr>
          <w:color w:val="000000"/>
          <w:position w:val="-22"/>
        </w:rPr>
        <w:object w:dxaOrig="220" w:dyaOrig="580">
          <v:shape id="_x0000_i1029" type="#_x0000_t75" style="width:11.25pt;height:29.25pt" o:ole="">
            <v:imagedata r:id="rId13" o:title=""/>
          </v:shape>
          <o:OLEObject Type="Embed" ProgID="Equation.3" ShapeID="_x0000_i1029" DrawAspect="Content" ObjectID="_1367397097" r:id="rId14"/>
        </w:objec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6</w:t>
      </w:r>
      <w:r w:rsidRPr="00AE5819">
        <w:rPr>
          <w:rFonts w:hint="eastAsia"/>
          <w:color w:val="000000"/>
        </w:rPr>
        <w:t>）通过实验还可以推断集气瓶中剩余气体的性质不是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不支持燃烧</w:t>
      </w:r>
      <w:r w:rsidRPr="00AE5819">
        <w:rPr>
          <w:color w:val="000000"/>
        </w:rPr>
        <w:t xml:space="preserve">    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本身不能燃烧</w:t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不易溶于水</w:t>
      </w:r>
      <w:r w:rsidRPr="00AE5819">
        <w:rPr>
          <w:color w:val="000000"/>
        </w:rPr>
        <w:t xml:space="preserve">    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密度比空气大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［实验拓展］</w:t>
      </w:r>
      <w:r>
        <w:rPr>
          <w:rFonts w:hint="eastAsia"/>
          <w:color w:val="000000"/>
        </w:rPr>
        <w:t>：</w:t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7</w:t>
      </w:r>
      <w:r w:rsidRPr="00AE5819">
        <w:rPr>
          <w:rFonts w:hint="eastAsia"/>
          <w:color w:val="000000"/>
        </w:rPr>
        <w:t>）某同学对实验进行反思后，提出了改进方法（如图所示），你认为改进后的优点不是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90193" w:rsidRPr="00AE5819" w:rsidRDefault="00590193" w:rsidP="00717496">
      <w:pPr>
        <w:spacing w:line="360" w:lineRule="auto"/>
        <w:jc w:val="center"/>
        <w:rPr>
          <w:color w:val="000000"/>
        </w:rPr>
      </w:pPr>
      <w:r w:rsidRPr="00AE5819">
        <w:rPr>
          <w:color w:val="000000"/>
        </w:rPr>
        <w:object w:dxaOrig="3420" w:dyaOrig="1815">
          <v:shape id="_x0000_i1030" type="#_x0000_t75" style="width:171pt;height:90.75pt" o:ole="">
            <v:imagedata r:id="rId15" o:title="" gain="74473f"/>
          </v:shape>
          <o:OLEObject Type="Embed" ProgID="Paint.Picture" ShapeID="_x0000_i1030" DrawAspect="Content" ObjectID="_1367397098" r:id="rId16"/>
        </w:objec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不用加热，节能</w:t>
      </w:r>
      <w:r w:rsidRPr="00AE5819">
        <w:rPr>
          <w:color w:val="000000"/>
        </w:rPr>
        <w:t xml:space="preserve">     </w:t>
      </w:r>
      <w:r w:rsidRPr="00AE5819">
        <w:rPr>
          <w:color w:val="000000"/>
        </w:rPr>
        <w:tab/>
      </w:r>
      <w:r w:rsidRPr="00AE5819">
        <w:rPr>
          <w:color w:val="000000"/>
        </w:rPr>
        <w:tab/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装置密封，误差小</w:t>
      </w:r>
      <w:r w:rsidRPr="00AE5819">
        <w:rPr>
          <w:color w:val="000000"/>
        </w:rPr>
        <w:t xml:space="preserve">    </w:t>
      </w:r>
      <w:r w:rsidRPr="00AE5819">
        <w:rPr>
          <w:color w:val="000000"/>
        </w:rPr>
        <w:tab/>
      </w:r>
      <w:r w:rsidRPr="00AE5819">
        <w:rPr>
          <w:color w:val="000000"/>
        </w:rPr>
        <w:tab/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环保</w:t>
      </w:r>
      <w:r w:rsidRPr="00AE5819">
        <w:rPr>
          <w:color w:val="000000"/>
        </w:rPr>
        <w:t xml:space="preserve">    </w:t>
      </w:r>
      <w:r w:rsidRPr="00AE5819">
        <w:rPr>
          <w:color w:val="000000"/>
        </w:rPr>
        <w:tab/>
      </w:r>
      <w:r w:rsidRPr="00AE5819">
        <w:rPr>
          <w:color w:val="000000"/>
        </w:rPr>
        <w:tab/>
      </w:r>
    </w:p>
    <w:p w:rsidR="00590193" w:rsidRDefault="00590193" w:rsidP="00717496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>
        <w:rPr>
          <w:rFonts w:hint="eastAsia"/>
          <w:color w:val="000000"/>
        </w:rPr>
        <w:t>实验现象便于观察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590193" w:rsidRPr="00AE5819" w:rsidRDefault="00590193" w:rsidP="0071749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应该选择红磷，为了充分消耗容器中的氧气，红磷的用量应保证充足。两套装置中，比较合理的是</w:t>
      </w:r>
      <w:r w:rsidRPr="00AE5819">
        <w:rPr>
          <w:color w:val="000000"/>
        </w:rPr>
        <w:t>A</w:t>
      </w:r>
      <w:r w:rsidRPr="00AE5819">
        <w:rPr>
          <w:rFonts w:hint="eastAsia"/>
          <w:color w:val="000000"/>
        </w:rPr>
        <w:t>装置。为了确保实验的成功，在装药品之前应该先检查装置的气密性。通过对实验结果的交流，能验证出氧气约占空气体积的</w:t>
      </w:r>
      <w:r w:rsidRPr="00AE5819">
        <w:rPr>
          <w:color w:val="000000"/>
        </w:rPr>
        <w:t>1/5</w:t>
      </w:r>
      <w:r w:rsidRPr="00AE5819">
        <w:rPr>
          <w:rFonts w:hint="eastAsia"/>
          <w:color w:val="000000"/>
        </w:rPr>
        <w:t>。通过实验还可以推断集气瓶中剩余的气体不能支持燃烧，不易溶于水。改进后的优点是，不需要加热，节约能源，装置密封，误差小。</w:t>
      </w:r>
    </w:p>
    <w:p w:rsidR="00590193" w:rsidRPr="009C5843" w:rsidRDefault="00590193" w:rsidP="00717496">
      <w:pPr>
        <w:spacing w:line="360" w:lineRule="auto"/>
      </w:pPr>
      <w:r w:rsidRPr="00AE5819">
        <w:rPr>
          <w:rFonts w:hint="eastAsia"/>
          <w:color w:val="000000"/>
        </w:rPr>
        <w:t>答案：（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3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 xml:space="preserve">C 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5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6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7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D</w:t>
      </w:r>
    </w:p>
    <w:p w:rsidR="00590193" w:rsidRDefault="00590193" w:rsidP="00717496">
      <w:pPr>
        <w:spacing w:line="360" w:lineRule="auto"/>
      </w:pPr>
    </w:p>
    <w:p w:rsidR="00590193" w:rsidRDefault="00590193" w:rsidP="00717496">
      <w:pPr>
        <w:spacing w:line="360" w:lineRule="auto"/>
      </w:pPr>
    </w:p>
    <w:p w:rsidR="00590193" w:rsidRPr="009C5843" w:rsidRDefault="00590193" w:rsidP="00717496">
      <w:pPr>
        <w:spacing w:line="360" w:lineRule="auto"/>
      </w:pPr>
    </w:p>
    <w:p w:rsidR="00590193" w:rsidRPr="001B3FA5" w:rsidRDefault="00590193" w:rsidP="00717496">
      <w:pPr>
        <w:spacing w:line="360" w:lineRule="auto"/>
      </w:pPr>
    </w:p>
    <w:p w:rsidR="00590193" w:rsidRPr="00717496" w:rsidRDefault="00590193" w:rsidP="00717496"/>
    <w:sectPr w:rsidR="00590193" w:rsidRPr="00717496" w:rsidSect="00514C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193" w:rsidRDefault="00590193" w:rsidP="009C5843">
      <w:pPr>
        <w:spacing w:line="240" w:lineRule="auto"/>
      </w:pPr>
      <w:r>
        <w:separator/>
      </w:r>
    </w:p>
  </w:endnote>
  <w:endnote w:type="continuationSeparator" w:id="1">
    <w:p w:rsidR="00590193" w:rsidRDefault="00590193" w:rsidP="009C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193" w:rsidRDefault="00590193" w:rsidP="009C5843">
      <w:pPr>
        <w:spacing w:line="240" w:lineRule="auto"/>
      </w:pPr>
      <w:r>
        <w:separator/>
      </w:r>
    </w:p>
  </w:footnote>
  <w:footnote w:type="continuationSeparator" w:id="1">
    <w:p w:rsidR="00590193" w:rsidRDefault="00590193" w:rsidP="009C58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 w:rsidP="0071749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93" w:rsidRDefault="005901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843"/>
    <w:rsid w:val="001B3FA5"/>
    <w:rsid w:val="0031058B"/>
    <w:rsid w:val="00390AFE"/>
    <w:rsid w:val="00514C30"/>
    <w:rsid w:val="00590193"/>
    <w:rsid w:val="00717496"/>
    <w:rsid w:val="008C5B82"/>
    <w:rsid w:val="00925479"/>
    <w:rsid w:val="009C5843"/>
    <w:rsid w:val="00AE5819"/>
    <w:rsid w:val="00AF4651"/>
    <w:rsid w:val="00CE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4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C584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584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C584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584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C584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4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147</Words>
  <Characters>838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2011-05-19T08:07:00Z</dcterms:created>
  <dcterms:modified xsi:type="dcterms:W3CDTF">2011-05-20T03:45:00Z</dcterms:modified>
</cp:coreProperties>
</file>