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5CF" w:rsidRPr="00AE5819" w:rsidRDefault="00AA05CF" w:rsidP="00E823C9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实验证明，在同温同压下，相同体积的任何气体中含有相同的分子数。根据此结论回答下列两问（以下气体均处在同温同压下）。</w:t>
      </w:r>
    </w:p>
    <w:p w:rsidR="00AA05CF" w:rsidRPr="00AE5819" w:rsidRDefault="00AA05CF" w:rsidP="00E823C9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）将同体积的</w:t>
      </w:r>
      <w:r w:rsidRPr="00AE5819">
        <w:rPr>
          <w:color w:val="000000"/>
        </w:rPr>
        <w:t>CO</w:t>
      </w:r>
      <w:r w:rsidRPr="00AE5819">
        <w:rPr>
          <w:rFonts w:hint="eastAsia"/>
          <w:color w:val="000000"/>
        </w:rPr>
        <w:t>（煤气的主要成分）和</w:t>
      </w:r>
      <w:r w:rsidRPr="00AE5819">
        <w:rPr>
          <w:color w:val="000000"/>
        </w:rPr>
        <w:t>CH</w:t>
      </w:r>
      <w:r w:rsidRPr="00AE5819">
        <w:rPr>
          <w:color w:val="000000"/>
          <w:vertAlign w:val="subscript"/>
        </w:rPr>
        <w:t>4</w:t>
      </w:r>
      <w:r w:rsidRPr="00AE5819">
        <w:rPr>
          <w:rFonts w:hint="eastAsia"/>
          <w:color w:val="000000"/>
        </w:rPr>
        <w:t>（天然气的主要成分）混合，所得混合气体中，碳、氢、氧元素的原子个数比为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AA05CF" w:rsidRPr="00AE5819" w:rsidRDefault="00AA05CF" w:rsidP="00E823C9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>A. 2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4</w:t>
      </w:r>
      <w:r w:rsidRPr="00AE5819">
        <w:rPr>
          <w:rFonts w:hint="eastAsia"/>
          <w:color w:val="000000"/>
        </w:rPr>
        <w:t>∶１</w:t>
      </w:r>
      <w:r>
        <w:rPr>
          <w:color w:val="000000"/>
        </w:rPr>
        <w:t xml:space="preserve">    </w:t>
      </w:r>
      <w:r w:rsidRPr="00AE5819">
        <w:rPr>
          <w:color w:val="000000"/>
        </w:rPr>
        <w:t>B. 2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r w:rsidRPr="00AE5819">
          <w:rPr>
            <w:rFonts w:hint="eastAsia"/>
            <w:color w:val="000000"/>
          </w:rPr>
          <w:t>１</w:t>
        </w:r>
        <w:r>
          <w:rPr>
            <w:color w:val="000000"/>
          </w:rPr>
          <w:t xml:space="preserve">    </w:t>
        </w:r>
        <w:r w:rsidRPr="00AE5819">
          <w:rPr>
            <w:color w:val="000000"/>
          </w:rPr>
          <w:t>C</w:t>
        </w:r>
      </w:smartTag>
      <w:r w:rsidRPr="00AE5819">
        <w:rPr>
          <w:color w:val="000000"/>
        </w:rPr>
        <w:t>. 4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4</w:t>
      </w:r>
      <w:r w:rsidRPr="00AE5819">
        <w:rPr>
          <w:rFonts w:hint="eastAsia"/>
          <w:color w:val="000000"/>
        </w:rPr>
        <w:t>∶１</w:t>
      </w:r>
      <w:r>
        <w:rPr>
          <w:color w:val="000000"/>
        </w:rPr>
        <w:t xml:space="preserve">    </w:t>
      </w:r>
      <w:r w:rsidRPr="00AE5819">
        <w:rPr>
          <w:color w:val="000000"/>
        </w:rPr>
        <w:t>D. 4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∶１</w:t>
      </w:r>
    </w:p>
    <w:p w:rsidR="00AA05CF" w:rsidRPr="00AE5819" w:rsidRDefault="00AA05CF" w:rsidP="00E823C9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）碳、氢、氧元素的质量比为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AA05CF" w:rsidRDefault="00AA05CF" w:rsidP="00E823C9">
      <w:pPr>
        <w:spacing w:line="360" w:lineRule="auto"/>
        <w:rPr>
          <w:color w:val="000000"/>
        </w:rPr>
      </w:pPr>
      <w:r w:rsidRPr="00AE5819">
        <w:rPr>
          <w:color w:val="000000"/>
        </w:rPr>
        <w:t>A. 6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4</w:t>
      </w:r>
      <w:r>
        <w:rPr>
          <w:color w:val="000000"/>
        </w:rPr>
        <w:t xml:space="preserve">    </w:t>
      </w:r>
      <w:r w:rsidRPr="00AE5819">
        <w:rPr>
          <w:color w:val="000000"/>
        </w:rPr>
        <w:t>B. 6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4</w:t>
      </w:r>
      <w:r w:rsidRPr="00AE5819">
        <w:rPr>
          <w:rFonts w:hint="eastAsia"/>
          <w:color w:val="000000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AE5819">
          <w:rPr>
            <w:color w:val="000000"/>
          </w:rPr>
          <w:t>1</w:t>
        </w:r>
        <w:r>
          <w:rPr>
            <w:color w:val="000000"/>
          </w:rPr>
          <w:t xml:space="preserve">    </w:t>
        </w:r>
        <w:r w:rsidRPr="00AE5819">
          <w:rPr>
            <w:color w:val="000000"/>
          </w:rPr>
          <w:t>C</w:t>
        </w:r>
      </w:smartTag>
      <w:r w:rsidRPr="00AE5819">
        <w:rPr>
          <w:color w:val="000000"/>
        </w:rPr>
        <w:t>. 1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6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4</w:t>
      </w:r>
      <w:r>
        <w:rPr>
          <w:color w:val="000000"/>
        </w:rPr>
        <w:t xml:space="preserve">    </w:t>
      </w:r>
      <w:r w:rsidRPr="00AE5819">
        <w:rPr>
          <w:color w:val="000000"/>
        </w:rPr>
        <w:t>D. 4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6</w:t>
      </w:r>
    </w:p>
    <w:p w:rsidR="00AA05CF" w:rsidRPr="00AE5819" w:rsidRDefault="00AA05CF" w:rsidP="00E823C9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AA05CF" w:rsidRDefault="00AA05CF" w:rsidP="00E823C9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此题给定信息，将化学计算运用于解决生活实际问题。理解信息是解答本题的关键。由题意“在同温同压下，相同体积的任何气体中含有相同的分子数”，则等体积的</w:t>
      </w:r>
      <w:r w:rsidRPr="00AE5819">
        <w:rPr>
          <w:color w:val="000000"/>
        </w:rPr>
        <w:t>CO</w:t>
      </w:r>
      <w:r w:rsidRPr="00AE5819">
        <w:rPr>
          <w:rFonts w:hint="eastAsia"/>
          <w:color w:val="000000"/>
        </w:rPr>
        <w:t>和</w:t>
      </w:r>
      <w:r w:rsidRPr="00AE5819">
        <w:rPr>
          <w:color w:val="000000"/>
        </w:rPr>
        <w:t>CH</w:t>
      </w:r>
      <w:r w:rsidRPr="00AE5819">
        <w:rPr>
          <w:color w:val="000000"/>
          <w:vertAlign w:val="subscript"/>
        </w:rPr>
        <w:t>4</w:t>
      </w:r>
      <w:r w:rsidRPr="00AE5819">
        <w:rPr>
          <w:rFonts w:hint="eastAsia"/>
          <w:color w:val="000000"/>
        </w:rPr>
        <w:t>混合气体中，含有相同分子数的</w:t>
      </w:r>
      <w:r w:rsidRPr="00AE5819">
        <w:rPr>
          <w:color w:val="000000"/>
        </w:rPr>
        <w:t>CO</w:t>
      </w:r>
      <w:r w:rsidRPr="00AE5819">
        <w:rPr>
          <w:rFonts w:hint="eastAsia"/>
          <w:color w:val="000000"/>
        </w:rPr>
        <w:t>和</w:t>
      </w:r>
      <w:r w:rsidRPr="00AE5819">
        <w:rPr>
          <w:color w:val="000000"/>
        </w:rPr>
        <w:t>CH</w:t>
      </w:r>
      <w:r w:rsidRPr="00AE5819">
        <w:rPr>
          <w:color w:val="000000"/>
          <w:vertAlign w:val="subscript"/>
        </w:rPr>
        <w:t>4</w:t>
      </w:r>
      <w:r w:rsidRPr="00AE5819">
        <w:rPr>
          <w:rFonts w:hint="eastAsia"/>
          <w:color w:val="000000"/>
        </w:rPr>
        <w:t>。如假设一个</w:t>
      </w:r>
      <w:r w:rsidRPr="00AE5819">
        <w:rPr>
          <w:color w:val="000000"/>
        </w:rPr>
        <w:t>CO</w:t>
      </w:r>
      <w:r w:rsidRPr="00AE5819">
        <w:rPr>
          <w:rFonts w:hint="eastAsia"/>
          <w:color w:val="000000"/>
        </w:rPr>
        <w:t>分子和一个</w:t>
      </w:r>
      <w:r w:rsidRPr="00AE5819">
        <w:rPr>
          <w:color w:val="000000"/>
        </w:rPr>
        <w:t>CH</w:t>
      </w:r>
      <w:r>
        <w:rPr>
          <w:color w:val="000000"/>
          <w:vertAlign w:val="subscript"/>
        </w:rPr>
        <w:t>4</w:t>
      </w:r>
      <w:r w:rsidRPr="00AE5819">
        <w:rPr>
          <w:rFonts w:hint="eastAsia"/>
          <w:color w:val="000000"/>
        </w:rPr>
        <w:t>分子混合，则碳、氢、氧元素的原子个数为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、</w:t>
      </w:r>
      <w:r w:rsidRPr="00AE5819">
        <w:rPr>
          <w:color w:val="000000"/>
        </w:rPr>
        <w:t>4</w:t>
      </w:r>
      <w:r w:rsidRPr="00AE5819">
        <w:rPr>
          <w:rFonts w:hint="eastAsia"/>
          <w:color w:val="000000"/>
        </w:rPr>
        <w:t>、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，碳、氢、氧元素的质量比为</w:t>
      </w:r>
      <w:r>
        <w:rPr>
          <w:rFonts w:hint="eastAsia"/>
          <w:color w:val="000000"/>
        </w:rPr>
        <w:t>（</w:t>
      </w:r>
      <w:r w:rsidRPr="00AE5819">
        <w:rPr>
          <w:color w:val="000000"/>
        </w:rPr>
        <w:t>12</w:t>
      </w:r>
      <w:r w:rsidRPr="00AE5819">
        <w:rPr>
          <w:rFonts w:hint="eastAsia"/>
          <w:color w:val="000000"/>
        </w:rPr>
        <w:t>×</w:t>
      </w:r>
      <w:r w:rsidRPr="00AE5819">
        <w:rPr>
          <w:color w:val="000000"/>
        </w:rPr>
        <w:t>2</w:t>
      </w:r>
      <w:r>
        <w:rPr>
          <w:rFonts w:hint="eastAsia"/>
          <w:color w:val="000000"/>
        </w:rPr>
        <w:t>）</w:t>
      </w:r>
      <w:r w:rsidRPr="00AE5819">
        <w:rPr>
          <w:rFonts w:hint="eastAsia"/>
          <w:color w:val="000000"/>
        </w:rPr>
        <w:t>∶</w:t>
      </w:r>
      <w:r>
        <w:rPr>
          <w:rFonts w:hint="eastAsia"/>
          <w:color w:val="000000"/>
        </w:rPr>
        <w:t>（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×</w:t>
      </w:r>
      <w:r w:rsidRPr="00AE5819">
        <w:rPr>
          <w:color w:val="000000"/>
        </w:rPr>
        <w:t>4</w:t>
      </w:r>
      <w:r>
        <w:rPr>
          <w:rFonts w:hint="eastAsia"/>
          <w:color w:val="000000"/>
        </w:rPr>
        <w:t>）</w:t>
      </w:r>
      <w:r w:rsidRPr="00AE5819">
        <w:rPr>
          <w:rFonts w:hint="eastAsia"/>
          <w:color w:val="000000"/>
        </w:rPr>
        <w:t>∶</w:t>
      </w:r>
      <w:r>
        <w:rPr>
          <w:rFonts w:hint="eastAsia"/>
          <w:color w:val="000000"/>
        </w:rPr>
        <w:t>（</w:t>
      </w:r>
      <w:r w:rsidRPr="00AE5819">
        <w:rPr>
          <w:color w:val="000000"/>
        </w:rPr>
        <w:t>16</w:t>
      </w:r>
      <w:r w:rsidRPr="00AE5819">
        <w:rPr>
          <w:rFonts w:hint="eastAsia"/>
          <w:color w:val="000000"/>
        </w:rPr>
        <w:t>×</w:t>
      </w:r>
      <w:r w:rsidRPr="00AE5819">
        <w:rPr>
          <w:color w:val="000000"/>
        </w:rPr>
        <w:t>1</w:t>
      </w:r>
      <w:r>
        <w:rPr>
          <w:rFonts w:hint="eastAsia"/>
          <w:color w:val="000000"/>
        </w:rPr>
        <w:t>）</w:t>
      </w:r>
      <w:r w:rsidRPr="00AE5819">
        <w:rPr>
          <w:rFonts w:hint="eastAsia"/>
          <w:color w:val="000000"/>
        </w:rPr>
        <w:t>＝</w:t>
      </w:r>
      <w:r w:rsidRPr="00AE5819">
        <w:rPr>
          <w:color w:val="000000"/>
        </w:rPr>
        <w:t>6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∶</w:t>
      </w:r>
      <w:r w:rsidRPr="00AE5819">
        <w:rPr>
          <w:color w:val="000000"/>
        </w:rPr>
        <w:t>4</w:t>
      </w:r>
      <w:r w:rsidRPr="00AE5819">
        <w:rPr>
          <w:rFonts w:hint="eastAsia"/>
          <w:color w:val="000000"/>
        </w:rPr>
        <w:t>。</w:t>
      </w:r>
    </w:p>
    <w:p w:rsidR="00AA05CF" w:rsidRPr="00AE5819" w:rsidRDefault="00AA05CF" w:rsidP="00E823C9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答案：（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A</w:t>
      </w:r>
      <w:r>
        <w:rPr>
          <w:rFonts w:hint="eastAsia"/>
          <w:color w:val="000000"/>
        </w:rPr>
        <w:t>；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A</w:t>
      </w:r>
    </w:p>
    <w:p w:rsidR="00AA05CF" w:rsidRDefault="00AA05CF" w:rsidP="00E823C9">
      <w:pPr>
        <w:spacing w:line="360" w:lineRule="auto"/>
      </w:pPr>
    </w:p>
    <w:sectPr w:rsidR="00AA05CF" w:rsidSect="00337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5CF" w:rsidRDefault="00AA05CF" w:rsidP="00E823C9">
      <w:pPr>
        <w:spacing w:line="240" w:lineRule="auto"/>
      </w:pPr>
      <w:r>
        <w:separator/>
      </w:r>
    </w:p>
  </w:endnote>
  <w:endnote w:type="continuationSeparator" w:id="1">
    <w:p w:rsidR="00AA05CF" w:rsidRDefault="00AA05CF" w:rsidP="00E8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CF" w:rsidRDefault="00AA05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CF" w:rsidRDefault="00AA05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CF" w:rsidRDefault="00AA05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5CF" w:rsidRDefault="00AA05CF" w:rsidP="00E823C9">
      <w:pPr>
        <w:spacing w:line="240" w:lineRule="auto"/>
      </w:pPr>
      <w:r>
        <w:separator/>
      </w:r>
    </w:p>
  </w:footnote>
  <w:footnote w:type="continuationSeparator" w:id="1">
    <w:p w:rsidR="00AA05CF" w:rsidRDefault="00AA05CF" w:rsidP="00E823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CF" w:rsidRDefault="00AA05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CF" w:rsidRDefault="00AA05CF" w:rsidP="009A587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CF" w:rsidRDefault="00AA05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C9"/>
    <w:rsid w:val="000340ED"/>
    <w:rsid w:val="00337AED"/>
    <w:rsid w:val="00463979"/>
    <w:rsid w:val="009A5871"/>
    <w:rsid w:val="00AA05CF"/>
    <w:rsid w:val="00AE5819"/>
    <w:rsid w:val="00E82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C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823C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23C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823C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23C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64</Words>
  <Characters>368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2011-05-19T08:26:00Z</dcterms:created>
  <dcterms:modified xsi:type="dcterms:W3CDTF">2011-05-20T03:57:00Z</dcterms:modified>
</cp:coreProperties>
</file>