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64" w:rsidRPr="00C30A10" w:rsidRDefault="00081B64" w:rsidP="000C1F79">
      <w:pPr>
        <w:spacing w:line="360" w:lineRule="auto"/>
      </w:pPr>
      <w:r w:rsidRPr="00C30A10">
        <w:rPr>
          <w:rFonts w:hint="eastAsia"/>
        </w:rPr>
        <w:t>在反应</w:t>
      </w:r>
      <w:r w:rsidRPr="00C30A10">
        <w:t>X</w:t>
      </w:r>
      <w:r>
        <w:rPr>
          <w:rFonts w:hint="eastAsia"/>
        </w:rPr>
        <w:t>＋</w:t>
      </w:r>
      <w:r w:rsidRPr="00C30A10">
        <w:t>2Y</w:t>
      </w:r>
      <w:r>
        <w:rPr>
          <w:rFonts w:hint="eastAsia"/>
        </w:rPr>
        <w:t>＝</w:t>
      </w:r>
      <w:r w:rsidRPr="00C30A10">
        <w:t>R</w:t>
      </w:r>
      <w:r>
        <w:rPr>
          <w:rFonts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C30A10">
          <w:t>2M</w:t>
        </w:r>
      </w:smartTag>
      <w:r w:rsidRPr="00C30A10">
        <w:rPr>
          <w:rFonts w:hint="eastAsia"/>
        </w:rPr>
        <w:t>中，当</w:t>
      </w:r>
      <w:r w:rsidRPr="00C30A10">
        <w:t xml:space="preserve">1.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g"/>
        </w:smartTagPr>
        <w:r w:rsidRPr="00C30A10">
          <w:t>6 g</w:t>
        </w:r>
      </w:smartTag>
      <w:r>
        <w:t xml:space="preserve"> </w:t>
      </w:r>
      <w:r w:rsidRPr="00C30A10">
        <w:t>X</w:t>
      </w:r>
      <w:r w:rsidRPr="00C30A10">
        <w:rPr>
          <w:rFonts w:hint="eastAsia"/>
        </w:rPr>
        <w:t>与</w:t>
      </w:r>
      <w:r w:rsidRPr="00C30A10">
        <w:t>Y</w:t>
      </w:r>
      <w:r w:rsidRPr="00C30A10">
        <w:rPr>
          <w:rFonts w:hint="eastAsia"/>
        </w:rPr>
        <w:t>完全反应后，生成</w:t>
      </w:r>
      <w:r w:rsidRPr="00C30A10">
        <w:t>4. 4</w:t>
      </w:r>
      <w:r>
        <w:t xml:space="preserve"> </w:t>
      </w:r>
      <w:r w:rsidRPr="00C30A10">
        <w:t>g</w:t>
      </w:r>
      <w:r>
        <w:t xml:space="preserve"> </w:t>
      </w:r>
      <w:r w:rsidRPr="00C30A10">
        <w:t>R</w:t>
      </w:r>
      <w:r w:rsidRPr="00C30A10">
        <w:rPr>
          <w:rFonts w:hint="eastAsia"/>
        </w:rPr>
        <w:t>，且反应生成的</w:t>
      </w:r>
      <w:r w:rsidRPr="00C30A10">
        <w:t>R</w:t>
      </w:r>
      <w:r w:rsidRPr="00C30A10">
        <w:rPr>
          <w:rFonts w:hint="eastAsia"/>
        </w:rPr>
        <w:t>和</w:t>
      </w:r>
      <w:r w:rsidRPr="00C30A10">
        <w:t>M</w:t>
      </w:r>
      <w:r w:rsidRPr="00C30A10">
        <w:rPr>
          <w:rFonts w:hint="eastAsia"/>
        </w:rPr>
        <w:t>的质量之比为</w:t>
      </w:r>
      <w:r w:rsidRPr="00C30A10">
        <w:t>11</w:t>
      </w:r>
      <w:r w:rsidRPr="00C30A10">
        <w:rPr>
          <w:rFonts w:hint="eastAsia"/>
        </w:rPr>
        <w:t>∶</w:t>
      </w:r>
      <w:r w:rsidRPr="00C30A10">
        <w:t>9</w:t>
      </w:r>
      <w:r w:rsidRPr="00C30A10">
        <w:rPr>
          <w:rFonts w:hint="eastAsia"/>
        </w:rPr>
        <w:t>，则在此反应中</w:t>
      </w:r>
      <w:r w:rsidRPr="00C30A10">
        <w:t>Y</w:t>
      </w:r>
      <w:r w:rsidRPr="00C30A10">
        <w:rPr>
          <w:rFonts w:hint="eastAsia"/>
        </w:rPr>
        <w:t>和</w:t>
      </w:r>
      <w:r w:rsidRPr="00C30A10">
        <w:t>M</w:t>
      </w:r>
      <w:r w:rsidRPr="00C30A10">
        <w:rPr>
          <w:rFonts w:hint="eastAsia"/>
        </w:rPr>
        <w:t>的质量之比为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081B64" w:rsidRPr="00C30A10" w:rsidRDefault="00081B64" w:rsidP="000C1F79">
      <w:pPr>
        <w:spacing w:line="360" w:lineRule="auto"/>
      </w:pPr>
      <w:r w:rsidRPr="00C30A10">
        <w:t>A. 23</w:t>
      </w:r>
      <w:r w:rsidRPr="00C30A10">
        <w:rPr>
          <w:rFonts w:hint="eastAsia"/>
        </w:rPr>
        <w:t>∶</w:t>
      </w:r>
      <w:r w:rsidRPr="00C30A10">
        <w:t xml:space="preserve">9   </w:t>
      </w:r>
      <w:r w:rsidRPr="00C30A10">
        <w:tab/>
        <w:t>B. 16</w:t>
      </w:r>
      <w:r w:rsidRPr="00C30A10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C30A10">
          <w:t xml:space="preserve">9 </w:t>
        </w:r>
      </w:smartTag>
      <w:r w:rsidRPr="00C30A10">
        <w:t xml:space="preserve">  </w:t>
      </w:r>
      <w:r w:rsidRPr="00C30A10">
        <w:tab/>
        <w:t>C. 32</w:t>
      </w:r>
      <w:r w:rsidRPr="00C30A10">
        <w:rPr>
          <w:rFonts w:hint="eastAsia"/>
        </w:rPr>
        <w:t>∶</w:t>
      </w:r>
      <w:r w:rsidRPr="00C30A10">
        <w:t xml:space="preserve">9    </w:t>
      </w:r>
      <w:r w:rsidRPr="00C30A10">
        <w:tab/>
        <w:t>D. 46</w:t>
      </w:r>
      <w:r w:rsidRPr="00C30A10">
        <w:rPr>
          <w:rFonts w:hint="eastAsia"/>
        </w:rPr>
        <w:t>∶</w:t>
      </w:r>
      <w:r w:rsidRPr="00C30A10">
        <w:t>9</w:t>
      </w:r>
    </w:p>
    <w:p w:rsidR="00081B64" w:rsidRPr="00C30A10" w:rsidRDefault="00081B64" w:rsidP="000C1F79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081B64" w:rsidRPr="00C30A10" w:rsidRDefault="00081B64" w:rsidP="000C1F79">
      <w:pPr>
        <w:spacing w:line="360" w:lineRule="auto"/>
      </w:pPr>
      <w:r w:rsidRPr="00C30A10">
        <w:rPr>
          <w:rFonts w:hint="eastAsia"/>
        </w:rPr>
        <w:t>此题考查的知识是物质之间发生的反应按一定的质量比进行，反应物和生成物的质量总和相等（即质量守恒）。</w:t>
      </w:r>
    </w:p>
    <w:p w:rsidR="00081B64" w:rsidRPr="00C30A10" w:rsidRDefault="00081B64" w:rsidP="00821760">
      <w:pPr>
        <w:spacing w:line="360" w:lineRule="auto"/>
        <w:ind w:firstLineChars="900" w:firstLine="31680"/>
      </w:pPr>
      <w:r w:rsidRPr="00C30A10">
        <w:t>X</w:t>
      </w:r>
      <w:r w:rsidRPr="00C30A10">
        <w:rPr>
          <w:rFonts w:hint="eastAsia"/>
        </w:rPr>
        <w:t>＋</w:t>
      </w:r>
      <w:r w:rsidRPr="00C30A10">
        <w:t>2Y</w:t>
      </w:r>
      <w:r w:rsidRPr="00C30A10">
        <w:rPr>
          <w:rFonts w:hint="eastAsia"/>
        </w:rPr>
        <w:t>＝</w:t>
      </w:r>
      <w:r w:rsidRPr="00C30A10">
        <w:t>R</w:t>
      </w:r>
      <w:r w:rsidRPr="00C30A10">
        <w:rPr>
          <w:rFonts w:hint="eastAsia"/>
        </w:rPr>
        <w:t>＋</w:t>
      </w:r>
      <w:r w:rsidRPr="00C30A10">
        <w:t>2M</w:t>
      </w:r>
    </w:p>
    <w:p w:rsidR="00081B64" w:rsidRPr="00C30A10" w:rsidRDefault="00081B64" w:rsidP="00821760">
      <w:pPr>
        <w:spacing w:line="360" w:lineRule="auto"/>
        <w:ind w:firstLineChars="900" w:firstLine="31680"/>
      </w:pPr>
      <w:r w:rsidRPr="00C30A10">
        <w:t xml:space="preserve">11  </w:t>
      </w:r>
      <w:r>
        <w:t xml:space="preserve">    </w:t>
      </w:r>
      <w:r w:rsidRPr="00C30A10">
        <w:t>9</w:t>
      </w:r>
    </w:p>
    <w:p w:rsidR="00081B64" w:rsidRPr="00C30A10" w:rsidRDefault="00081B64" w:rsidP="00821760">
      <w:pPr>
        <w:spacing w:line="360" w:lineRule="auto"/>
        <w:ind w:firstLineChars="900" w:firstLine="31680"/>
      </w:pPr>
      <w:r w:rsidRPr="00C30A10">
        <w:t>1.6</w:t>
      </w:r>
      <w:r>
        <w:t xml:space="preserve"> </w:t>
      </w:r>
      <w:r w:rsidRPr="00C30A10">
        <w:t>g   4.4</w:t>
      </w:r>
      <w:r>
        <w:t xml:space="preserve"> </w:t>
      </w:r>
      <w:r w:rsidRPr="00C30A10">
        <w:t>g  x</w:t>
      </w:r>
    </w:p>
    <w:p w:rsidR="00081B64" w:rsidRPr="00C30A10" w:rsidRDefault="00081B64" w:rsidP="000C1F79">
      <w:pPr>
        <w:spacing w:line="360" w:lineRule="auto"/>
      </w:pPr>
      <w:r w:rsidRPr="00C30A10">
        <w:rPr>
          <w:rFonts w:hint="eastAsia"/>
        </w:rPr>
        <w:t>（</w:t>
      </w:r>
      <w:r w:rsidRPr="00C30A10">
        <w:t>1</w:t>
      </w:r>
      <w:r w:rsidRPr="00C30A10">
        <w:rPr>
          <w:rFonts w:hint="eastAsia"/>
        </w:rPr>
        <w:t>）</w:t>
      </w:r>
      <w:r w:rsidRPr="00C30A10">
        <w:rPr>
          <w:position w:val="-28"/>
        </w:rPr>
        <w:object w:dxaOrig="49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2.25pt" o:ole="">
            <v:imagedata r:id="rId6" o:title=""/>
          </v:shape>
          <o:OLEObject Type="Embed" ProgID="Equation.3" ShapeID="_x0000_i1025" DrawAspect="Content" ObjectID="_1372683187" r:id="rId7"/>
        </w:object>
      </w:r>
      <w:r>
        <w:rPr>
          <w:rFonts w:hint="eastAsia"/>
        </w:rPr>
        <w:t>＝</w:t>
      </w:r>
      <w:r w:rsidRPr="009F5062">
        <w:rPr>
          <w:position w:val="-22"/>
        </w:rPr>
        <w:object w:dxaOrig="240" w:dyaOrig="580">
          <v:shape id="_x0000_i1026" type="#_x0000_t75" style="width:12pt;height:29.25pt" o:ole="">
            <v:imagedata r:id="rId8" o:title=""/>
          </v:shape>
          <o:OLEObject Type="Embed" ProgID="Equation.3" ShapeID="_x0000_i1026" DrawAspect="Content" ObjectID="_1372683188" r:id="rId9"/>
        </w:object>
      </w:r>
      <w:r w:rsidRPr="00C30A10">
        <w:t xml:space="preserve">       x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3.6"/>
          <w:attr w:name="HasSpace" w:val="True"/>
          <w:attr w:name="Negative" w:val="False"/>
          <w:attr w:name="NumberType" w:val="1"/>
          <w:attr w:name="TCSC" w:val="0"/>
        </w:smartTagPr>
        <w:r w:rsidRPr="00C30A10">
          <w:t>3.6 g</w:t>
        </w:r>
      </w:smartTag>
    </w:p>
    <w:p w:rsidR="00081B64" w:rsidRPr="00C30A10" w:rsidRDefault="00081B64" w:rsidP="000C1F79">
      <w:pPr>
        <w:spacing w:line="360" w:lineRule="auto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）根据质量守恒定律：</w:t>
      </w:r>
      <w:r w:rsidRPr="00C30A10">
        <w:t>Y</w:t>
      </w:r>
      <w:r w:rsidRPr="00C30A10">
        <w:rPr>
          <w:rFonts w:hint="eastAsia"/>
        </w:rPr>
        <w:t>的质量为：</w:t>
      </w:r>
      <w:r w:rsidRPr="00C30A10">
        <w:t>4.4</w:t>
      </w:r>
      <w:r>
        <w:t xml:space="preserve"> </w:t>
      </w:r>
      <w:r w:rsidRPr="00C30A10">
        <w:t>g</w:t>
      </w:r>
      <w:r>
        <w:rPr>
          <w:rFonts w:hint="eastAsia"/>
        </w:rPr>
        <w:t>＋</w:t>
      </w:r>
      <w:r w:rsidRPr="00C30A10">
        <w:t>3.6</w:t>
      </w:r>
      <w:r>
        <w:t xml:space="preserve"> </w:t>
      </w:r>
      <w:r w:rsidRPr="00C30A10">
        <w:t>g</w:t>
      </w:r>
      <w:r w:rsidRPr="00C30A10">
        <w:rPr>
          <w:rFonts w:hint="eastAsia"/>
        </w:rPr>
        <w:t>－</w:t>
      </w:r>
      <w:r w:rsidRPr="00C30A10">
        <w:t>1.6</w:t>
      </w:r>
      <w:r>
        <w:t xml:space="preserve"> </w:t>
      </w:r>
      <w:r w:rsidRPr="00C30A10">
        <w:t>g</w:t>
      </w:r>
      <w:r>
        <w:rPr>
          <w:rFonts w:hint="eastAsia"/>
        </w:rPr>
        <w:t>＝</w:t>
      </w:r>
      <w:r w:rsidRPr="00C30A10">
        <w:t>6.4</w:t>
      </w:r>
      <w:r>
        <w:t xml:space="preserve"> </w:t>
      </w:r>
      <w:r w:rsidRPr="00C30A10">
        <w:t>g</w:t>
      </w:r>
    </w:p>
    <w:p w:rsidR="00081B64" w:rsidRDefault="00081B64" w:rsidP="000C1F79">
      <w:pPr>
        <w:spacing w:line="360" w:lineRule="auto"/>
      </w:pPr>
      <w:r w:rsidRPr="00C30A10">
        <w:t>Y</w:t>
      </w:r>
      <w:r w:rsidRPr="00C30A10">
        <w:rPr>
          <w:rFonts w:hint="eastAsia"/>
        </w:rPr>
        <w:t>和</w:t>
      </w:r>
      <w:r w:rsidRPr="00C30A10">
        <w:t>M</w:t>
      </w:r>
      <w:r w:rsidRPr="00C30A10">
        <w:rPr>
          <w:rFonts w:hint="eastAsia"/>
        </w:rPr>
        <w:t>的质量之比是：</w:t>
      </w:r>
      <w:r w:rsidRPr="00C30A10">
        <w:t>6.4</w:t>
      </w:r>
      <w:r>
        <w:t xml:space="preserve"> </w:t>
      </w:r>
      <w:r w:rsidRPr="00C30A10">
        <w:t>g</w:t>
      </w:r>
      <w:r w:rsidRPr="00C30A10">
        <w:rPr>
          <w:rFonts w:hint="eastAsia"/>
        </w:rPr>
        <w:t>∶</w:t>
      </w:r>
      <w:r w:rsidRPr="00C30A10">
        <w:t>3.6</w:t>
      </w:r>
      <w:r>
        <w:t xml:space="preserve"> </w:t>
      </w:r>
      <w:r w:rsidRPr="00C30A10">
        <w:t>g</w:t>
      </w:r>
      <w:r>
        <w:rPr>
          <w:rFonts w:hint="eastAsia"/>
        </w:rPr>
        <w:t>＝</w:t>
      </w:r>
      <w:r w:rsidRPr="00C30A10">
        <w:t>16</w:t>
      </w:r>
      <w:r w:rsidRPr="00C30A10">
        <w:rPr>
          <w:rFonts w:hint="eastAsia"/>
        </w:rPr>
        <w:t>∶</w:t>
      </w:r>
      <w:r w:rsidRPr="00C30A10">
        <w:t>9</w:t>
      </w:r>
      <w:r w:rsidRPr="00C30A10">
        <w:rPr>
          <w:rFonts w:hint="eastAsia"/>
        </w:rPr>
        <w:t>。</w:t>
      </w:r>
    </w:p>
    <w:p w:rsidR="00081B64" w:rsidRDefault="00081B64" w:rsidP="000C1F79">
      <w:pPr>
        <w:spacing w:line="360" w:lineRule="auto"/>
      </w:pPr>
      <w:r w:rsidRPr="00C30A10">
        <w:rPr>
          <w:rFonts w:hint="eastAsia"/>
          <w:bCs/>
        </w:rPr>
        <w:t>答案：</w:t>
      </w:r>
      <w:r w:rsidRPr="00C30A10">
        <w:t>B</w:t>
      </w:r>
    </w:p>
    <w:p w:rsidR="00081B64" w:rsidRPr="000700F4" w:rsidRDefault="00081B64" w:rsidP="000C1F79">
      <w:pPr>
        <w:spacing w:line="360" w:lineRule="auto"/>
      </w:pPr>
    </w:p>
    <w:p w:rsidR="00081B64" w:rsidRPr="00046370" w:rsidRDefault="00081B64" w:rsidP="000C1F79"/>
    <w:p w:rsidR="00081B64" w:rsidRPr="000C1F79" w:rsidRDefault="00081B64" w:rsidP="000C1F79"/>
    <w:sectPr w:rsidR="00081B64" w:rsidRPr="000C1F79" w:rsidSect="00BC43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B64" w:rsidRDefault="00081B64" w:rsidP="00977ED2">
      <w:pPr>
        <w:spacing w:line="240" w:lineRule="auto"/>
      </w:pPr>
      <w:r>
        <w:separator/>
      </w:r>
    </w:p>
  </w:endnote>
  <w:endnote w:type="continuationSeparator" w:id="1">
    <w:p w:rsidR="00081B64" w:rsidRDefault="00081B64" w:rsidP="00977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B64" w:rsidRDefault="00081B64" w:rsidP="00977ED2">
      <w:pPr>
        <w:spacing w:line="240" w:lineRule="auto"/>
      </w:pPr>
      <w:r>
        <w:separator/>
      </w:r>
    </w:p>
  </w:footnote>
  <w:footnote w:type="continuationSeparator" w:id="1">
    <w:p w:rsidR="00081B64" w:rsidRDefault="00081B64" w:rsidP="00977E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 w:rsidP="008217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64" w:rsidRDefault="00081B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ED2"/>
    <w:rsid w:val="00046370"/>
    <w:rsid w:val="000700F4"/>
    <w:rsid w:val="00081B64"/>
    <w:rsid w:val="000C1F79"/>
    <w:rsid w:val="006B35CD"/>
    <w:rsid w:val="006C2CE5"/>
    <w:rsid w:val="00712D2C"/>
    <w:rsid w:val="00821760"/>
    <w:rsid w:val="0084682A"/>
    <w:rsid w:val="00977ED2"/>
    <w:rsid w:val="009F5062"/>
    <w:rsid w:val="00BC43DB"/>
    <w:rsid w:val="00C30A10"/>
    <w:rsid w:val="00F15866"/>
    <w:rsid w:val="00F8221A"/>
    <w:rsid w:val="00FB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77E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E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77E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ED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52</Words>
  <Characters>302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2011-05-21T02:39:00Z</dcterms:created>
  <dcterms:modified xsi:type="dcterms:W3CDTF">2011-07-20T08:07:00Z</dcterms:modified>
</cp:coreProperties>
</file>