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70E2" w:rsidRPr="00C30A10" w:rsidRDefault="007A70E2" w:rsidP="00872D8B">
      <w:pPr>
        <w:snapToGrid w:val="0"/>
        <w:spacing w:line="360" w:lineRule="auto"/>
        <w:rPr>
          <w:bCs/>
        </w:rPr>
      </w:pPr>
      <w:r w:rsidRPr="00C30A10">
        <w:rPr>
          <w:rFonts w:hint="eastAsia"/>
          <w:bCs/>
        </w:rPr>
        <w:t>取氯酸钾和二氧化锰的混合物</w:t>
      </w:r>
      <w:smartTag w:uri="urn:schemas-microsoft-com:office:smarttags" w:element="chmetcnv">
        <w:smartTagPr>
          <w:attr w:name="UnitName" w:val="克"/>
          <w:attr w:name="SourceValue" w:val="15.5"/>
          <w:attr w:name="HasSpace" w:val="False"/>
          <w:attr w:name="Negative" w:val="False"/>
          <w:attr w:name="NumberType" w:val="1"/>
          <w:attr w:name="TCSC" w:val="0"/>
        </w:smartTagPr>
        <w:r w:rsidRPr="00C30A10">
          <w:rPr>
            <w:bCs/>
          </w:rPr>
          <w:t>15.5</w:t>
        </w:r>
        <w:r w:rsidRPr="00C30A10">
          <w:rPr>
            <w:rFonts w:hint="eastAsia"/>
            <w:bCs/>
          </w:rPr>
          <w:t>克</w:t>
        </w:r>
      </w:smartTag>
      <w:r w:rsidRPr="00C30A10">
        <w:rPr>
          <w:rFonts w:hint="eastAsia"/>
          <w:bCs/>
        </w:rPr>
        <w:t>，放入一大试管中加热，反应完全后冷却到反应前温度，称残余固体质量为</w:t>
      </w:r>
      <w:smartTag w:uri="urn:schemas-microsoft-com:office:smarttags" w:element="chmetcnv">
        <w:smartTagPr>
          <w:attr w:name="UnitName" w:val="克"/>
          <w:attr w:name="SourceValue" w:val="10.7"/>
          <w:attr w:name="HasSpace" w:val="False"/>
          <w:attr w:name="Negative" w:val="False"/>
          <w:attr w:name="NumberType" w:val="1"/>
          <w:attr w:name="TCSC" w:val="0"/>
        </w:smartTagPr>
        <w:r w:rsidRPr="00C30A10">
          <w:rPr>
            <w:bCs/>
          </w:rPr>
          <w:t>10.7</w:t>
        </w:r>
        <w:r w:rsidRPr="00C30A10">
          <w:rPr>
            <w:rFonts w:hint="eastAsia"/>
            <w:bCs/>
          </w:rPr>
          <w:t>克</w:t>
        </w:r>
      </w:smartTag>
      <w:r w:rsidRPr="00C30A10">
        <w:rPr>
          <w:rFonts w:hint="eastAsia"/>
          <w:bCs/>
        </w:rPr>
        <w:t>。生成氧气和氯化钾的质量分别为</w:t>
      </w:r>
      <w:r>
        <w:rPr>
          <w:rFonts w:hint="eastAsia"/>
        </w:rPr>
        <w:t>（</w:t>
      </w:r>
      <w:r>
        <w:t xml:space="preserve">    </w:t>
      </w:r>
      <w:r>
        <w:rPr>
          <w:rFonts w:hint="eastAsia"/>
        </w:rPr>
        <w:t>）</w:t>
      </w:r>
    </w:p>
    <w:p w:rsidR="007A70E2" w:rsidRPr="00C30A10" w:rsidRDefault="007A70E2" w:rsidP="00872D8B">
      <w:pPr>
        <w:snapToGrid w:val="0"/>
        <w:spacing w:line="360" w:lineRule="auto"/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C30A10">
          <w:t xml:space="preserve">A. </w:t>
        </w:r>
        <w:smartTag w:uri="urn:schemas-microsoft-com:office:smarttags" w:element="chmetcnv">
          <w:smartTagPr>
            <w:attr w:name="UnitName" w:val="克"/>
            <w:attr w:name="SourceValue" w:val="4.8"/>
            <w:attr w:name="HasSpace" w:val="False"/>
            <w:attr w:name="Negative" w:val="False"/>
            <w:attr w:name="NumberType" w:val="1"/>
            <w:attr w:name="TCSC" w:val="0"/>
          </w:smartTagPr>
          <w:r w:rsidRPr="00C30A10">
            <w:t>4.8</w:t>
          </w:r>
        </w:smartTag>
      </w:smartTag>
      <w:r w:rsidRPr="00C30A10">
        <w:rPr>
          <w:rFonts w:hint="eastAsia"/>
        </w:rPr>
        <w:t>克；</w:t>
      </w:r>
      <w:smartTag w:uri="urn:schemas-microsoft-com:office:smarttags" w:element="chmetcnv">
        <w:smartTagPr>
          <w:attr w:name="UnitName" w:val="克"/>
          <w:attr w:name="SourceValue" w:val="74.5"/>
          <w:attr w:name="HasSpace" w:val="False"/>
          <w:attr w:name="Negative" w:val="False"/>
          <w:attr w:name="NumberType" w:val="1"/>
          <w:attr w:name="TCSC" w:val="0"/>
        </w:smartTagPr>
        <w:r w:rsidRPr="00C30A10">
          <w:t>74.5</w:t>
        </w:r>
        <w:r w:rsidRPr="00C30A10">
          <w:rPr>
            <w:rFonts w:hint="eastAsia"/>
          </w:rPr>
          <w:t>克</w:t>
        </w:r>
      </w:smartTag>
      <w:r w:rsidRPr="00C30A10">
        <w:t xml:space="preserve">    </w:t>
      </w:r>
      <w:r w:rsidRPr="00C30A10">
        <w:tab/>
      </w:r>
    </w:p>
    <w:p w:rsidR="007A70E2" w:rsidRPr="00C30A10" w:rsidRDefault="007A70E2" w:rsidP="00872D8B">
      <w:pPr>
        <w:snapToGrid w:val="0"/>
        <w:spacing w:line="360" w:lineRule="auto"/>
      </w:pPr>
      <w:r w:rsidRPr="00C30A10">
        <w:t xml:space="preserve">B. </w:t>
      </w:r>
      <w:smartTag w:uri="urn:schemas-microsoft-com:office:smarttags" w:element="chmetcnv">
        <w:smartTagPr>
          <w:attr w:name="UnitName" w:val="克"/>
          <w:attr w:name="SourceValue" w:val="4.8"/>
          <w:attr w:name="HasSpace" w:val="False"/>
          <w:attr w:name="Negative" w:val="False"/>
          <w:attr w:name="NumberType" w:val="1"/>
          <w:attr w:name="TCSC" w:val="0"/>
        </w:smartTagPr>
        <w:r w:rsidRPr="00C30A10">
          <w:t>4.8</w:t>
        </w:r>
        <w:r w:rsidRPr="00C30A10">
          <w:rPr>
            <w:rFonts w:hint="eastAsia"/>
          </w:rPr>
          <w:t>克</w:t>
        </w:r>
      </w:smartTag>
      <w:r w:rsidRPr="00C30A10">
        <w:rPr>
          <w:rFonts w:hint="eastAsia"/>
        </w:rPr>
        <w:t>；</w:t>
      </w:r>
      <w:smartTag w:uri="urn:schemas-microsoft-com:office:smarttags" w:element="chmetcnv">
        <w:smartTagPr>
          <w:attr w:name="UnitName" w:val="克"/>
          <w:attr w:name="SourceValue" w:val="7.45"/>
          <w:attr w:name="HasSpace" w:val="False"/>
          <w:attr w:name="Negative" w:val="False"/>
          <w:attr w:name="NumberType" w:val="1"/>
          <w:attr w:name="TCSC" w:val="0"/>
        </w:smartTagPr>
        <w:r w:rsidRPr="00C30A10">
          <w:t>7.45</w:t>
        </w:r>
        <w:r w:rsidRPr="00C30A10">
          <w:rPr>
            <w:rFonts w:hint="eastAsia"/>
          </w:rPr>
          <w:t>克</w:t>
        </w:r>
      </w:smartTag>
      <w:r w:rsidRPr="00C30A10">
        <w:t xml:space="preserve">    </w:t>
      </w:r>
    </w:p>
    <w:p w:rsidR="007A70E2" w:rsidRPr="00C30A10" w:rsidRDefault="007A70E2" w:rsidP="00872D8B">
      <w:pPr>
        <w:snapToGrid w:val="0"/>
        <w:spacing w:line="360" w:lineRule="auto"/>
      </w:pPr>
      <w:r w:rsidRPr="00C30A10">
        <w:t xml:space="preserve">C. </w:t>
      </w:r>
      <w:smartTag w:uri="urn:schemas-microsoft-com:office:smarttags" w:element="chmetcnv">
        <w:smartTagPr>
          <w:attr w:name="UnitName" w:val="克"/>
          <w:attr w:name="SourceValue" w:val="48"/>
          <w:attr w:name="HasSpace" w:val="False"/>
          <w:attr w:name="Negative" w:val="False"/>
          <w:attr w:name="NumberType" w:val="1"/>
          <w:attr w:name="TCSC" w:val="0"/>
        </w:smartTagPr>
        <w:r w:rsidRPr="00C30A10">
          <w:t>48</w:t>
        </w:r>
        <w:r w:rsidRPr="00C30A10">
          <w:rPr>
            <w:rFonts w:hint="eastAsia"/>
          </w:rPr>
          <w:t>克</w:t>
        </w:r>
      </w:smartTag>
      <w:r w:rsidRPr="00C30A10">
        <w:rPr>
          <w:rFonts w:hint="eastAsia"/>
        </w:rPr>
        <w:t>；</w:t>
      </w:r>
      <w:smartTag w:uri="urn:schemas-microsoft-com:office:smarttags" w:element="chmetcnv">
        <w:smartTagPr>
          <w:attr w:name="UnitName" w:val="克"/>
          <w:attr w:name="SourceValue" w:val="7.45"/>
          <w:attr w:name="HasSpace" w:val="False"/>
          <w:attr w:name="Negative" w:val="False"/>
          <w:attr w:name="NumberType" w:val="1"/>
          <w:attr w:name="TCSC" w:val="0"/>
        </w:smartTagPr>
        <w:r w:rsidRPr="00C30A10">
          <w:t>7.45</w:t>
        </w:r>
        <w:r w:rsidRPr="00C30A10">
          <w:rPr>
            <w:rFonts w:hint="eastAsia"/>
          </w:rPr>
          <w:t>克</w:t>
        </w:r>
      </w:smartTag>
      <w:r w:rsidRPr="00C30A10">
        <w:t xml:space="preserve">    </w:t>
      </w:r>
    </w:p>
    <w:p w:rsidR="007A70E2" w:rsidRPr="00C30A10" w:rsidRDefault="007A70E2" w:rsidP="00872D8B">
      <w:pPr>
        <w:snapToGrid w:val="0"/>
        <w:spacing w:line="360" w:lineRule="auto"/>
      </w:pPr>
      <w:r w:rsidRPr="00C30A10">
        <w:t xml:space="preserve">D. </w:t>
      </w:r>
      <w:smartTag w:uri="urn:schemas-microsoft-com:office:smarttags" w:element="chmetcnv">
        <w:smartTagPr>
          <w:attr w:name="UnitName" w:val="克"/>
          <w:attr w:name="SourceValue" w:val="48"/>
          <w:attr w:name="HasSpace" w:val="False"/>
          <w:attr w:name="Negative" w:val="False"/>
          <w:attr w:name="NumberType" w:val="1"/>
          <w:attr w:name="TCSC" w:val="0"/>
        </w:smartTagPr>
        <w:r w:rsidRPr="00C30A10">
          <w:t>48</w:t>
        </w:r>
        <w:r w:rsidRPr="00C30A10">
          <w:rPr>
            <w:rFonts w:hint="eastAsia"/>
          </w:rPr>
          <w:t>克</w:t>
        </w:r>
      </w:smartTag>
      <w:r w:rsidRPr="00C30A10">
        <w:rPr>
          <w:rFonts w:hint="eastAsia"/>
        </w:rPr>
        <w:t>；</w:t>
      </w:r>
      <w:smartTag w:uri="urn:schemas-microsoft-com:office:smarttags" w:element="chmetcnv">
        <w:smartTagPr>
          <w:attr w:name="UnitName" w:val="克"/>
          <w:attr w:name="SourceValue" w:val="745"/>
          <w:attr w:name="HasSpace" w:val="False"/>
          <w:attr w:name="Negative" w:val="False"/>
          <w:attr w:name="NumberType" w:val="1"/>
          <w:attr w:name="TCSC" w:val="0"/>
        </w:smartTagPr>
        <w:r w:rsidRPr="00C30A10">
          <w:t>745</w:t>
        </w:r>
        <w:r w:rsidRPr="00C30A10">
          <w:rPr>
            <w:rFonts w:hint="eastAsia"/>
          </w:rPr>
          <w:t>克</w:t>
        </w:r>
      </w:smartTag>
    </w:p>
    <w:p w:rsidR="007A70E2" w:rsidRPr="00C30A10" w:rsidRDefault="007A70E2" w:rsidP="00872D8B">
      <w:pPr>
        <w:snapToGrid w:val="0"/>
        <w:spacing w:line="360" w:lineRule="auto"/>
        <w:rPr>
          <w:bCs/>
        </w:rPr>
      </w:pPr>
      <w:r w:rsidRPr="00C30A10">
        <w:rPr>
          <w:rFonts w:hint="eastAsia"/>
          <w:bCs/>
        </w:rPr>
        <w:t>解析：</w:t>
      </w:r>
    </w:p>
    <w:p w:rsidR="007A70E2" w:rsidRPr="00C30A10" w:rsidRDefault="007A70E2" w:rsidP="00872D8B">
      <w:pPr>
        <w:snapToGrid w:val="0"/>
        <w:spacing w:line="360" w:lineRule="auto"/>
        <w:rPr>
          <w:bCs/>
        </w:rPr>
      </w:pPr>
      <w:r w:rsidRPr="00C30A10">
        <w:rPr>
          <w:rFonts w:hint="eastAsia"/>
          <w:bCs/>
        </w:rPr>
        <w:t>依质量守恒定律求解</w:t>
      </w:r>
      <w:r w:rsidRPr="00C30A10">
        <w:rPr>
          <w:bCs/>
        </w:rPr>
        <w:t>.</w:t>
      </w:r>
    </w:p>
    <w:p w:rsidR="007A70E2" w:rsidRPr="00C30A10" w:rsidRDefault="007A70E2" w:rsidP="00434B02">
      <w:pPr>
        <w:snapToGrid w:val="0"/>
        <w:spacing w:line="360" w:lineRule="auto"/>
        <w:ind w:firstLineChars="200" w:firstLine="31680"/>
        <w:rPr>
          <w:bCs/>
        </w:rPr>
      </w:pPr>
      <w:r w:rsidRPr="00C30A10">
        <w:rPr>
          <w:rFonts w:hint="eastAsia"/>
        </w:rPr>
        <w:t>解：</w:t>
      </w:r>
      <w:r w:rsidRPr="00C30A10">
        <w:rPr>
          <w:rFonts w:hint="eastAsia"/>
          <w:bCs/>
        </w:rPr>
        <w:t>生成氧气质量：</w:t>
      </w:r>
      <w:smartTag w:uri="urn:schemas-microsoft-com:office:smarttags" w:element="chmetcnv">
        <w:smartTagPr>
          <w:attr w:name="UnitName" w:val="克"/>
          <w:attr w:name="SourceValue" w:val="15.5"/>
          <w:attr w:name="HasSpace" w:val="False"/>
          <w:attr w:name="Negative" w:val="False"/>
          <w:attr w:name="NumberType" w:val="1"/>
          <w:attr w:name="TCSC" w:val="0"/>
        </w:smartTagPr>
        <w:r w:rsidRPr="00C30A10">
          <w:rPr>
            <w:bCs/>
          </w:rPr>
          <w:t>15.5</w:t>
        </w:r>
        <w:r w:rsidRPr="00C30A10">
          <w:rPr>
            <w:rFonts w:hint="eastAsia"/>
            <w:bCs/>
          </w:rPr>
          <w:t>克</w:t>
        </w:r>
      </w:smartTag>
      <w:r w:rsidRPr="00C30A10">
        <w:rPr>
          <w:rFonts w:hint="eastAsia"/>
          <w:bCs/>
        </w:rPr>
        <w:t>－</w:t>
      </w:r>
      <w:smartTag w:uri="urn:schemas-microsoft-com:office:smarttags" w:element="chmetcnv">
        <w:smartTagPr>
          <w:attr w:name="UnitName" w:val="克"/>
          <w:attr w:name="SourceValue" w:val="10.7"/>
          <w:attr w:name="HasSpace" w:val="False"/>
          <w:attr w:name="Negative" w:val="False"/>
          <w:attr w:name="NumberType" w:val="1"/>
          <w:attr w:name="TCSC" w:val="0"/>
        </w:smartTagPr>
        <w:r w:rsidRPr="00C30A10">
          <w:rPr>
            <w:bCs/>
          </w:rPr>
          <w:t>10.7</w:t>
        </w:r>
        <w:r w:rsidRPr="00C30A10">
          <w:rPr>
            <w:rFonts w:hint="eastAsia"/>
            <w:bCs/>
          </w:rPr>
          <w:t>克</w:t>
        </w:r>
      </w:smartTag>
      <w:r>
        <w:rPr>
          <w:rFonts w:hint="eastAsia"/>
          <w:bCs/>
        </w:rPr>
        <w:t>＝</w:t>
      </w:r>
      <w:smartTag w:uri="urn:schemas-microsoft-com:office:smarttags" w:element="chmetcnv">
        <w:smartTagPr>
          <w:attr w:name="UnitName" w:val="克"/>
          <w:attr w:name="SourceValue" w:val="4.8"/>
          <w:attr w:name="HasSpace" w:val="False"/>
          <w:attr w:name="Negative" w:val="False"/>
          <w:attr w:name="NumberType" w:val="1"/>
          <w:attr w:name="TCSC" w:val="0"/>
        </w:smartTagPr>
        <w:r w:rsidRPr="00C30A10">
          <w:rPr>
            <w:bCs/>
          </w:rPr>
          <w:t>4.8</w:t>
        </w:r>
        <w:r w:rsidRPr="00C30A10">
          <w:rPr>
            <w:rFonts w:hint="eastAsia"/>
            <w:bCs/>
          </w:rPr>
          <w:t>克</w:t>
        </w:r>
      </w:smartTag>
      <w:r w:rsidRPr="00C30A10">
        <w:rPr>
          <w:rFonts w:hint="eastAsia"/>
          <w:bCs/>
        </w:rPr>
        <w:t>。</w:t>
      </w:r>
    </w:p>
    <w:p w:rsidR="007A70E2" w:rsidRPr="00C30A10" w:rsidRDefault="007A70E2" w:rsidP="00434B02">
      <w:pPr>
        <w:snapToGrid w:val="0"/>
        <w:spacing w:line="360" w:lineRule="auto"/>
        <w:ind w:firstLineChars="200" w:firstLine="31680"/>
        <w:rPr>
          <w:bCs/>
        </w:rPr>
      </w:pPr>
      <w:r w:rsidRPr="00C30A10">
        <w:rPr>
          <w:rFonts w:hint="eastAsia"/>
          <w:bCs/>
        </w:rPr>
        <w:t>设生成的氯化钾的质量为</w:t>
      </w:r>
      <w:r w:rsidRPr="00C30A10">
        <w:rPr>
          <w:bCs/>
        </w:rPr>
        <w:t>x</w:t>
      </w:r>
    </w:p>
    <w:p w:rsidR="007A70E2" w:rsidRPr="00C30A10" w:rsidRDefault="007A70E2" w:rsidP="00434B02">
      <w:pPr>
        <w:snapToGrid w:val="0"/>
        <w:spacing w:line="360" w:lineRule="auto"/>
        <w:ind w:firstLineChars="200" w:firstLine="31680"/>
      </w:pPr>
      <w:r w:rsidRPr="00403BD1">
        <w:rPr>
          <w:position w:val="-18"/>
        </w:rPr>
        <w:object w:dxaOrig="1860" w:dyaOrig="5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3pt;height:29.25pt" o:ole="">
            <v:imagedata r:id="rId6" o:title=""/>
          </v:shape>
          <o:OLEObject Type="Embed" ProgID="Equation.3" ShapeID="_x0000_i1025" DrawAspect="Content" ObjectID="_1372684774" r:id="rId7"/>
        </w:object>
      </w:r>
      <w:r>
        <w:rPr>
          <w:rFonts w:ascii="宋体" w:hAnsi="宋体" w:hint="eastAsia"/>
        </w:rPr>
        <w:t>＋</w:t>
      </w:r>
      <w:r w:rsidRPr="009F5062">
        <w:rPr>
          <w:position w:val="-10"/>
        </w:rPr>
        <w:object w:dxaOrig="620" w:dyaOrig="340">
          <v:shape id="_x0000_i1026" type="#_x0000_t75" style="width:30.75pt;height:17.25pt" o:ole="">
            <v:imagedata r:id="rId8" o:title=""/>
          </v:shape>
          <o:OLEObject Type="Embed" ProgID="Equation.3" ShapeID="_x0000_i1026" DrawAspect="Content" ObjectID="_1372684775" r:id="rId9"/>
        </w:object>
      </w:r>
    </w:p>
    <w:p w:rsidR="007A70E2" w:rsidRPr="00C30A10" w:rsidRDefault="007A70E2" w:rsidP="00434B02">
      <w:pPr>
        <w:snapToGrid w:val="0"/>
        <w:spacing w:line="360" w:lineRule="auto"/>
        <w:ind w:firstLineChars="200" w:firstLine="31680"/>
        <w:rPr>
          <w:bCs/>
        </w:rPr>
      </w:pPr>
      <w:r w:rsidRPr="00C30A10">
        <w:rPr>
          <w:bCs/>
        </w:rPr>
        <w:tab/>
      </w:r>
      <w:r w:rsidRPr="00C30A10">
        <w:rPr>
          <w:bCs/>
        </w:rPr>
        <w:tab/>
      </w:r>
      <w:r w:rsidRPr="00C30A10">
        <w:rPr>
          <w:bCs/>
        </w:rPr>
        <w:tab/>
        <w:t xml:space="preserve"> 149    96</w:t>
      </w:r>
    </w:p>
    <w:p w:rsidR="007A70E2" w:rsidRPr="00C30A10" w:rsidRDefault="007A70E2" w:rsidP="00434B02">
      <w:pPr>
        <w:snapToGrid w:val="0"/>
        <w:spacing w:line="360" w:lineRule="auto"/>
        <w:ind w:firstLineChars="200" w:firstLine="31680"/>
        <w:rPr>
          <w:bCs/>
        </w:rPr>
      </w:pPr>
      <w:r w:rsidRPr="00C30A10">
        <w:rPr>
          <w:bCs/>
        </w:rPr>
        <w:t xml:space="preserve">              x     </w:t>
      </w:r>
      <w:smartTag w:uri="urn:schemas-microsoft-com:office:smarttags" w:element="chmetcnv">
        <w:smartTagPr>
          <w:attr w:name="UnitName" w:val="克"/>
          <w:attr w:name="SourceValue" w:val="4.8"/>
          <w:attr w:name="HasSpace" w:val="False"/>
          <w:attr w:name="Negative" w:val="False"/>
          <w:attr w:name="NumberType" w:val="1"/>
          <w:attr w:name="TCSC" w:val="0"/>
        </w:smartTagPr>
        <w:r w:rsidRPr="00C30A10">
          <w:rPr>
            <w:bCs/>
          </w:rPr>
          <w:t>4.8</w:t>
        </w:r>
        <w:r w:rsidRPr="00C30A10">
          <w:rPr>
            <w:rFonts w:hint="eastAsia"/>
            <w:bCs/>
          </w:rPr>
          <w:t>克</w:t>
        </w:r>
      </w:smartTag>
    </w:p>
    <w:p w:rsidR="007A70E2" w:rsidRPr="00C30A10" w:rsidRDefault="007A70E2" w:rsidP="00434B02">
      <w:pPr>
        <w:snapToGrid w:val="0"/>
        <w:spacing w:line="360" w:lineRule="auto"/>
        <w:ind w:firstLineChars="200" w:firstLine="31680"/>
        <w:rPr>
          <w:bCs/>
        </w:rPr>
      </w:pPr>
      <w:r w:rsidRPr="00C30A10">
        <w:rPr>
          <w:bCs/>
        </w:rPr>
        <w:t>149</w:t>
      </w:r>
      <w:r w:rsidRPr="0082118B">
        <w:rPr>
          <w:rFonts w:hint="eastAsia"/>
        </w:rPr>
        <w:t>∶</w:t>
      </w:r>
      <w:r w:rsidRPr="00C30A10">
        <w:rPr>
          <w:bCs/>
        </w:rPr>
        <w:t>96</w:t>
      </w:r>
      <w:r w:rsidRPr="00C30A10">
        <w:rPr>
          <w:rFonts w:hint="eastAsia"/>
          <w:bCs/>
        </w:rPr>
        <w:t>＝</w:t>
      </w:r>
      <w:r w:rsidRPr="00C30A10">
        <w:rPr>
          <w:bCs/>
        </w:rPr>
        <w:t>x</w:t>
      </w:r>
      <w:r w:rsidRPr="0082118B">
        <w:rPr>
          <w:rFonts w:hint="eastAsia"/>
        </w:rPr>
        <w:t>∶</w:t>
      </w:r>
      <w:smartTag w:uri="urn:schemas-microsoft-com:office:smarttags" w:element="chmetcnv">
        <w:smartTagPr>
          <w:attr w:name="UnitName" w:val="克"/>
          <w:attr w:name="SourceValue" w:val="4.8"/>
          <w:attr w:name="HasSpace" w:val="False"/>
          <w:attr w:name="Negative" w:val="False"/>
          <w:attr w:name="NumberType" w:val="1"/>
          <w:attr w:name="TCSC" w:val="0"/>
        </w:smartTagPr>
        <w:r w:rsidRPr="00C30A10">
          <w:rPr>
            <w:bCs/>
          </w:rPr>
          <w:t>4.8</w:t>
        </w:r>
        <w:r w:rsidRPr="00C30A10">
          <w:rPr>
            <w:rFonts w:hint="eastAsia"/>
            <w:bCs/>
          </w:rPr>
          <w:t>克</w:t>
        </w:r>
      </w:smartTag>
    </w:p>
    <w:p w:rsidR="007A70E2" w:rsidRPr="00C30A10" w:rsidRDefault="007A70E2" w:rsidP="00434B02">
      <w:pPr>
        <w:snapToGrid w:val="0"/>
        <w:spacing w:line="360" w:lineRule="auto"/>
        <w:ind w:firstLineChars="200" w:firstLine="31680"/>
        <w:rPr>
          <w:bCs/>
        </w:rPr>
      </w:pPr>
      <w:r w:rsidRPr="00C30A10">
        <w:rPr>
          <w:bCs/>
        </w:rPr>
        <w:t>x</w:t>
      </w:r>
      <w:r>
        <w:rPr>
          <w:rFonts w:hint="eastAsia"/>
          <w:bCs/>
        </w:rPr>
        <w:t>＝</w:t>
      </w:r>
      <w:smartTag w:uri="urn:schemas-microsoft-com:office:smarttags" w:element="chmetcnv">
        <w:smartTagPr>
          <w:attr w:name="UnitName" w:val="克"/>
          <w:attr w:name="SourceValue" w:val="7.45"/>
          <w:attr w:name="HasSpace" w:val="False"/>
          <w:attr w:name="Negative" w:val="False"/>
          <w:attr w:name="NumberType" w:val="1"/>
          <w:attr w:name="TCSC" w:val="0"/>
        </w:smartTagPr>
        <w:r w:rsidRPr="00C30A10">
          <w:rPr>
            <w:bCs/>
          </w:rPr>
          <w:t>7.45</w:t>
        </w:r>
        <w:r w:rsidRPr="00C30A10">
          <w:rPr>
            <w:rFonts w:hint="eastAsia"/>
            <w:bCs/>
          </w:rPr>
          <w:t>克</w:t>
        </w:r>
      </w:smartTag>
    </w:p>
    <w:p w:rsidR="007A70E2" w:rsidRPr="00C30A10" w:rsidRDefault="007A70E2" w:rsidP="00434B02">
      <w:pPr>
        <w:snapToGrid w:val="0"/>
        <w:spacing w:line="360" w:lineRule="auto"/>
        <w:ind w:firstLineChars="200" w:firstLine="31680"/>
        <w:rPr>
          <w:bCs/>
        </w:rPr>
      </w:pPr>
      <w:r w:rsidRPr="00C30A10">
        <w:rPr>
          <w:rFonts w:hint="eastAsia"/>
        </w:rPr>
        <w:t>答：</w:t>
      </w:r>
      <w:r w:rsidRPr="00C30A10">
        <w:rPr>
          <w:rFonts w:hint="eastAsia"/>
          <w:bCs/>
        </w:rPr>
        <w:t>生成氧气</w:t>
      </w:r>
      <w:smartTag w:uri="urn:schemas-microsoft-com:office:smarttags" w:element="chmetcnv">
        <w:smartTagPr>
          <w:attr w:name="UnitName" w:val="克"/>
          <w:attr w:name="SourceValue" w:val="4.8"/>
          <w:attr w:name="HasSpace" w:val="False"/>
          <w:attr w:name="Negative" w:val="False"/>
          <w:attr w:name="NumberType" w:val="1"/>
          <w:attr w:name="TCSC" w:val="0"/>
        </w:smartTagPr>
        <w:r w:rsidRPr="00C30A10">
          <w:rPr>
            <w:bCs/>
          </w:rPr>
          <w:t>4.8</w:t>
        </w:r>
        <w:r w:rsidRPr="00C30A10">
          <w:rPr>
            <w:rFonts w:hint="eastAsia"/>
            <w:bCs/>
          </w:rPr>
          <w:t>克</w:t>
        </w:r>
      </w:smartTag>
      <w:r w:rsidRPr="00C30A10">
        <w:rPr>
          <w:rFonts w:hint="eastAsia"/>
          <w:bCs/>
        </w:rPr>
        <w:t>，生成氯化钾</w:t>
      </w:r>
      <w:smartTag w:uri="urn:schemas-microsoft-com:office:smarttags" w:element="chmetcnv">
        <w:smartTagPr>
          <w:attr w:name="UnitName" w:val="克"/>
          <w:attr w:name="SourceValue" w:val="7.45"/>
          <w:attr w:name="HasSpace" w:val="False"/>
          <w:attr w:name="Negative" w:val="False"/>
          <w:attr w:name="NumberType" w:val="1"/>
          <w:attr w:name="TCSC" w:val="0"/>
        </w:smartTagPr>
        <w:r w:rsidRPr="00C30A10">
          <w:rPr>
            <w:bCs/>
          </w:rPr>
          <w:t>7.45</w:t>
        </w:r>
        <w:r w:rsidRPr="00C30A10">
          <w:rPr>
            <w:rFonts w:hint="eastAsia"/>
            <w:bCs/>
          </w:rPr>
          <w:t>克</w:t>
        </w:r>
      </w:smartTag>
      <w:r w:rsidRPr="00C30A10">
        <w:rPr>
          <w:rFonts w:hint="eastAsia"/>
          <w:bCs/>
        </w:rPr>
        <w:t>。</w:t>
      </w:r>
    </w:p>
    <w:p w:rsidR="007A70E2" w:rsidRPr="00872D8B" w:rsidRDefault="007A70E2" w:rsidP="00872D8B">
      <w:pPr>
        <w:spacing w:line="360" w:lineRule="auto"/>
      </w:pPr>
      <w:r w:rsidRPr="00C30A10">
        <w:rPr>
          <w:rFonts w:hint="eastAsia"/>
          <w:szCs w:val="21"/>
        </w:rPr>
        <w:t>答案：</w:t>
      </w:r>
      <w:r w:rsidRPr="00C30A10">
        <w:rPr>
          <w:szCs w:val="21"/>
        </w:rPr>
        <w:t>B</w:t>
      </w:r>
    </w:p>
    <w:sectPr w:rsidR="007A70E2" w:rsidRPr="00872D8B" w:rsidSect="00A104E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A70E2" w:rsidRDefault="007A70E2" w:rsidP="00872D8B">
      <w:pPr>
        <w:spacing w:line="240" w:lineRule="auto"/>
      </w:pPr>
      <w:r>
        <w:separator/>
      </w:r>
    </w:p>
  </w:endnote>
  <w:endnote w:type="continuationSeparator" w:id="1">
    <w:p w:rsidR="007A70E2" w:rsidRDefault="007A70E2" w:rsidP="00872D8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70E2" w:rsidRDefault="007A70E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70E2" w:rsidRDefault="007A70E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70E2" w:rsidRDefault="007A70E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A70E2" w:rsidRDefault="007A70E2" w:rsidP="00872D8B">
      <w:pPr>
        <w:spacing w:line="240" w:lineRule="auto"/>
      </w:pPr>
      <w:r>
        <w:separator/>
      </w:r>
    </w:p>
  </w:footnote>
  <w:footnote w:type="continuationSeparator" w:id="1">
    <w:p w:rsidR="007A70E2" w:rsidRDefault="007A70E2" w:rsidP="00872D8B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70E2" w:rsidRDefault="007A70E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70E2" w:rsidRDefault="007A70E2" w:rsidP="00434B02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70E2" w:rsidRDefault="007A70E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72D8B"/>
    <w:rsid w:val="0037290E"/>
    <w:rsid w:val="00403BD1"/>
    <w:rsid w:val="00434B02"/>
    <w:rsid w:val="00497468"/>
    <w:rsid w:val="007A70E2"/>
    <w:rsid w:val="0082118B"/>
    <w:rsid w:val="008701FB"/>
    <w:rsid w:val="00872D8B"/>
    <w:rsid w:val="00876D77"/>
    <w:rsid w:val="009F5062"/>
    <w:rsid w:val="00A104E4"/>
    <w:rsid w:val="00A659FD"/>
    <w:rsid w:val="00C30A10"/>
    <w:rsid w:val="00C319CF"/>
    <w:rsid w:val="00D9349D"/>
    <w:rsid w:val="00DA51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sdate"/>
  <w:smartTagType w:namespaceuri="urn:schemas-microsoft-com:office:smarttags" w:name="chmetcnv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2D8B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872D8B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872D8B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872D8B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872D8B"/>
    <w:rPr>
      <w:rFonts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0</TotalTime>
  <Pages>1</Pages>
  <Words>49</Words>
  <Characters>281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4</cp:revision>
  <dcterms:created xsi:type="dcterms:W3CDTF">2011-05-21T08:51:00Z</dcterms:created>
  <dcterms:modified xsi:type="dcterms:W3CDTF">2011-07-20T08:33:00Z</dcterms:modified>
</cp:coreProperties>
</file>