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E6E" w:rsidRPr="00C30A10" w:rsidRDefault="00724E6E" w:rsidP="002B38AD">
      <w:pPr>
        <w:spacing w:line="360" w:lineRule="auto"/>
        <w:rPr>
          <w:bCs/>
        </w:rPr>
      </w:pPr>
      <w:r w:rsidRPr="00C30A10">
        <w:rPr>
          <w:rFonts w:hint="eastAsia"/>
          <w:bCs/>
        </w:rPr>
        <w:t>甲醇（</w:t>
      </w:r>
      <w:r w:rsidRPr="00C30A10">
        <w:rPr>
          <w:bCs/>
        </w:rPr>
        <w:t>CH</w:t>
      </w:r>
      <w:r w:rsidRPr="00C30A10">
        <w:rPr>
          <w:bCs/>
          <w:vertAlign w:val="subscript"/>
        </w:rPr>
        <w:t>3</w:t>
      </w:r>
      <w:r w:rsidRPr="00C30A10">
        <w:rPr>
          <w:bCs/>
        </w:rPr>
        <w:t>OH</w:t>
      </w:r>
      <w:r w:rsidRPr="00C30A10">
        <w:rPr>
          <w:rFonts w:hint="eastAsia"/>
          <w:bCs/>
        </w:rPr>
        <w:t>）是一种有毒、有酒的气味的可燃性液体。甲醇在氧气中不完全燃烧可发生如下的反应：</w:t>
      </w:r>
      <w:r w:rsidRPr="00C30A10">
        <w:rPr>
          <w:bCs/>
        </w:rPr>
        <w:t>8CH</w:t>
      </w:r>
      <w:r w:rsidRPr="00C30A10">
        <w:rPr>
          <w:bCs/>
          <w:vertAlign w:val="subscript"/>
        </w:rPr>
        <w:t>3</w:t>
      </w:r>
      <w:r w:rsidRPr="00C30A10">
        <w:rPr>
          <w:bCs/>
        </w:rPr>
        <w:t>OH</w:t>
      </w:r>
      <w:r>
        <w:rPr>
          <w:rFonts w:hint="eastAsia"/>
          <w:bCs/>
        </w:rPr>
        <w:t>＋</w:t>
      </w:r>
      <w:r w:rsidRPr="00C30A10">
        <w:rPr>
          <w:bCs/>
        </w:rPr>
        <w:t>nO</w:t>
      </w:r>
      <w:r w:rsidRPr="00C30A10">
        <w:rPr>
          <w:bCs/>
          <w:vertAlign w:val="subscript"/>
        </w:rPr>
        <w:t>2</w:t>
      </w:r>
      <w:r w:rsidRPr="00C30A10">
        <w:rPr>
          <w:rFonts w:hint="eastAsia"/>
          <w:bCs/>
        </w:rPr>
        <w:t>＝</w:t>
      </w:r>
      <w:r w:rsidRPr="00C30A10">
        <w:rPr>
          <w:bCs/>
        </w:rPr>
        <w:t>mCO</w:t>
      </w:r>
      <w:r w:rsidRPr="00C30A10">
        <w:rPr>
          <w:bCs/>
          <w:vertAlign w:val="subscript"/>
        </w:rPr>
        <w:t>2</w:t>
      </w:r>
      <w:r>
        <w:rPr>
          <w:rFonts w:hint="eastAsia"/>
          <w:bCs/>
        </w:rPr>
        <w:t>＋</w:t>
      </w:r>
      <w:r w:rsidRPr="00C30A10">
        <w:rPr>
          <w:bCs/>
        </w:rPr>
        <w:t>2CO</w:t>
      </w:r>
      <w:r>
        <w:rPr>
          <w:rFonts w:hint="eastAsia"/>
          <w:bCs/>
        </w:rPr>
        <w:t>＋</w:t>
      </w:r>
      <w:r w:rsidRPr="00C30A10">
        <w:rPr>
          <w:bCs/>
        </w:rPr>
        <w:t>16H</w:t>
      </w:r>
      <w:r w:rsidRPr="00C30A10">
        <w:rPr>
          <w:bCs/>
          <w:vertAlign w:val="subscript"/>
        </w:rPr>
        <w:t>2</w:t>
      </w:r>
      <w:r w:rsidRPr="00C30A10">
        <w:rPr>
          <w:bCs/>
        </w:rPr>
        <w:t>O</w:t>
      </w:r>
      <w:r w:rsidRPr="00C30A10">
        <w:rPr>
          <w:rFonts w:hint="eastAsia"/>
          <w:bCs/>
        </w:rPr>
        <w:t>，若反应生成</w:t>
      </w:r>
      <w:r w:rsidRPr="00C30A10">
        <w:rPr>
          <w:bCs/>
        </w:rPr>
        <w:t>3.6</w:t>
      </w:r>
      <w:r>
        <w:rPr>
          <w:bCs/>
        </w:rPr>
        <w:t xml:space="preserve"> </w:t>
      </w:r>
      <w:r w:rsidRPr="00C30A10">
        <w:rPr>
          <w:bCs/>
        </w:rPr>
        <w:t>g</w:t>
      </w:r>
      <w:r w:rsidRPr="00C30A10">
        <w:rPr>
          <w:rFonts w:hint="eastAsia"/>
          <w:bCs/>
        </w:rPr>
        <w:t>水。</w:t>
      </w:r>
    </w:p>
    <w:p w:rsidR="00724E6E" w:rsidRPr="00C30A10" w:rsidRDefault="00724E6E" w:rsidP="002B38AD">
      <w:pPr>
        <w:spacing w:line="360" w:lineRule="auto"/>
        <w:rPr>
          <w:bCs/>
        </w:rPr>
      </w:pPr>
      <w:r w:rsidRPr="00C30A10">
        <w:rPr>
          <w:rFonts w:hint="eastAsia"/>
          <w:bCs/>
        </w:rPr>
        <w:t>（</w:t>
      </w:r>
      <w:r w:rsidRPr="00C30A10">
        <w:rPr>
          <w:bCs/>
        </w:rPr>
        <w:t>1</w:t>
      </w:r>
      <w:r w:rsidRPr="00C30A10">
        <w:rPr>
          <w:rFonts w:hint="eastAsia"/>
          <w:bCs/>
        </w:rPr>
        <w:t>）</w:t>
      </w:r>
      <w:r w:rsidRPr="00C30A10">
        <w:rPr>
          <w:bCs/>
        </w:rPr>
        <w:t>m</w:t>
      </w:r>
      <w:r w:rsidRPr="00C30A10">
        <w:rPr>
          <w:rFonts w:hint="eastAsia"/>
          <w:bCs/>
        </w:rPr>
        <w:t>值是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724E6E" w:rsidRPr="00C30A10" w:rsidRDefault="00724E6E" w:rsidP="002B38AD">
      <w:pPr>
        <w:spacing w:line="360" w:lineRule="auto"/>
        <w:rPr>
          <w:bCs/>
        </w:rPr>
      </w:pPr>
      <w:r w:rsidRPr="00C30A10">
        <w:t>A</w:t>
      </w:r>
      <w:r>
        <w:t xml:space="preserve">. 6    B. 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t>3    C</w:t>
        </w:r>
      </w:smartTag>
      <w:r>
        <w:t>. 4</w:t>
      </w:r>
      <w:r w:rsidRPr="00C30A10">
        <w:t xml:space="preserve">    D. 5</w:t>
      </w:r>
    </w:p>
    <w:p w:rsidR="00724E6E" w:rsidRPr="00C30A10" w:rsidRDefault="00724E6E" w:rsidP="002B38AD">
      <w:pPr>
        <w:spacing w:line="360" w:lineRule="auto"/>
      </w:pPr>
      <w:r w:rsidRPr="00C30A10">
        <w:rPr>
          <w:rFonts w:hint="eastAsia"/>
          <w:bCs/>
        </w:rPr>
        <w:t>（</w:t>
      </w:r>
      <w:r w:rsidRPr="00C30A10">
        <w:rPr>
          <w:bCs/>
        </w:rPr>
        <w:t>2</w:t>
      </w:r>
      <w:r w:rsidRPr="00C30A10">
        <w:rPr>
          <w:rFonts w:hint="eastAsia"/>
          <w:bCs/>
        </w:rPr>
        <w:t>）参加反应的氧气质量是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724E6E" w:rsidRPr="00C30A10" w:rsidRDefault="00724E6E" w:rsidP="002B38AD">
      <w:pPr>
        <w:spacing w:line="360" w:lineRule="auto"/>
        <w:rPr>
          <w:bCs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30A10">
          <w:t xml:space="preserve">A. </w:t>
        </w:r>
        <w:smartTag w:uri="urn:schemas-microsoft-com:office:smarttags" w:element="chmetcnv">
          <w:smartTagPr>
            <w:attr w:name="UnitName" w:val="克"/>
            <w:attr w:name="SourceValue" w:val="4.4"/>
            <w:attr w:name="HasSpace" w:val="False"/>
            <w:attr w:name="Negative" w:val="False"/>
            <w:attr w:name="NumberType" w:val="1"/>
            <w:attr w:name="TCSC" w:val="0"/>
          </w:smartTagPr>
          <w:r w:rsidRPr="00C30A10">
            <w:t>4.4</w:t>
          </w:r>
        </w:smartTag>
      </w:smartTag>
      <w:r w:rsidRPr="00C30A10">
        <w:rPr>
          <w:rFonts w:hint="eastAsia"/>
          <w:lang w:val="fr-FR"/>
        </w:rPr>
        <w:t>克</w:t>
      </w:r>
      <w:r w:rsidRPr="00C30A10">
        <w:rPr>
          <w:lang w:val="fr-FR"/>
        </w:rPr>
        <w:t xml:space="preserve">   </w:t>
      </w:r>
      <w:r w:rsidRPr="00C30A10">
        <w:tab/>
        <w:t xml:space="preserve">B. </w:t>
      </w:r>
      <w:smartTag w:uri="urn:schemas-microsoft-com:office:smarttags" w:element="chmetcnv">
        <w:smartTagPr>
          <w:attr w:name="UnitName" w:val="克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C30A10">
          <w:t>44</w:t>
        </w:r>
        <w:r w:rsidRPr="00C30A10">
          <w:rPr>
            <w:rFonts w:hint="eastAsia"/>
            <w:lang w:val="fr-FR"/>
          </w:rPr>
          <w:t>克</w:t>
        </w:r>
      </w:smartTag>
      <w:r w:rsidRPr="00C30A10">
        <w:rPr>
          <w:lang w:val="fr-FR"/>
        </w:rPr>
        <w:t xml:space="preserve">  </w:t>
      </w:r>
      <w:r w:rsidRPr="00C30A10">
        <w:t xml:space="preserve"> </w:t>
      </w:r>
      <w:r w:rsidRPr="00C30A10">
        <w:tab/>
        <w:t xml:space="preserve">C. </w:t>
      </w:r>
      <w:smartTag w:uri="urn:schemas-microsoft-com:office:smarttags" w:element="chmetcnv">
        <w:smartTagPr>
          <w:attr w:name="UnitName" w:val="克"/>
          <w:attr w:name="SourceValue" w:val=".44"/>
          <w:attr w:name="HasSpace" w:val="False"/>
          <w:attr w:name="Negative" w:val="False"/>
          <w:attr w:name="NumberType" w:val="1"/>
          <w:attr w:name="TCSC" w:val="0"/>
        </w:smartTagPr>
        <w:r w:rsidRPr="00C30A10">
          <w:t>0.44</w:t>
        </w:r>
        <w:r w:rsidRPr="00C30A10">
          <w:rPr>
            <w:rFonts w:hint="eastAsia"/>
            <w:lang w:val="fr-FR"/>
          </w:rPr>
          <w:t>克</w:t>
        </w:r>
      </w:smartTag>
      <w:r w:rsidRPr="00C30A10">
        <w:t xml:space="preserve">    D. </w:t>
      </w:r>
      <w:smartTag w:uri="urn:schemas-microsoft-com:office:smarttags" w:element="chmetcnv">
        <w:smartTagPr>
          <w:attr w:name="UnitName" w:val="克"/>
          <w:attr w:name="SourceValue" w:val="440"/>
          <w:attr w:name="HasSpace" w:val="False"/>
          <w:attr w:name="Negative" w:val="False"/>
          <w:attr w:name="NumberType" w:val="1"/>
          <w:attr w:name="TCSC" w:val="0"/>
        </w:smartTagPr>
        <w:r w:rsidRPr="00C30A10">
          <w:t>440</w:t>
        </w:r>
        <w:r w:rsidRPr="00C30A10">
          <w:rPr>
            <w:rFonts w:hint="eastAsia"/>
            <w:lang w:val="fr-FR"/>
          </w:rPr>
          <w:t>克</w:t>
        </w:r>
      </w:smartTag>
    </w:p>
    <w:p w:rsidR="00724E6E" w:rsidRPr="00C30A10" w:rsidRDefault="00724E6E" w:rsidP="002B38AD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724E6E" w:rsidRPr="00C30A10" w:rsidRDefault="00724E6E" w:rsidP="002B38AD">
      <w:pPr>
        <w:spacing w:line="360" w:lineRule="auto"/>
      </w:pPr>
      <w:r w:rsidRPr="00C30A10">
        <w:rPr>
          <w:rFonts w:hint="eastAsia"/>
        </w:rPr>
        <w:t>本题首先考察质量守恒定律的应用，即求算</w:t>
      </w:r>
      <w:r w:rsidRPr="00C30A10">
        <w:t>m</w:t>
      </w:r>
      <w:r w:rsidRPr="00C30A10">
        <w:rPr>
          <w:rFonts w:hint="eastAsia"/>
        </w:rPr>
        <w:t>值时应根据反应前后原子种类和数目不变，由于反应前</w:t>
      </w:r>
      <w:r w:rsidRPr="00C30A10">
        <w:t>C</w:t>
      </w:r>
      <w:r w:rsidRPr="00C30A10">
        <w:rPr>
          <w:rFonts w:hint="eastAsia"/>
        </w:rPr>
        <w:t>原子总数为</w:t>
      </w:r>
      <w:r w:rsidRPr="00C30A10">
        <w:t>8</w:t>
      </w:r>
      <w:r w:rsidRPr="00C30A10">
        <w:rPr>
          <w:rFonts w:hint="eastAsia"/>
        </w:rPr>
        <w:t>，反应后</w:t>
      </w:r>
      <w:r w:rsidRPr="00C30A10">
        <w:t>2CO</w:t>
      </w:r>
      <w:r w:rsidRPr="00C30A10">
        <w:rPr>
          <w:rFonts w:hint="eastAsia"/>
        </w:rPr>
        <w:t>中已有两个</w:t>
      </w:r>
      <w:r w:rsidRPr="00C30A10">
        <w:t>C</w:t>
      </w:r>
      <w:r w:rsidRPr="00C30A10">
        <w:rPr>
          <w:rFonts w:hint="eastAsia"/>
        </w:rPr>
        <w:t>原子，故</w:t>
      </w:r>
      <w:r w:rsidRPr="00C30A10">
        <w:t>m</w:t>
      </w:r>
      <w:r w:rsidRPr="00C30A10">
        <w:rPr>
          <w:rFonts w:hint="eastAsia"/>
        </w:rPr>
        <w:t>应等于</w:t>
      </w:r>
      <w:r w:rsidRPr="00C30A10">
        <w:t>6</w:t>
      </w:r>
      <w:r w:rsidRPr="00C30A10">
        <w:rPr>
          <w:rFonts w:hint="eastAsia"/>
        </w:rPr>
        <w:t>。要想计算参加反应的氧气的质量，还应将</w:t>
      </w:r>
      <w:r w:rsidRPr="00C30A10">
        <w:t>n</w:t>
      </w:r>
      <w:r w:rsidRPr="00C30A10">
        <w:rPr>
          <w:rFonts w:hint="eastAsia"/>
        </w:rPr>
        <w:t>值计算出来，左边氧原子的数目为</w:t>
      </w:r>
      <w:r w:rsidRPr="00C30A10">
        <w:t xml:space="preserve">8 </w:t>
      </w:r>
      <w:r>
        <w:rPr>
          <w:rFonts w:hint="eastAsia"/>
        </w:rPr>
        <w:t>＋</w:t>
      </w:r>
      <w:r w:rsidRPr="00C30A10">
        <w:t xml:space="preserve"> 2n </w:t>
      </w:r>
      <w:r w:rsidRPr="00C30A10">
        <w:rPr>
          <w:rFonts w:hint="eastAsia"/>
        </w:rPr>
        <w:t>，右边氧原子的数目为</w:t>
      </w:r>
      <w:r w:rsidRPr="00C30A10">
        <w:t xml:space="preserve">12 </w:t>
      </w:r>
      <w:r>
        <w:rPr>
          <w:rFonts w:hint="eastAsia"/>
        </w:rPr>
        <w:t>＋</w:t>
      </w:r>
      <w:r w:rsidRPr="00C30A10">
        <w:t xml:space="preserve"> 2</w:t>
      </w:r>
      <w:r>
        <w:rPr>
          <w:rFonts w:hint="eastAsia"/>
        </w:rPr>
        <w:t>＋</w:t>
      </w:r>
      <w:r w:rsidRPr="00C30A10">
        <w:t xml:space="preserve"> 16</w:t>
      </w:r>
      <w:r w:rsidRPr="00C30A10">
        <w:rPr>
          <w:rFonts w:hint="eastAsia"/>
        </w:rPr>
        <w:t>，则</w:t>
      </w:r>
      <w:r w:rsidRPr="00C30A10">
        <w:t>n</w:t>
      </w:r>
      <w:r w:rsidRPr="00C30A10">
        <w:rPr>
          <w:rFonts w:hint="eastAsia"/>
        </w:rPr>
        <w:t>＝</w:t>
      </w:r>
      <w:r w:rsidRPr="00C30A10">
        <w:t>11</w:t>
      </w:r>
      <w:r w:rsidRPr="00C30A10">
        <w:rPr>
          <w:rFonts w:hint="eastAsia"/>
        </w:rPr>
        <w:t>。此时再根据方程式计算即可。</w:t>
      </w:r>
    </w:p>
    <w:p w:rsidR="00724E6E" w:rsidRDefault="00724E6E" w:rsidP="002B38AD">
      <w:pPr>
        <w:spacing w:line="360" w:lineRule="auto"/>
      </w:pPr>
      <w:r w:rsidRPr="00C30A10">
        <w:rPr>
          <w:rFonts w:hint="eastAsia"/>
        </w:rPr>
        <w:t>答案：（</w:t>
      </w:r>
      <w:r w:rsidRPr="00C30A10">
        <w:t>1</w:t>
      </w:r>
      <w:r w:rsidRPr="00C30A10">
        <w:rPr>
          <w:rFonts w:hint="eastAsia"/>
        </w:rPr>
        <w:t>）</w:t>
      </w:r>
      <w:r w:rsidRPr="00C30A10">
        <w:t>A</w:t>
      </w:r>
      <w:r>
        <w:rPr>
          <w:rFonts w:hint="eastAsia"/>
        </w:rPr>
        <w:t>；</w:t>
      </w:r>
      <w:r w:rsidRPr="00C30A10">
        <w:rPr>
          <w:rFonts w:hint="eastAsia"/>
        </w:rPr>
        <w:t>（</w:t>
      </w:r>
      <w:r w:rsidRPr="00C30A10">
        <w:t>2</w:t>
      </w:r>
      <w:r w:rsidRPr="00C30A10">
        <w:rPr>
          <w:rFonts w:hint="eastAsia"/>
        </w:rPr>
        <w:t>）</w:t>
      </w:r>
      <w:r w:rsidRPr="00C30A10">
        <w:t>A</w:t>
      </w:r>
    </w:p>
    <w:p w:rsidR="00724E6E" w:rsidRPr="009336A4" w:rsidRDefault="00724E6E" w:rsidP="002B38AD">
      <w:pPr>
        <w:spacing w:line="360" w:lineRule="auto"/>
      </w:pPr>
    </w:p>
    <w:p w:rsidR="00724E6E" w:rsidRPr="002B38AD" w:rsidRDefault="00724E6E" w:rsidP="002B38AD"/>
    <w:sectPr w:rsidR="00724E6E" w:rsidRPr="002B38AD" w:rsidSect="00BC5B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E6E" w:rsidRDefault="00724E6E" w:rsidP="00B17517">
      <w:pPr>
        <w:spacing w:line="240" w:lineRule="auto"/>
      </w:pPr>
      <w:r>
        <w:separator/>
      </w:r>
    </w:p>
  </w:endnote>
  <w:endnote w:type="continuationSeparator" w:id="1">
    <w:p w:rsidR="00724E6E" w:rsidRDefault="00724E6E" w:rsidP="00B17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E6E" w:rsidRDefault="00724E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E6E" w:rsidRDefault="00724E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E6E" w:rsidRDefault="00724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E6E" w:rsidRDefault="00724E6E" w:rsidP="00B17517">
      <w:pPr>
        <w:spacing w:line="240" w:lineRule="auto"/>
      </w:pPr>
      <w:r>
        <w:separator/>
      </w:r>
    </w:p>
  </w:footnote>
  <w:footnote w:type="continuationSeparator" w:id="1">
    <w:p w:rsidR="00724E6E" w:rsidRDefault="00724E6E" w:rsidP="00B175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E6E" w:rsidRDefault="00724E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E6E" w:rsidRDefault="00724E6E" w:rsidP="002B38A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E6E" w:rsidRDefault="00724E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7517"/>
    <w:rsid w:val="002B38AD"/>
    <w:rsid w:val="006E7551"/>
    <w:rsid w:val="00724E6E"/>
    <w:rsid w:val="009336A4"/>
    <w:rsid w:val="00AF58EC"/>
    <w:rsid w:val="00B17517"/>
    <w:rsid w:val="00BC5B4B"/>
    <w:rsid w:val="00C30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51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1751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1751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1751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1751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54</Words>
  <Characters>310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2011-05-21T09:13:00Z</dcterms:created>
  <dcterms:modified xsi:type="dcterms:W3CDTF">2011-05-24T08:14:00Z</dcterms:modified>
</cp:coreProperties>
</file>