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F16" w:rsidRPr="000601AE" w:rsidRDefault="00CB5F16" w:rsidP="0044257B">
      <w:pPr>
        <w:spacing w:line="360" w:lineRule="auto"/>
      </w:pPr>
      <w:r w:rsidRPr="000601AE">
        <w:rPr>
          <w:rFonts w:hint="eastAsia"/>
          <w:bCs/>
        </w:rPr>
        <w:t>（</w:t>
      </w:r>
      <w:r w:rsidRPr="000601AE">
        <w:rPr>
          <w:bCs/>
        </w:rPr>
        <w:t>1</w:t>
      </w:r>
      <w:r w:rsidRPr="000601AE">
        <w:rPr>
          <w:rFonts w:hint="eastAsia"/>
          <w:bCs/>
        </w:rPr>
        <w:t>）</w:t>
      </w:r>
      <w:r w:rsidRPr="000601AE">
        <w:rPr>
          <w:rFonts w:hint="eastAsia"/>
        </w:rPr>
        <w:t>金刚石镶嵌在玻璃刀尖上用来切割玻璃是因为它（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CB5F16" w:rsidRPr="000601AE" w:rsidRDefault="00CB5F16" w:rsidP="0044257B">
      <w:pPr>
        <w:spacing w:line="360" w:lineRule="auto"/>
      </w:pPr>
      <w:r>
        <w:t xml:space="preserve"> </w:t>
      </w:r>
      <w:r w:rsidRPr="000601AE">
        <w:t xml:space="preserve">A. </w:t>
      </w:r>
      <w:r w:rsidRPr="000601AE">
        <w:rPr>
          <w:rFonts w:hint="eastAsia"/>
          <w:lang w:val="pt-BR"/>
        </w:rPr>
        <w:t>硬度大</w:t>
      </w:r>
      <w:r w:rsidRPr="000601AE">
        <w:t xml:space="preserve">    B. </w:t>
      </w:r>
      <w:r w:rsidRPr="000601AE">
        <w:rPr>
          <w:rFonts w:hint="eastAsia"/>
          <w:lang w:val="pt-BR"/>
        </w:rPr>
        <w:t>密度大</w:t>
      </w:r>
      <w:r w:rsidRPr="000601AE">
        <w:t xml:space="preserve">    C. </w:t>
      </w:r>
      <w:r w:rsidRPr="000601AE">
        <w:rPr>
          <w:rFonts w:hint="eastAsia"/>
        </w:rPr>
        <w:t>无色透明</w:t>
      </w:r>
      <w:r w:rsidRPr="000601AE">
        <w:t xml:space="preserve">    D. </w:t>
      </w:r>
      <w:r w:rsidRPr="000601AE">
        <w:rPr>
          <w:rFonts w:hint="eastAsia"/>
        </w:rPr>
        <w:t>不溶于水</w:t>
      </w:r>
    </w:p>
    <w:p w:rsidR="00CB5F16" w:rsidRPr="000601AE" w:rsidRDefault="00CB5F16" w:rsidP="0044257B">
      <w:pPr>
        <w:spacing w:line="360" w:lineRule="auto"/>
      </w:pPr>
      <w:r w:rsidRPr="000601AE">
        <w:rPr>
          <w:rFonts w:hint="eastAsia"/>
        </w:rPr>
        <w:t>（</w:t>
      </w:r>
      <w:r w:rsidRPr="000601AE">
        <w:t>2</w:t>
      </w:r>
      <w:r w:rsidRPr="000601AE">
        <w:rPr>
          <w:rFonts w:hint="eastAsia"/>
        </w:rPr>
        <w:t>）冰箱去味剂用活性炭，是因为它（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CB5F16" w:rsidRDefault="00CB5F16" w:rsidP="0044257B">
      <w:pPr>
        <w:spacing w:line="360" w:lineRule="auto"/>
      </w:pPr>
      <w:r>
        <w:t xml:space="preserve"> </w:t>
      </w:r>
      <w:r w:rsidRPr="000601AE">
        <w:t xml:space="preserve">A. </w:t>
      </w:r>
      <w:r w:rsidRPr="000601AE">
        <w:rPr>
          <w:rFonts w:hint="eastAsia"/>
        </w:rPr>
        <w:t>还原性</w:t>
      </w:r>
      <w:r w:rsidRPr="000601AE">
        <w:t xml:space="preserve">    B. </w:t>
      </w:r>
      <w:r w:rsidRPr="000601AE">
        <w:rPr>
          <w:rFonts w:hint="eastAsia"/>
        </w:rPr>
        <w:t>氧化性</w:t>
      </w:r>
      <w:r w:rsidRPr="000601AE">
        <w:t xml:space="preserve">    C. </w:t>
      </w:r>
      <w:r w:rsidRPr="000601AE">
        <w:rPr>
          <w:rFonts w:hint="eastAsia"/>
        </w:rPr>
        <w:t>吸附性</w:t>
      </w:r>
      <w:r w:rsidRPr="000601AE">
        <w:t xml:space="preserve">    D. </w:t>
      </w:r>
      <w:r w:rsidRPr="000601AE">
        <w:rPr>
          <w:rFonts w:hint="eastAsia"/>
        </w:rPr>
        <w:t>稳定性</w:t>
      </w:r>
    </w:p>
    <w:p w:rsidR="00CB5F16" w:rsidRPr="000601AE" w:rsidRDefault="00CB5F16" w:rsidP="0044257B">
      <w:pPr>
        <w:spacing w:line="360" w:lineRule="auto"/>
      </w:pPr>
      <w:r w:rsidRPr="000601AE">
        <w:rPr>
          <w:rFonts w:hint="eastAsia"/>
        </w:rPr>
        <w:t>解析：</w:t>
      </w:r>
    </w:p>
    <w:p w:rsidR="00CB5F16" w:rsidRPr="000601AE" w:rsidRDefault="00CB5F16" w:rsidP="0044257B">
      <w:pPr>
        <w:spacing w:line="360" w:lineRule="auto"/>
      </w:pPr>
      <w:r w:rsidRPr="000601AE">
        <w:rPr>
          <w:rFonts w:hint="eastAsia"/>
        </w:rPr>
        <w:t>此题主要考查碳单质的性质与它的用途的关系。性质决定物质的用途。</w:t>
      </w:r>
    </w:p>
    <w:p w:rsidR="00CB5F16" w:rsidRDefault="00CB5F16" w:rsidP="0044257B">
      <w:pPr>
        <w:spacing w:line="360" w:lineRule="auto"/>
      </w:pPr>
      <w:r w:rsidRPr="000601AE">
        <w:rPr>
          <w:rFonts w:hint="eastAsia"/>
        </w:rPr>
        <w:t>答案：</w:t>
      </w:r>
      <w:r w:rsidRPr="000601AE">
        <w:rPr>
          <w:rFonts w:hint="eastAsia"/>
          <w:bCs/>
        </w:rPr>
        <w:t>（</w:t>
      </w:r>
      <w:r w:rsidRPr="000601AE">
        <w:rPr>
          <w:bCs/>
        </w:rPr>
        <w:t>1</w:t>
      </w:r>
      <w:r w:rsidRPr="000601AE">
        <w:rPr>
          <w:rFonts w:hint="eastAsia"/>
          <w:bCs/>
        </w:rPr>
        <w:t>）</w:t>
      </w:r>
      <w:r w:rsidRPr="000601AE">
        <w:rPr>
          <w:bCs/>
        </w:rPr>
        <w:t>A</w:t>
      </w:r>
      <w:r>
        <w:rPr>
          <w:rFonts w:hint="eastAsia"/>
          <w:bCs/>
        </w:rPr>
        <w:t>；</w:t>
      </w:r>
      <w:r w:rsidRPr="000601AE">
        <w:rPr>
          <w:rFonts w:hint="eastAsia"/>
        </w:rPr>
        <w:t>（</w:t>
      </w:r>
      <w:r w:rsidRPr="000601AE">
        <w:t>2</w:t>
      </w:r>
      <w:r w:rsidRPr="000601AE">
        <w:rPr>
          <w:rFonts w:hint="eastAsia"/>
        </w:rPr>
        <w:t>）</w:t>
      </w:r>
      <w:r w:rsidRPr="000601AE">
        <w:t>C</w:t>
      </w:r>
    </w:p>
    <w:sectPr w:rsidR="00CB5F16" w:rsidSect="001B37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F16" w:rsidRDefault="00CB5F16" w:rsidP="0044257B">
      <w:pPr>
        <w:spacing w:line="240" w:lineRule="auto"/>
      </w:pPr>
      <w:r>
        <w:separator/>
      </w:r>
    </w:p>
  </w:endnote>
  <w:endnote w:type="continuationSeparator" w:id="1">
    <w:p w:rsidR="00CB5F16" w:rsidRDefault="00CB5F16" w:rsidP="00442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F16" w:rsidRDefault="00CB5F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F16" w:rsidRDefault="00CB5F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F16" w:rsidRDefault="00CB5F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F16" w:rsidRDefault="00CB5F16" w:rsidP="0044257B">
      <w:pPr>
        <w:spacing w:line="240" w:lineRule="auto"/>
      </w:pPr>
      <w:r>
        <w:separator/>
      </w:r>
    </w:p>
  </w:footnote>
  <w:footnote w:type="continuationSeparator" w:id="1">
    <w:p w:rsidR="00CB5F16" w:rsidRDefault="00CB5F16" w:rsidP="004425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F16" w:rsidRDefault="00CB5F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F16" w:rsidRDefault="00CB5F16" w:rsidP="00C950E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F16" w:rsidRDefault="00CB5F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257B"/>
    <w:rsid w:val="000601AE"/>
    <w:rsid w:val="000711CA"/>
    <w:rsid w:val="001B37DD"/>
    <w:rsid w:val="0044257B"/>
    <w:rsid w:val="007801C1"/>
    <w:rsid w:val="00C36A48"/>
    <w:rsid w:val="00C950E7"/>
    <w:rsid w:val="00CB5F16"/>
    <w:rsid w:val="00D40C5A"/>
    <w:rsid w:val="00D71016"/>
    <w:rsid w:val="00EF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7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4257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4257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4257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4257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4257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27</Words>
  <Characters>155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2011-05-21T10:07:00Z</dcterms:created>
  <dcterms:modified xsi:type="dcterms:W3CDTF">2011-07-20T09:04:00Z</dcterms:modified>
</cp:coreProperties>
</file>