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24" w:rsidRPr="00C678DC" w:rsidRDefault="00674124" w:rsidP="00B92DFA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小强同学前往当地的石灰石矿区进行调查，他取回了若干块矿石样品，对样品中碳酸钙的质量分数进行检测，采用如下办法：取用</w:t>
      </w:r>
      <w:smartTag w:uri="urn:schemas-microsoft-com:office:smarttags" w:element="chmetcnv">
        <w:smartTagPr>
          <w:attr w:name="UnitName" w:val="g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8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Ansi="宋体" w:hint="eastAsia"/>
          <w:szCs w:val="21"/>
        </w:rPr>
        <w:t>这种石灰石样品，把</w:t>
      </w:r>
      <w:smartTag w:uri="urn:schemas-microsoft-com:office:smarttags" w:element="chmetcnv">
        <w:smartTagPr>
          <w:attr w:name="UnitName" w:val="g"/>
          <w:attr w:name="SourceValue" w:val="40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40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Ansi="宋体" w:hint="eastAsia"/>
          <w:szCs w:val="21"/>
        </w:rPr>
        <w:t>稀盐酸分</w:t>
      </w:r>
      <w:r w:rsidRPr="00C678DC">
        <w:rPr>
          <w:szCs w:val="21"/>
        </w:rPr>
        <w:t>4</w:t>
      </w:r>
      <w:r w:rsidRPr="00C678DC">
        <w:rPr>
          <w:rFonts w:hAnsi="宋体" w:hint="eastAsia"/>
          <w:szCs w:val="21"/>
        </w:rPr>
        <w:t>次加入，测量过程所得数据见下表（已知石灰石样品中含的杂质不溶于水，不与盐酸反应）。请计算：（化学方程式：</w:t>
      </w:r>
      <w:r w:rsidRPr="00C678DC">
        <w:rPr>
          <w:szCs w:val="21"/>
          <w:lang w:val="pt-BR"/>
        </w:rPr>
        <w:t>CaCO</w:t>
      </w:r>
      <w:r w:rsidRPr="00C678DC">
        <w:rPr>
          <w:szCs w:val="21"/>
          <w:vertAlign w:val="subscript"/>
          <w:lang w:val="pt-BR"/>
        </w:rPr>
        <w:t>3</w:t>
      </w:r>
      <w:r>
        <w:rPr>
          <w:rFonts w:ascii="宋体"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2HCl</w:t>
      </w:r>
      <w:r>
        <w:rPr>
          <w:rFonts w:ascii="宋体" w:hAnsi="宋体" w:hint="eastAsia"/>
          <w:szCs w:val="21"/>
          <w:lang w:val="pt-BR"/>
        </w:rPr>
        <w:t>＝</w:t>
      </w:r>
      <w:r w:rsidRPr="00C678DC">
        <w:rPr>
          <w:szCs w:val="21"/>
          <w:lang w:val="pt-BR"/>
        </w:rPr>
        <w:t>CaCl</w:t>
      </w:r>
      <w:r>
        <w:rPr>
          <w:szCs w:val="21"/>
          <w:vertAlign w:val="subscript"/>
          <w:lang w:val="pt-BR"/>
        </w:rPr>
        <w:t>2</w:t>
      </w:r>
      <w:r>
        <w:rPr>
          <w:rFonts w:ascii="宋体"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H</w:t>
      </w:r>
      <w:r w:rsidRPr="00C678DC"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>
        <w:rPr>
          <w:rFonts w:ascii="宋体"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CO</w:t>
      </w:r>
      <w:r w:rsidRPr="00C678DC">
        <w:rPr>
          <w:szCs w:val="21"/>
          <w:vertAlign w:val="subscript"/>
          <w:lang w:val="pt-BR"/>
        </w:rPr>
        <w:t>2</w:t>
      </w:r>
      <w:r w:rsidRPr="00C678DC">
        <w:rPr>
          <w:szCs w:val="21"/>
          <w:lang w:val="pt-BR"/>
        </w:rPr>
        <w:t>↑</w:t>
      </w:r>
      <w:r w:rsidRPr="00C678DC">
        <w:rPr>
          <w:rFonts w:hAnsi="宋体" w:hint="eastAsia"/>
          <w:szCs w:val="21"/>
          <w:lang w:val="pt-BR"/>
        </w:rPr>
        <w:t>）</w:t>
      </w:r>
    </w:p>
    <w:p w:rsidR="00674124" w:rsidRPr="00C678DC" w:rsidRDefault="00674124" w:rsidP="00B92DFA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szCs w:val="21"/>
        </w:rPr>
        <w:t>1</w:t>
      </w:r>
      <w:r w:rsidRPr="00C678DC">
        <w:rPr>
          <w:rFonts w:hAnsi="宋体" w:hint="eastAsia"/>
          <w:szCs w:val="21"/>
        </w:rPr>
        <w:t>）</w:t>
      </w:r>
      <w:smartTag w:uri="urn:schemas-microsoft-com:office:smarttags" w:element="chmetcnv">
        <w:smartTagPr>
          <w:attr w:name="UnitName" w:val="g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8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Ansi="宋体" w:hint="eastAsia"/>
          <w:szCs w:val="21"/>
        </w:rPr>
        <w:t>石灰石样品中含有杂质是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674124" w:rsidRPr="00C678DC" w:rsidRDefault="00674124" w:rsidP="00B92DFA">
      <w:pPr>
        <w:snapToGrid w:val="0"/>
        <w:spacing w:line="360" w:lineRule="auto"/>
        <w:rPr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78DC">
          <w:rPr>
            <w:szCs w:val="21"/>
          </w:rPr>
          <w:t xml:space="preserve">A. </w:t>
        </w:r>
        <w:smartTag w:uri="urn:schemas-microsoft-com:office:smarttags" w:element="chmetcnv">
          <w:smartTagPr>
            <w:attr w:name="UnitName" w:val="克"/>
            <w:attr w:name="SourceValue" w:val="1.2"/>
            <w:attr w:name="HasSpace" w:val="False"/>
            <w:attr w:name="Negative" w:val="False"/>
            <w:attr w:name="NumberType" w:val="1"/>
            <w:attr w:name="TCSC" w:val="0"/>
          </w:smartTagPr>
          <w:r w:rsidRPr="00C678DC">
            <w:rPr>
              <w:szCs w:val="21"/>
            </w:rPr>
            <w:t>1.2</w:t>
          </w:r>
        </w:smartTag>
      </w:smartTag>
      <w:r w:rsidRPr="00C678DC">
        <w:rPr>
          <w:rFonts w:hint="eastAsia"/>
          <w:szCs w:val="21"/>
        </w:rPr>
        <w:t>克</w:t>
      </w:r>
      <w:r>
        <w:rPr>
          <w:szCs w:val="21"/>
        </w:rPr>
        <w:t xml:space="preserve"> </w:t>
      </w:r>
      <w:r w:rsidRPr="00C678DC">
        <w:rPr>
          <w:rFonts w:hAnsi="宋体"/>
          <w:szCs w:val="21"/>
        </w:rPr>
        <w:t xml:space="preserve">   </w:t>
      </w:r>
      <w:r w:rsidRPr="00C678DC">
        <w:rPr>
          <w:szCs w:val="21"/>
        </w:rPr>
        <w:t xml:space="preserve">B. </w:t>
      </w:r>
      <w:smartTag w:uri="urn:schemas-microsoft-com:office:smarttags" w:element="chmetcnv">
        <w:smartTagPr>
          <w:attr w:name="UnitName" w:val="克"/>
          <w:attr w:name="SourceValue" w:val=".6"/>
          <w:attr w:name="HasSpace" w:val="Fals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0.6</w:t>
        </w:r>
        <w:r w:rsidRPr="00C678DC">
          <w:rPr>
            <w:rFonts w:hint="eastAsia"/>
            <w:szCs w:val="21"/>
          </w:rPr>
          <w:t>克</w:t>
        </w:r>
      </w:smartTag>
      <w:r>
        <w:rPr>
          <w:rFonts w:hAnsi="宋体"/>
          <w:szCs w:val="21"/>
        </w:rPr>
        <w:t xml:space="preserve">    </w:t>
      </w: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2.4"/>
          <w:attr w:name="HasSpace" w:val="False"/>
          <w:attr w:name="Negative" w:val="False"/>
          <w:attr w:name="NumberType" w:val="1"/>
          <w:attr w:name="TCSC" w:val="0"/>
        </w:smartTagPr>
        <w:r w:rsidRPr="00C678DC">
          <w:rPr>
            <w:rFonts w:hAnsi="宋体"/>
            <w:szCs w:val="21"/>
          </w:rPr>
          <w:t>2.4</w:t>
        </w:r>
        <w:r w:rsidRPr="00C678DC">
          <w:rPr>
            <w:rFonts w:hAnsi="宋体" w:hint="eastAsia"/>
            <w:szCs w:val="21"/>
          </w:rPr>
          <w:t>克</w:t>
        </w:r>
      </w:smartTag>
      <w:r w:rsidRPr="00C678DC">
        <w:rPr>
          <w:rFonts w:hAnsi="宋体"/>
          <w:szCs w:val="21"/>
        </w:rPr>
        <w:t xml:space="preserve">    </w:t>
      </w: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4.8"/>
          <w:attr w:name="HasSpace" w:val="False"/>
          <w:attr w:name="Negative" w:val="False"/>
          <w:attr w:name="NumberType" w:val="1"/>
          <w:attr w:name="TCSC" w:val="0"/>
        </w:smartTagPr>
        <w:r w:rsidRPr="00C678DC">
          <w:rPr>
            <w:rFonts w:hAnsi="宋体"/>
            <w:szCs w:val="21"/>
          </w:rPr>
          <w:t>4.8</w:t>
        </w:r>
        <w:r w:rsidRPr="00C678DC">
          <w:rPr>
            <w:rFonts w:hAnsi="宋体" w:hint="eastAsia"/>
            <w:szCs w:val="21"/>
          </w:rPr>
          <w:t>克</w:t>
        </w:r>
      </w:smartTag>
    </w:p>
    <w:p w:rsidR="00674124" w:rsidRPr="00C678DC" w:rsidRDefault="00674124" w:rsidP="00B92DFA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szCs w:val="21"/>
        </w:rPr>
        <w:t>2</w:t>
      </w:r>
      <w:r w:rsidRPr="00C678DC">
        <w:rPr>
          <w:rFonts w:hAnsi="宋体" w:hint="eastAsia"/>
          <w:szCs w:val="21"/>
        </w:rPr>
        <w:t>）样品中碳酸钙的质量分数是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674124" w:rsidRPr="00C678DC" w:rsidRDefault="00674124" w:rsidP="00B92DFA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>A. 85</w:t>
      </w:r>
      <w:r w:rsidRPr="00C678DC">
        <w:rPr>
          <w:rFonts w:hAnsi="宋体" w:hint="eastAsia"/>
          <w:szCs w:val="21"/>
        </w:rPr>
        <w:t>％</w:t>
      </w:r>
      <w:r>
        <w:rPr>
          <w:rFonts w:hAnsi="宋体"/>
          <w:szCs w:val="21"/>
        </w:rPr>
        <w:t xml:space="preserve"> </w:t>
      </w:r>
      <w:r w:rsidRPr="00C678DC">
        <w:rPr>
          <w:rFonts w:hAnsi="宋体"/>
          <w:szCs w:val="21"/>
        </w:rPr>
        <w:t xml:space="preserve">   </w:t>
      </w:r>
      <w:r w:rsidRPr="00C678DC">
        <w:rPr>
          <w:szCs w:val="21"/>
        </w:rPr>
        <w:t>B. 8.5%</w:t>
      </w:r>
      <w:r>
        <w:rPr>
          <w:rFonts w:hAnsi="宋体"/>
          <w:szCs w:val="21"/>
        </w:rPr>
        <w:t xml:space="preserve">    </w:t>
      </w: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>. 0.85%</w:t>
      </w:r>
      <w:r>
        <w:rPr>
          <w:rFonts w:hAnsi="宋体"/>
          <w:szCs w:val="21"/>
        </w:rPr>
        <w:t xml:space="preserve"> </w:t>
      </w:r>
      <w:r w:rsidRPr="00C678DC">
        <w:rPr>
          <w:rFonts w:hAnsi="宋体"/>
          <w:szCs w:val="21"/>
        </w:rPr>
        <w:t xml:space="preserve">   </w:t>
      </w: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>. 0.085%</w:t>
      </w:r>
    </w:p>
    <w:p w:rsidR="00674124" w:rsidRPr="00C678DC" w:rsidRDefault="00674124" w:rsidP="00B92DFA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szCs w:val="21"/>
        </w:rPr>
        <w:t>3</w:t>
      </w:r>
      <w:r w:rsidRPr="00C678DC">
        <w:rPr>
          <w:rFonts w:hAnsi="宋体" w:hint="eastAsia"/>
          <w:szCs w:val="21"/>
        </w:rPr>
        <w:t>）下表中</w:t>
      </w:r>
      <w:r w:rsidRPr="00C678DC">
        <w:rPr>
          <w:szCs w:val="21"/>
        </w:rPr>
        <w:t>m</w:t>
      </w:r>
      <w:r w:rsidRPr="00C678DC">
        <w:rPr>
          <w:rFonts w:hAnsi="宋体" w:hint="eastAsia"/>
          <w:szCs w:val="21"/>
        </w:rPr>
        <w:t>的数值应该为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1800"/>
        <w:gridCol w:w="2520"/>
        <w:gridCol w:w="2700"/>
      </w:tblGrid>
      <w:tr w:rsidR="00674124" w:rsidRPr="00C678DC" w:rsidTr="007C641B">
        <w:trPr>
          <w:jc w:val="center"/>
        </w:trPr>
        <w:tc>
          <w:tcPr>
            <w:tcW w:w="180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252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rFonts w:hAnsi="宋体" w:hint="eastAsia"/>
                <w:szCs w:val="21"/>
              </w:rPr>
              <w:t>加入稀盐酸质量（</w:t>
            </w:r>
            <w:r w:rsidRPr="00C678DC">
              <w:rPr>
                <w:szCs w:val="21"/>
              </w:rPr>
              <w:t>g</w:t>
            </w:r>
            <w:r w:rsidRPr="00C678DC">
              <w:rPr>
                <w:rFonts w:hAnsi="宋体" w:hint="eastAsia"/>
                <w:szCs w:val="21"/>
              </w:rPr>
              <w:t>）</w:t>
            </w:r>
          </w:p>
        </w:tc>
        <w:tc>
          <w:tcPr>
            <w:tcW w:w="270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rFonts w:hAnsi="宋体" w:hint="eastAsia"/>
                <w:szCs w:val="21"/>
              </w:rPr>
              <w:t>剩余固体质量（</w:t>
            </w:r>
            <w:r w:rsidRPr="00C678DC">
              <w:rPr>
                <w:szCs w:val="21"/>
              </w:rPr>
              <w:t>g</w:t>
            </w:r>
            <w:r w:rsidRPr="00C678DC">
              <w:rPr>
                <w:rFonts w:hAnsi="宋体" w:hint="eastAsia"/>
                <w:szCs w:val="21"/>
              </w:rPr>
              <w:t>）</w:t>
            </w:r>
          </w:p>
        </w:tc>
      </w:tr>
      <w:tr w:rsidR="00674124" w:rsidRPr="00C678DC" w:rsidTr="007C641B">
        <w:trPr>
          <w:jc w:val="center"/>
        </w:trPr>
        <w:tc>
          <w:tcPr>
            <w:tcW w:w="180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rFonts w:hAnsi="宋体" w:hint="eastAsia"/>
                <w:szCs w:val="21"/>
              </w:rPr>
              <w:t>第</w:t>
            </w:r>
            <w:r w:rsidRPr="00C678DC">
              <w:rPr>
                <w:szCs w:val="21"/>
              </w:rPr>
              <w:t>1</w:t>
            </w:r>
            <w:r w:rsidRPr="00C678DC">
              <w:rPr>
                <w:rFonts w:hAnsi="宋体" w:hint="eastAsia"/>
                <w:szCs w:val="21"/>
              </w:rPr>
              <w:t>次</w:t>
            </w:r>
          </w:p>
        </w:tc>
        <w:tc>
          <w:tcPr>
            <w:tcW w:w="252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szCs w:val="21"/>
              </w:rPr>
              <w:t>10</w:t>
            </w:r>
          </w:p>
        </w:tc>
        <w:tc>
          <w:tcPr>
            <w:tcW w:w="270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szCs w:val="21"/>
              </w:rPr>
              <w:t>5.5</w:t>
            </w:r>
          </w:p>
        </w:tc>
      </w:tr>
      <w:tr w:rsidR="00674124" w:rsidRPr="00C678DC" w:rsidTr="007C641B">
        <w:trPr>
          <w:jc w:val="center"/>
        </w:trPr>
        <w:tc>
          <w:tcPr>
            <w:tcW w:w="180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rFonts w:hAnsi="宋体" w:hint="eastAsia"/>
                <w:szCs w:val="21"/>
              </w:rPr>
              <w:t>第</w:t>
            </w:r>
            <w:r w:rsidRPr="00C678DC">
              <w:rPr>
                <w:szCs w:val="21"/>
              </w:rPr>
              <w:t>2</w:t>
            </w:r>
            <w:r w:rsidRPr="00C678DC">
              <w:rPr>
                <w:rFonts w:hAnsi="宋体" w:hint="eastAsia"/>
                <w:szCs w:val="21"/>
              </w:rPr>
              <w:t>次</w:t>
            </w:r>
          </w:p>
        </w:tc>
        <w:tc>
          <w:tcPr>
            <w:tcW w:w="252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szCs w:val="21"/>
              </w:rPr>
              <w:t>10</w:t>
            </w:r>
          </w:p>
        </w:tc>
        <w:tc>
          <w:tcPr>
            <w:tcW w:w="270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szCs w:val="21"/>
              </w:rPr>
              <w:t>m</w:t>
            </w:r>
          </w:p>
        </w:tc>
      </w:tr>
      <w:tr w:rsidR="00674124" w:rsidRPr="00C678DC" w:rsidTr="007C641B">
        <w:trPr>
          <w:jc w:val="center"/>
        </w:trPr>
        <w:tc>
          <w:tcPr>
            <w:tcW w:w="180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rFonts w:hAnsi="宋体" w:hint="eastAsia"/>
                <w:szCs w:val="21"/>
              </w:rPr>
              <w:t>第</w:t>
            </w:r>
            <w:r w:rsidRPr="00C678DC">
              <w:rPr>
                <w:szCs w:val="21"/>
              </w:rPr>
              <w:t>3</w:t>
            </w:r>
            <w:r w:rsidRPr="00C678DC">
              <w:rPr>
                <w:rFonts w:hAnsi="宋体" w:hint="eastAsia"/>
                <w:szCs w:val="21"/>
              </w:rPr>
              <w:t>次</w:t>
            </w:r>
          </w:p>
        </w:tc>
        <w:tc>
          <w:tcPr>
            <w:tcW w:w="252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szCs w:val="21"/>
              </w:rPr>
              <w:t>10</w:t>
            </w:r>
          </w:p>
        </w:tc>
        <w:tc>
          <w:tcPr>
            <w:tcW w:w="270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szCs w:val="21"/>
              </w:rPr>
              <w:t>1.2</w:t>
            </w:r>
          </w:p>
        </w:tc>
      </w:tr>
      <w:tr w:rsidR="00674124" w:rsidRPr="00C678DC" w:rsidTr="007C641B">
        <w:trPr>
          <w:jc w:val="center"/>
        </w:trPr>
        <w:tc>
          <w:tcPr>
            <w:tcW w:w="180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rFonts w:hAnsi="宋体" w:hint="eastAsia"/>
                <w:szCs w:val="21"/>
              </w:rPr>
              <w:t>第</w:t>
            </w:r>
            <w:r w:rsidRPr="00C678DC">
              <w:rPr>
                <w:szCs w:val="21"/>
              </w:rPr>
              <w:t>4</w:t>
            </w:r>
            <w:r w:rsidRPr="00C678DC">
              <w:rPr>
                <w:rFonts w:hAnsi="宋体" w:hint="eastAsia"/>
                <w:szCs w:val="21"/>
              </w:rPr>
              <w:t>次</w:t>
            </w:r>
          </w:p>
        </w:tc>
        <w:tc>
          <w:tcPr>
            <w:tcW w:w="252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szCs w:val="21"/>
              </w:rPr>
              <w:t>10</w:t>
            </w:r>
          </w:p>
        </w:tc>
        <w:tc>
          <w:tcPr>
            <w:tcW w:w="2700" w:type="dxa"/>
            <w:vAlign w:val="center"/>
          </w:tcPr>
          <w:p w:rsidR="00674124" w:rsidRPr="00C678DC" w:rsidRDefault="00674124" w:rsidP="00B92DFA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C678DC">
              <w:rPr>
                <w:szCs w:val="21"/>
              </w:rPr>
              <w:t>1.2</w:t>
            </w:r>
          </w:p>
        </w:tc>
      </w:tr>
    </w:tbl>
    <w:p w:rsidR="00674124" w:rsidRDefault="00674124" w:rsidP="00B92DFA">
      <w:pPr>
        <w:snapToGrid w:val="0"/>
        <w:spacing w:line="360" w:lineRule="auto"/>
        <w:rPr>
          <w:szCs w:val="21"/>
        </w:rPr>
      </w:pPr>
    </w:p>
    <w:p w:rsidR="00674124" w:rsidRPr="00C678DC" w:rsidRDefault="00674124" w:rsidP="00B92DFA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A. 1</w:t>
      </w:r>
      <w:r w:rsidRPr="00C678DC">
        <w:rPr>
          <w:rFonts w:hAnsi="宋体"/>
          <w:szCs w:val="21"/>
        </w:rPr>
        <w:t xml:space="preserve">    </w:t>
      </w:r>
      <w:r w:rsidRPr="00C678DC">
        <w:rPr>
          <w:szCs w:val="21"/>
        </w:rPr>
        <w:t xml:space="preserve">B. 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2</w:t>
        </w:r>
        <w:r w:rsidRPr="00C678DC">
          <w:rPr>
            <w:rFonts w:hAnsi="宋体"/>
            <w:szCs w:val="21"/>
          </w:rPr>
          <w:t xml:space="preserve"> </w:t>
        </w:r>
      </w:smartTag>
      <w:r w:rsidRPr="00C678DC">
        <w:rPr>
          <w:rFonts w:hAnsi="宋体"/>
          <w:szCs w:val="21"/>
        </w:rPr>
        <w:t xml:space="preserve">  </w:t>
      </w:r>
      <w:r w:rsidRPr="00C678DC">
        <w:rPr>
          <w:szCs w:val="21"/>
        </w:rPr>
        <w:tab/>
        <w:t>C</w:t>
      </w:r>
      <w:r w:rsidRPr="00C678DC">
        <w:rPr>
          <w:rFonts w:hAnsi="宋体"/>
          <w:szCs w:val="21"/>
        </w:rPr>
        <w:t xml:space="preserve">. 3    </w:t>
      </w: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>. 4</w:t>
      </w:r>
    </w:p>
    <w:p w:rsidR="00674124" w:rsidRPr="00C678DC" w:rsidRDefault="00674124" w:rsidP="00B92DFA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szCs w:val="21"/>
        </w:rPr>
        <w:t>4</w:t>
      </w:r>
      <w:r w:rsidRPr="00C678DC">
        <w:rPr>
          <w:rFonts w:hAnsi="宋体" w:hint="eastAsia"/>
          <w:szCs w:val="21"/>
        </w:rPr>
        <w:t>）要得到</w:t>
      </w:r>
      <w:r w:rsidRPr="00C678DC">
        <w:rPr>
          <w:szCs w:val="21"/>
        </w:rPr>
        <w:t>280</w:t>
      </w:r>
      <w:r>
        <w:rPr>
          <w:szCs w:val="21"/>
        </w:rPr>
        <w:t xml:space="preserve"> </w:t>
      </w:r>
      <w:r w:rsidRPr="00C678DC">
        <w:rPr>
          <w:szCs w:val="21"/>
        </w:rPr>
        <w:t>kg</w:t>
      </w:r>
      <w:r>
        <w:rPr>
          <w:szCs w:val="21"/>
        </w:rPr>
        <w:t xml:space="preserve"> </w:t>
      </w:r>
      <w:r w:rsidRPr="00C678DC">
        <w:rPr>
          <w:szCs w:val="21"/>
        </w:rPr>
        <w:t>CaO</w:t>
      </w:r>
      <w:r w:rsidRPr="00C678DC">
        <w:rPr>
          <w:rFonts w:hAnsi="宋体" w:hint="eastAsia"/>
          <w:szCs w:val="21"/>
        </w:rPr>
        <w:t>，需要质量分数为</w:t>
      </w:r>
      <w:r w:rsidRPr="00C678DC">
        <w:rPr>
          <w:szCs w:val="21"/>
        </w:rPr>
        <w:t>80%</w:t>
      </w:r>
      <w:r w:rsidRPr="00C678DC">
        <w:rPr>
          <w:rFonts w:hAnsi="宋体" w:hint="eastAsia"/>
          <w:szCs w:val="21"/>
        </w:rPr>
        <w:t>的石灰石质量是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  <w:r w:rsidRPr="00C678DC">
        <w:rPr>
          <w:rFonts w:hint="eastAsia"/>
          <w:szCs w:val="21"/>
        </w:rPr>
        <w:t>（</w:t>
      </w:r>
      <w:r w:rsidRPr="00C678DC">
        <w:rPr>
          <w:rFonts w:hAnsi="宋体" w:hint="eastAsia"/>
          <w:szCs w:val="21"/>
        </w:rPr>
        <w:t>化学方程式：</w:t>
      </w:r>
      <w:r w:rsidRPr="00C678DC">
        <w:rPr>
          <w:szCs w:val="21"/>
        </w:rPr>
        <w:t>CaCO</w:t>
      </w:r>
      <w:r w:rsidRPr="00C678DC">
        <w:rPr>
          <w:szCs w:val="21"/>
          <w:vertAlign w:val="subscript"/>
        </w:rPr>
        <w:t>3</w:t>
      </w:r>
      <w:r w:rsidRPr="00C678DC">
        <w:rPr>
          <w:szCs w:val="21"/>
        </w:rPr>
        <w:fldChar w:fldCharType="begin"/>
      </w:r>
      <w:r w:rsidRPr="00C678DC">
        <w:rPr>
          <w:szCs w:val="21"/>
        </w:rPr>
        <w:instrText>eq \o(\s\up 5(</w:instrText>
      </w:r>
      <w:r w:rsidRPr="00C678DC">
        <w:rPr>
          <w:rFonts w:hAnsi="宋体" w:hint="eastAsia"/>
          <w:szCs w:val="21"/>
        </w:rPr>
        <w:instrText>高温</w:instrText>
      </w:r>
      <w:r w:rsidRPr="00C678DC">
        <w:rPr>
          <w:szCs w:val="21"/>
        </w:rPr>
        <w:instrText>),\s\do 2(==))</w:instrText>
      </w:r>
      <w:r w:rsidRPr="00C678DC">
        <w:rPr>
          <w:szCs w:val="21"/>
        </w:rPr>
        <w:fldChar w:fldCharType="end"/>
      </w:r>
      <w:r w:rsidRPr="00C678DC">
        <w:rPr>
          <w:szCs w:val="21"/>
        </w:rPr>
        <w:t>CaO</w:t>
      </w:r>
      <w:r>
        <w:rPr>
          <w:rFonts w:ascii="宋体" w:hAnsi="宋体" w:hint="eastAsia"/>
          <w:szCs w:val="21"/>
        </w:rPr>
        <w:t>＋</w:t>
      </w:r>
      <w:r w:rsidRPr="00C678DC">
        <w:rPr>
          <w:szCs w:val="21"/>
        </w:rPr>
        <w:t>CO</w:t>
      </w:r>
      <w:r w:rsidRPr="00C678DC">
        <w:rPr>
          <w:szCs w:val="21"/>
          <w:vertAlign w:val="subscript"/>
        </w:rPr>
        <w:t>2</w:t>
      </w:r>
      <w:r w:rsidRPr="00C678DC">
        <w:rPr>
          <w:szCs w:val="21"/>
        </w:rPr>
        <w:t>↑</w:t>
      </w:r>
      <w:r w:rsidRPr="00C678DC">
        <w:rPr>
          <w:rFonts w:hint="eastAsia"/>
          <w:szCs w:val="21"/>
        </w:rPr>
        <w:t>）</w:t>
      </w:r>
    </w:p>
    <w:p w:rsidR="00674124" w:rsidRDefault="00674124" w:rsidP="00B92DFA">
      <w:pPr>
        <w:spacing w:line="360" w:lineRule="auto"/>
        <w:rPr>
          <w:szCs w:val="21"/>
          <w:lang w:val="nb-NO"/>
        </w:rPr>
      </w:pPr>
      <w:r w:rsidRPr="00C678DC">
        <w:rPr>
          <w:szCs w:val="21"/>
          <w:lang w:val="nb-NO"/>
        </w:rPr>
        <w:t xml:space="preserve">A. </w:t>
      </w:r>
      <w:smartTag w:uri="urn:schemas-microsoft-com:office:smarttags" w:element="chmetcnv">
        <w:smartTagPr>
          <w:attr w:name="UnitName" w:val="kg"/>
          <w:attr w:name="SourceValue" w:val="62.5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  <w:lang w:val="nb-NO"/>
          </w:rPr>
          <w:t>62.5</w:t>
        </w:r>
        <w:r>
          <w:rPr>
            <w:szCs w:val="21"/>
            <w:lang w:val="nb-NO"/>
          </w:rPr>
          <w:t xml:space="preserve"> </w:t>
        </w:r>
        <w:r w:rsidRPr="00C678DC">
          <w:rPr>
            <w:szCs w:val="21"/>
            <w:lang w:val="nb-NO"/>
          </w:rPr>
          <w:t>kg</w:t>
        </w:r>
      </w:smartTag>
      <w:r>
        <w:rPr>
          <w:szCs w:val="21"/>
          <w:lang w:val="nb-NO"/>
        </w:rPr>
        <w:t xml:space="preserve"> </w:t>
      </w:r>
      <w:r w:rsidRPr="00C678DC">
        <w:rPr>
          <w:rFonts w:hAnsi="宋体"/>
          <w:szCs w:val="21"/>
          <w:lang w:val="nb-NO"/>
        </w:rPr>
        <w:t xml:space="preserve">   </w:t>
      </w:r>
      <w:r w:rsidRPr="00C678DC">
        <w:rPr>
          <w:szCs w:val="21"/>
          <w:lang w:val="nb-NO"/>
        </w:rPr>
        <w:t xml:space="preserve">B. </w:t>
      </w:r>
      <w:smartTag w:uri="urn:schemas-microsoft-com:office:smarttags" w:element="chmetcnv">
        <w:smartTagPr>
          <w:attr w:name="UnitName" w:val="kg"/>
          <w:attr w:name="SourceValue" w:val="6.25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  <w:lang w:val="nb-NO"/>
          </w:rPr>
          <w:t>6.25</w:t>
        </w:r>
        <w:r>
          <w:rPr>
            <w:szCs w:val="21"/>
            <w:lang w:val="nb-NO"/>
          </w:rPr>
          <w:t xml:space="preserve"> </w:t>
        </w:r>
        <w:r w:rsidRPr="00C678DC">
          <w:rPr>
            <w:szCs w:val="21"/>
            <w:lang w:val="nb-NO"/>
          </w:rPr>
          <w:t>kg</w:t>
        </w:r>
      </w:smartTag>
      <w:r w:rsidRPr="00C678DC">
        <w:rPr>
          <w:rFonts w:hAnsi="宋体"/>
          <w:szCs w:val="21"/>
          <w:lang w:val="nb-NO"/>
        </w:rPr>
        <w:t xml:space="preserve">    </w:t>
      </w:r>
      <w:r w:rsidRPr="00C678DC">
        <w:rPr>
          <w:szCs w:val="21"/>
          <w:lang w:val="nb-NO"/>
        </w:rPr>
        <w:t>C</w:t>
      </w:r>
      <w:r w:rsidRPr="00C678DC">
        <w:rPr>
          <w:rFonts w:hAnsi="宋体"/>
          <w:szCs w:val="21"/>
          <w:lang w:val="nb-NO"/>
        </w:rPr>
        <w:t xml:space="preserve">. </w:t>
      </w:r>
      <w:smartTag w:uri="urn:schemas-microsoft-com:office:smarttags" w:element="chmetcnv">
        <w:smartTagPr>
          <w:attr w:name="UnitName" w:val="kg"/>
          <w:attr w:name="SourceValue" w:val="625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  <w:lang w:val="nb-NO"/>
          </w:rPr>
          <w:t>625</w:t>
        </w:r>
        <w:r>
          <w:rPr>
            <w:szCs w:val="21"/>
            <w:lang w:val="nb-NO"/>
          </w:rPr>
          <w:t xml:space="preserve"> </w:t>
        </w:r>
        <w:r w:rsidRPr="00C678DC">
          <w:rPr>
            <w:szCs w:val="21"/>
            <w:lang w:val="nb-NO"/>
          </w:rPr>
          <w:t>kg</w:t>
        </w:r>
      </w:smartTag>
      <w:r w:rsidRPr="00C678DC">
        <w:rPr>
          <w:rFonts w:hAnsi="宋体"/>
          <w:szCs w:val="21"/>
          <w:lang w:val="nb-NO"/>
        </w:rPr>
        <w:t xml:space="preserve">    </w:t>
      </w:r>
      <w:r w:rsidRPr="00C678DC">
        <w:rPr>
          <w:szCs w:val="21"/>
          <w:lang w:val="nb-NO"/>
        </w:rPr>
        <w:t>D</w:t>
      </w:r>
      <w:r w:rsidRPr="00C678DC">
        <w:rPr>
          <w:rFonts w:hAnsi="宋体"/>
          <w:szCs w:val="21"/>
          <w:lang w:val="nb-NO"/>
        </w:rPr>
        <w:t xml:space="preserve">. </w:t>
      </w:r>
      <w:r w:rsidRPr="00C678DC">
        <w:rPr>
          <w:szCs w:val="21"/>
          <w:lang w:val="nb-NO"/>
        </w:rPr>
        <w:t>6250</w:t>
      </w:r>
      <w:r>
        <w:rPr>
          <w:szCs w:val="21"/>
          <w:lang w:val="nb-NO"/>
        </w:rPr>
        <w:t xml:space="preserve"> </w:t>
      </w:r>
      <w:r w:rsidRPr="00C678DC">
        <w:rPr>
          <w:szCs w:val="21"/>
          <w:lang w:val="nb-NO"/>
        </w:rPr>
        <w:t>kg</w:t>
      </w:r>
    </w:p>
    <w:p w:rsidR="00674124" w:rsidRPr="00C678DC" w:rsidRDefault="00674124" w:rsidP="00B92DFA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解析：</w:t>
      </w:r>
    </w:p>
    <w:p w:rsidR="00674124" w:rsidRPr="00C678DC" w:rsidRDefault="00674124" w:rsidP="00B92DFA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此题通过不断改变所加入的稀盐酸的质量，观察剩余固体的质量来判断稀盐酸何时不足，石灰石中</w:t>
      </w:r>
      <w:r w:rsidRPr="00C678DC">
        <w:rPr>
          <w:szCs w:val="21"/>
        </w:rPr>
        <w:t>CaCO</w:t>
      </w:r>
      <w:r w:rsidRPr="00C678DC">
        <w:rPr>
          <w:szCs w:val="21"/>
          <w:vertAlign w:val="subscript"/>
        </w:rPr>
        <w:t>3</w:t>
      </w:r>
      <w:r w:rsidRPr="00C678DC">
        <w:rPr>
          <w:rFonts w:hAnsi="宋体" w:hint="eastAsia"/>
          <w:szCs w:val="21"/>
        </w:rPr>
        <w:t>何时完全反应。由表中数据可知，在第三次加入</w:t>
      </w:r>
      <w:smartTag w:uri="urn:schemas-microsoft-com:office:smarttags" w:element="chmetcnv">
        <w:smartTagPr>
          <w:attr w:name="UnitName" w:val="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10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Ansi="宋体" w:hint="eastAsia"/>
          <w:szCs w:val="21"/>
        </w:rPr>
        <w:t>盐酸后，固体剩余物质量不再减少，说明剩余的</w:t>
      </w:r>
      <w:smartTag w:uri="urn:schemas-microsoft-com:office:smarttags" w:element="chmetcnv">
        <w:smartTagPr>
          <w:attr w:name="UnitName" w:val="g"/>
          <w:attr w:name="SourceValue" w:val="1.2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1.2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Ansi="宋体" w:hint="eastAsia"/>
          <w:szCs w:val="21"/>
        </w:rPr>
        <w:t>固体不和稀盐酸反应，应为杂质。然后，用</w:t>
      </w:r>
      <w:smartTag w:uri="urn:schemas-microsoft-com:office:smarttags" w:element="chmetcnv">
        <w:smartTagPr>
          <w:attr w:name="UnitName" w:val="g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8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Ansi="宋体" w:hint="eastAsia"/>
          <w:szCs w:val="21"/>
        </w:rPr>
        <w:t>石灰石样品质量－杂质质量＝</w:t>
      </w:r>
      <w:r w:rsidRPr="00C678DC">
        <w:rPr>
          <w:szCs w:val="21"/>
        </w:rPr>
        <w:t>CaCO</w:t>
      </w:r>
      <w:r w:rsidRPr="00C678DC">
        <w:rPr>
          <w:szCs w:val="21"/>
          <w:vertAlign w:val="subscript"/>
        </w:rPr>
        <w:t>3</w:t>
      </w:r>
      <w:r w:rsidRPr="00C678DC">
        <w:rPr>
          <w:rFonts w:hAnsi="宋体" w:hint="eastAsia"/>
          <w:szCs w:val="21"/>
        </w:rPr>
        <w:t>质量。再除以样品质量，即可求出样品中碳酸钙的质量分数。第三小问也可从题意得出正解，即第一次加</w:t>
      </w:r>
      <w:smartTag w:uri="urn:schemas-microsoft-com:office:smarttags" w:element="chmetcnv">
        <w:smartTagPr>
          <w:attr w:name="UnitName" w:val="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10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Ansi="宋体" w:hint="eastAsia"/>
          <w:szCs w:val="21"/>
        </w:rPr>
        <w:t>酸时固体的质量减少应和第二次一样，所以第二次剩余的固体质量就是</w:t>
      </w:r>
      <w:smartTag w:uri="urn:schemas-microsoft-com:office:smarttags" w:element="chmetcnv">
        <w:smartTagPr>
          <w:attr w:name="UnitName" w:val="g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3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Ansi="宋体" w:hint="eastAsia"/>
          <w:szCs w:val="21"/>
        </w:rPr>
        <w:t>。最后一问可利用含杂质问题的解题方法处理。</w:t>
      </w:r>
    </w:p>
    <w:p w:rsidR="00674124" w:rsidRPr="00C678DC" w:rsidRDefault="00674124" w:rsidP="007566D5">
      <w:pPr>
        <w:snapToGrid w:val="0"/>
        <w:spacing w:line="360" w:lineRule="auto"/>
        <w:ind w:firstLineChars="200" w:firstLine="31680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解题过程：</w:t>
      </w:r>
    </w:p>
    <w:p w:rsidR="00674124" w:rsidRPr="00C678DC" w:rsidRDefault="00674124" w:rsidP="007566D5">
      <w:pPr>
        <w:snapToGrid w:val="0"/>
        <w:spacing w:line="360" w:lineRule="auto"/>
        <w:ind w:firstLineChars="200" w:firstLine="31680"/>
        <w:rPr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szCs w:val="21"/>
        </w:rPr>
        <w:t>1</w:t>
      </w:r>
      <w:r w:rsidRPr="00C678DC">
        <w:rPr>
          <w:rFonts w:hAnsi="宋体" w:hint="eastAsia"/>
          <w:szCs w:val="21"/>
        </w:rPr>
        <w:t>）</w:t>
      </w:r>
      <w:smartTag w:uri="urn:schemas-microsoft-com:office:smarttags" w:element="chmetcnv">
        <w:smartTagPr>
          <w:attr w:name="UnitName" w:val="g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8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Ansi="宋体" w:hint="eastAsia"/>
          <w:szCs w:val="21"/>
        </w:rPr>
        <w:t>石灰石样品中含有杂质为</w:t>
      </w:r>
      <w:smartTag w:uri="urn:schemas-microsoft-com:office:smarttags" w:element="chmetcnv">
        <w:smartTagPr>
          <w:attr w:name="UnitName" w:val="g"/>
          <w:attr w:name="SourceValue" w:val="1.2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1.2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Ansi="宋体" w:hint="eastAsia"/>
          <w:szCs w:val="21"/>
        </w:rPr>
        <w:t>。</w:t>
      </w:r>
    </w:p>
    <w:p w:rsidR="00674124" w:rsidRPr="00C678DC" w:rsidRDefault="00674124" w:rsidP="007566D5">
      <w:pPr>
        <w:snapToGrid w:val="0"/>
        <w:spacing w:line="360" w:lineRule="auto"/>
        <w:ind w:firstLineChars="200" w:firstLine="31680"/>
        <w:rPr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szCs w:val="21"/>
        </w:rPr>
        <w:t>2</w:t>
      </w:r>
      <w:r w:rsidRPr="00C678DC">
        <w:rPr>
          <w:rFonts w:hAnsi="宋体" w:hint="eastAsia"/>
          <w:szCs w:val="21"/>
        </w:rPr>
        <w:t>）样品中碳酸钙的质量分数＝</w:t>
      </w:r>
      <w:r w:rsidRPr="00C678DC">
        <w:rPr>
          <w:position w:val="-26"/>
          <w:szCs w:val="21"/>
        </w:rPr>
        <w:object w:dxaOrig="15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0.75pt" o:ole="">
            <v:imagedata r:id="rId6" o:title=""/>
          </v:shape>
          <o:OLEObject Type="Embed" ProgID="Equation.3" ShapeID="_x0000_i1025" DrawAspect="Content" ObjectID="_1372688250" r:id="rId7"/>
        </w:object>
      </w:r>
      <w:r w:rsidRPr="00C678DC">
        <w:rPr>
          <w:rFonts w:hAnsi="宋体" w:hint="eastAsia"/>
          <w:szCs w:val="21"/>
        </w:rPr>
        <w:t>＝</w:t>
      </w:r>
      <w:r w:rsidRPr="00C678DC">
        <w:rPr>
          <w:szCs w:val="21"/>
        </w:rPr>
        <w:t>85</w:t>
      </w:r>
      <w:r w:rsidRPr="00C678DC">
        <w:rPr>
          <w:rFonts w:hAnsi="宋体" w:hint="eastAsia"/>
          <w:szCs w:val="21"/>
        </w:rPr>
        <w:t>％</w:t>
      </w:r>
    </w:p>
    <w:p w:rsidR="00674124" w:rsidRPr="00C678DC" w:rsidRDefault="00674124" w:rsidP="007566D5">
      <w:pPr>
        <w:snapToGrid w:val="0"/>
        <w:spacing w:line="360" w:lineRule="auto"/>
        <w:ind w:firstLineChars="200" w:firstLine="31680"/>
        <w:rPr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szCs w:val="21"/>
        </w:rPr>
        <w:t>3</w:t>
      </w:r>
      <w:r w:rsidRPr="00C678DC">
        <w:rPr>
          <w:rFonts w:hAnsi="宋体" w:hint="eastAsia"/>
          <w:szCs w:val="21"/>
        </w:rPr>
        <w:t>）</w:t>
      </w:r>
      <w:r w:rsidRPr="00C678DC">
        <w:rPr>
          <w:szCs w:val="21"/>
        </w:rPr>
        <w:t>m</w:t>
      </w:r>
      <w:r w:rsidRPr="00C678DC">
        <w:rPr>
          <w:rFonts w:hAnsi="宋体" w:hint="eastAsia"/>
          <w:szCs w:val="21"/>
        </w:rPr>
        <w:t>＝</w:t>
      </w:r>
      <w:smartTag w:uri="urn:schemas-microsoft-com:office:smarttags" w:element="chmetcnv">
        <w:smartTagPr>
          <w:attr w:name="UnitName" w:val="g"/>
          <w:attr w:name="SourceValue" w:val="5.5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5.5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int="eastAsia"/>
          <w:szCs w:val="21"/>
        </w:rPr>
        <w:t>－</w:t>
      </w:r>
      <w:r w:rsidRPr="00C678DC">
        <w:rPr>
          <w:rFonts w:hAnsi="宋体" w:hint="eastAsia"/>
          <w:szCs w:val="21"/>
        </w:rPr>
        <w:t>（</w:t>
      </w:r>
      <w:smartTag w:uri="urn:schemas-microsoft-com:office:smarttags" w:element="chmetcnv">
        <w:smartTagPr>
          <w:attr w:name="UnitName" w:val="g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8g</w:t>
        </w:r>
      </w:smartTag>
      <w:r w:rsidRPr="00C678DC">
        <w:rPr>
          <w:rFonts w:hint="eastAsia"/>
          <w:szCs w:val="21"/>
        </w:rPr>
        <w:t>－</w:t>
      </w:r>
      <w:smartTag w:uri="urn:schemas-microsoft-com:office:smarttags" w:element="chmetcnv">
        <w:smartTagPr>
          <w:attr w:name="UnitName" w:val="g"/>
          <w:attr w:name="SourceValue" w:val="5.5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5.5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  <w:r w:rsidRPr="00C678DC">
        <w:rPr>
          <w:rFonts w:hAnsi="宋体" w:hint="eastAsia"/>
          <w:szCs w:val="21"/>
        </w:rPr>
        <w:t>）＝</w:t>
      </w:r>
      <w:smartTag w:uri="urn:schemas-microsoft-com:office:smarttags" w:element="chmetcnv">
        <w:smartTagPr>
          <w:attr w:name="UnitName" w:val="g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C678DC">
          <w:rPr>
            <w:szCs w:val="21"/>
          </w:rPr>
          <w:t>3</w:t>
        </w:r>
        <w:r>
          <w:rPr>
            <w:szCs w:val="21"/>
          </w:rPr>
          <w:t xml:space="preserve"> </w:t>
        </w:r>
        <w:r w:rsidRPr="00C678DC">
          <w:rPr>
            <w:szCs w:val="21"/>
          </w:rPr>
          <w:t>g</w:t>
        </w:r>
      </w:smartTag>
    </w:p>
    <w:p w:rsidR="00674124" w:rsidRPr="00C678DC" w:rsidRDefault="00674124" w:rsidP="007566D5">
      <w:pPr>
        <w:snapToGrid w:val="0"/>
        <w:spacing w:line="360" w:lineRule="auto"/>
        <w:ind w:firstLineChars="200" w:firstLine="31680"/>
        <w:rPr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szCs w:val="21"/>
        </w:rPr>
        <w:t>4</w:t>
      </w:r>
      <w:r w:rsidRPr="00C678DC">
        <w:rPr>
          <w:rFonts w:hAnsi="宋体" w:hint="eastAsia"/>
          <w:szCs w:val="21"/>
        </w:rPr>
        <w:t>）设需要</w:t>
      </w:r>
      <w:r w:rsidRPr="00C678DC">
        <w:rPr>
          <w:szCs w:val="21"/>
        </w:rPr>
        <w:t>80%</w:t>
      </w:r>
      <w:r w:rsidRPr="00C678DC">
        <w:rPr>
          <w:rFonts w:hAnsi="宋体" w:hint="eastAsia"/>
          <w:szCs w:val="21"/>
        </w:rPr>
        <w:t>的石灰石的质量为</w:t>
      </w:r>
      <w:r w:rsidRPr="00C678DC">
        <w:rPr>
          <w:szCs w:val="21"/>
        </w:rPr>
        <w:t>x</w:t>
      </w:r>
    </w:p>
    <w:p w:rsidR="00674124" w:rsidRPr="00C678DC" w:rsidRDefault="00674124" w:rsidP="007566D5">
      <w:pPr>
        <w:snapToGrid w:val="0"/>
        <w:spacing w:line="360" w:lineRule="auto"/>
        <w:ind w:firstLineChars="200" w:firstLine="31680"/>
        <w:rPr>
          <w:szCs w:val="21"/>
        </w:rPr>
      </w:pPr>
      <w:r w:rsidRPr="00C678DC">
        <w:rPr>
          <w:szCs w:val="21"/>
        </w:rPr>
        <w:t>CaCO</w:t>
      </w:r>
      <w:r w:rsidRPr="00C678DC">
        <w:rPr>
          <w:szCs w:val="21"/>
          <w:vertAlign w:val="subscript"/>
        </w:rPr>
        <w:t>3</w:t>
      </w:r>
      <w:r w:rsidRPr="00C678DC">
        <w:rPr>
          <w:szCs w:val="21"/>
        </w:rPr>
        <w:fldChar w:fldCharType="begin"/>
      </w:r>
      <w:r w:rsidRPr="00C678DC">
        <w:rPr>
          <w:szCs w:val="21"/>
        </w:rPr>
        <w:instrText>eq \o(\s\up 5(</w:instrText>
      </w:r>
      <w:r w:rsidRPr="00C678DC">
        <w:rPr>
          <w:rFonts w:hAnsi="宋体" w:hint="eastAsia"/>
          <w:szCs w:val="21"/>
        </w:rPr>
        <w:instrText>高温</w:instrText>
      </w:r>
      <w:r w:rsidRPr="00C678DC">
        <w:rPr>
          <w:szCs w:val="21"/>
        </w:rPr>
        <w:instrText>),\s\do 2(==))</w:instrText>
      </w:r>
      <w:r w:rsidRPr="00C678DC">
        <w:rPr>
          <w:szCs w:val="21"/>
        </w:rPr>
        <w:fldChar w:fldCharType="end"/>
      </w:r>
      <w:r w:rsidRPr="00C678DC">
        <w:rPr>
          <w:szCs w:val="21"/>
        </w:rPr>
        <w:t>Ca</w:t>
      </w:r>
      <w:r w:rsidRPr="008D55BD">
        <w:rPr>
          <w:rFonts w:ascii="宋体" w:hAnsi="宋体"/>
          <w:szCs w:val="21"/>
        </w:rPr>
        <w:t>O</w:t>
      </w:r>
      <w:r>
        <w:rPr>
          <w:rFonts w:ascii="宋体" w:hAnsi="宋体" w:hint="eastAsia"/>
          <w:szCs w:val="21"/>
        </w:rPr>
        <w:t>＋</w:t>
      </w:r>
      <w:r w:rsidRPr="00C678DC">
        <w:rPr>
          <w:szCs w:val="21"/>
        </w:rPr>
        <w:t>CO</w:t>
      </w:r>
      <w:r w:rsidRPr="00C678DC">
        <w:rPr>
          <w:szCs w:val="21"/>
          <w:vertAlign w:val="subscript"/>
        </w:rPr>
        <w:t>2</w:t>
      </w:r>
      <w:r w:rsidRPr="00C678DC">
        <w:rPr>
          <w:szCs w:val="21"/>
        </w:rPr>
        <w:t>↑</w:t>
      </w:r>
    </w:p>
    <w:p w:rsidR="00674124" w:rsidRPr="00C678DC" w:rsidRDefault="00674124" w:rsidP="007566D5">
      <w:pPr>
        <w:snapToGrid w:val="0"/>
        <w:spacing w:line="360" w:lineRule="auto"/>
        <w:ind w:firstLineChars="200" w:firstLine="31680"/>
        <w:rPr>
          <w:szCs w:val="21"/>
        </w:rPr>
      </w:pPr>
      <w:r w:rsidRPr="00C678DC">
        <w:rPr>
          <w:szCs w:val="21"/>
        </w:rPr>
        <w:t xml:space="preserve"> 100     56</w:t>
      </w:r>
    </w:p>
    <w:p w:rsidR="00674124" w:rsidRPr="00C678DC" w:rsidRDefault="00674124" w:rsidP="007566D5">
      <w:pPr>
        <w:snapToGrid w:val="0"/>
        <w:spacing w:line="360" w:lineRule="auto"/>
        <w:ind w:firstLineChars="200" w:firstLine="31680"/>
        <w:rPr>
          <w:szCs w:val="21"/>
        </w:rPr>
      </w:pPr>
      <w:r w:rsidRPr="00C678DC">
        <w:rPr>
          <w:szCs w:val="21"/>
        </w:rPr>
        <w:t xml:space="preserve"> </w:t>
      </w:r>
      <w:r w:rsidRPr="008D55BD"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×</w:t>
      </w:r>
      <w:r w:rsidRPr="00C678DC">
        <w:rPr>
          <w:szCs w:val="21"/>
        </w:rPr>
        <w:t>80</w:t>
      </w:r>
      <w:r w:rsidRPr="00C678DC">
        <w:rPr>
          <w:rFonts w:hAnsi="宋体" w:hint="eastAsia"/>
          <w:szCs w:val="21"/>
        </w:rPr>
        <w:t>％</w:t>
      </w:r>
      <w:r w:rsidRPr="00C678DC">
        <w:rPr>
          <w:szCs w:val="21"/>
        </w:rPr>
        <w:t xml:space="preserve">  280</w:t>
      </w:r>
      <w:r>
        <w:rPr>
          <w:szCs w:val="21"/>
        </w:rPr>
        <w:t xml:space="preserve"> </w:t>
      </w:r>
      <w:r w:rsidRPr="00C678DC">
        <w:rPr>
          <w:szCs w:val="21"/>
        </w:rPr>
        <w:t>kg</w:t>
      </w:r>
    </w:p>
    <w:p w:rsidR="00674124" w:rsidRPr="00C678DC" w:rsidRDefault="00674124" w:rsidP="007566D5">
      <w:pPr>
        <w:snapToGrid w:val="0"/>
        <w:spacing w:line="360" w:lineRule="auto"/>
        <w:ind w:firstLineChars="200" w:firstLine="31680"/>
        <w:rPr>
          <w:szCs w:val="21"/>
        </w:rPr>
      </w:pPr>
      <w:r w:rsidRPr="00C678DC">
        <w:rPr>
          <w:position w:val="-28"/>
          <w:szCs w:val="21"/>
        </w:rPr>
        <w:object w:dxaOrig="1660" w:dyaOrig="639">
          <v:shape id="_x0000_i1026" type="#_x0000_t75" style="width:83.25pt;height:32.25pt" o:ole="">
            <v:imagedata r:id="rId8" o:title=""/>
          </v:shape>
          <o:OLEObject Type="Embed" ProgID="Equation.3" ShapeID="_x0000_i1026" DrawAspect="Content" ObjectID="_1372688251" r:id="rId9"/>
        </w:object>
      </w:r>
      <w:r w:rsidRPr="00C678DC">
        <w:rPr>
          <w:szCs w:val="21"/>
        </w:rPr>
        <w:t xml:space="preserve">  x</w:t>
      </w:r>
      <w:r w:rsidRPr="00C678DC">
        <w:rPr>
          <w:rFonts w:hAnsi="宋体" w:hint="eastAsia"/>
          <w:szCs w:val="21"/>
        </w:rPr>
        <w:t>＝</w:t>
      </w:r>
      <w:r w:rsidRPr="00C678DC">
        <w:rPr>
          <w:szCs w:val="21"/>
        </w:rPr>
        <w:t>625</w:t>
      </w:r>
      <w:r>
        <w:rPr>
          <w:szCs w:val="21"/>
        </w:rPr>
        <w:t xml:space="preserve"> </w:t>
      </w:r>
      <w:r w:rsidRPr="00C678DC">
        <w:rPr>
          <w:szCs w:val="21"/>
        </w:rPr>
        <w:t>kg</w:t>
      </w:r>
      <w:r>
        <w:rPr>
          <w:rFonts w:hint="eastAsia"/>
          <w:szCs w:val="21"/>
        </w:rPr>
        <w:t>。</w:t>
      </w:r>
    </w:p>
    <w:p w:rsidR="00674124" w:rsidRDefault="00674124" w:rsidP="00B92DFA">
      <w:pPr>
        <w:spacing w:line="360" w:lineRule="auto"/>
      </w:pPr>
      <w:r w:rsidRPr="00C678DC">
        <w:rPr>
          <w:rFonts w:hint="eastAsia"/>
          <w:szCs w:val="21"/>
        </w:rPr>
        <w:t>答案：（</w:t>
      </w:r>
      <w:r w:rsidRPr="00C678DC">
        <w:rPr>
          <w:szCs w:val="21"/>
        </w:rPr>
        <w:t>1</w:t>
      </w:r>
      <w:r w:rsidRPr="00C678DC">
        <w:rPr>
          <w:rFonts w:hint="eastAsia"/>
          <w:szCs w:val="21"/>
        </w:rPr>
        <w:t>）</w:t>
      </w:r>
      <w:r w:rsidRPr="00C678DC">
        <w:rPr>
          <w:szCs w:val="21"/>
        </w:rPr>
        <w:t>A</w:t>
      </w:r>
      <w:r>
        <w:rPr>
          <w:rFonts w:hint="eastAsia"/>
          <w:szCs w:val="21"/>
        </w:rPr>
        <w:t>；</w:t>
      </w:r>
      <w:r w:rsidRPr="00C678DC">
        <w:rPr>
          <w:rFonts w:hint="eastAsia"/>
          <w:szCs w:val="21"/>
        </w:rPr>
        <w:t>（</w:t>
      </w:r>
      <w:r w:rsidRPr="00C678DC">
        <w:rPr>
          <w:szCs w:val="21"/>
        </w:rPr>
        <w:t>2</w:t>
      </w:r>
      <w:r w:rsidRPr="00C678DC">
        <w:rPr>
          <w:rFonts w:hint="eastAsia"/>
          <w:szCs w:val="21"/>
        </w:rPr>
        <w:t>）</w:t>
      </w:r>
      <w:r w:rsidRPr="00C678DC">
        <w:rPr>
          <w:szCs w:val="21"/>
        </w:rPr>
        <w:t>A</w:t>
      </w:r>
      <w:r>
        <w:rPr>
          <w:rFonts w:hint="eastAsia"/>
          <w:szCs w:val="21"/>
        </w:rPr>
        <w:t>；</w:t>
      </w:r>
      <w:r w:rsidRPr="00C678DC">
        <w:rPr>
          <w:rFonts w:hint="eastAsia"/>
          <w:szCs w:val="21"/>
        </w:rPr>
        <w:t>（</w:t>
      </w:r>
      <w:r w:rsidRPr="00C678DC">
        <w:rPr>
          <w:szCs w:val="21"/>
        </w:rPr>
        <w:t>3</w:t>
      </w:r>
      <w:r w:rsidRPr="00C678DC">
        <w:rPr>
          <w:rFonts w:hint="eastAsia"/>
          <w:szCs w:val="21"/>
        </w:rPr>
        <w:t>）</w:t>
      </w:r>
      <w:r w:rsidRPr="00C678DC">
        <w:rPr>
          <w:szCs w:val="21"/>
        </w:rPr>
        <w:t>C</w:t>
      </w:r>
      <w:r>
        <w:rPr>
          <w:rFonts w:hint="eastAsia"/>
          <w:szCs w:val="21"/>
        </w:rPr>
        <w:t>；</w:t>
      </w:r>
      <w:r w:rsidRPr="00C678DC">
        <w:rPr>
          <w:rFonts w:hint="eastAsia"/>
          <w:szCs w:val="21"/>
        </w:rPr>
        <w:t>（</w:t>
      </w:r>
      <w:r w:rsidRPr="00C678DC">
        <w:rPr>
          <w:szCs w:val="21"/>
        </w:rPr>
        <w:t>4</w:t>
      </w:r>
      <w:r w:rsidRPr="00C678DC">
        <w:rPr>
          <w:rFonts w:hint="eastAsia"/>
          <w:szCs w:val="21"/>
        </w:rPr>
        <w:t>）</w:t>
      </w:r>
      <w:r w:rsidRPr="00C678DC">
        <w:rPr>
          <w:szCs w:val="21"/>
        </w:rPr>
        <w:t>C</w:t>
      </w:r>
    </w:p>
    <w:sectPr w:rsidR="00674124" w:rsidSect="001609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124" w:rsidRDefault="00674124" w:rsidP="00B92DFA">
      <w:pPr>
        <w:spacing w:line="240" w:lineRule="auto"/>
      </w:pPr>
      <w:r>
        <w:separator/>
      </w:r>
    </w:p>
  </w:endnote>
  <w:endnote w:type="continuationSeparator" w:id="1">
    <w:p w:rsidR="00674124" w:rsidRDefault="00674124" w:rsidP="00B92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124" w:rsidRDefault="006741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124" w:rsidRDefault="006741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124" w:rsidRDefault="006741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124" w:rsidRDefault="00674124" w:rsidP="00B92DFA">
      <w:pPr>
        <w:spacing w:line="240" w:lineRule="auto"/>
      </w:pPr>
      <w:r>
        <w:separator/>
      </w:r>
    </w:p>
  </w:footnote>
  <w:footnote w:type="continuationSeparator" w:id="1">
    <w:p w:rsidR="00674124" w:rsidRDefault="00674124" w:rsidP="00B92D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124" w:rsidRDefault="006741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124" w:rsidRDefault="00674124" w:rsidP="007566D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124" w:rsidRDefault="006741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2DFA"/>
    <w:rsid w:val="00160983"/>
    <w:rsid w:val="00486536"/>
    <w:rsid w:val="0061450A"/>
    <w:rsid w:val="00674124"/>
    <w:rsid w:val="00714670"/>
    <w:rsid w:val="007566D5"/>
    <w:rsid w:val="007C641B"/>
    <w:rsid w:val="0086040D"/>
    <w:rsid w:val="008D55BD"/>
    <w:rsid w:val="009478E1"/>
    <w:rsid w:val="00B92DFA"/>
    <w:rsid w:val="00C35F50"/>
    <w:rsid w:val="00C678DC"/>
    <w:rsid w:val="00DD5D30"/>
    <w:rsid w:val="00ED1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F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92DF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2DF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2DF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2DF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92DF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156</Words>
  <Characters>890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2011-05-22T02:31:00Z</dcterms:created>
  <dcterms:modified xsi:type="dcterms:W3CDTF">2011-07-20T09:31:00Z</dcterms:modified>
</cp:coreProperties>
</file>