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515" w:rsidRPr="00C678DC" w:rsidRDefault="00506515" w:rsidP="005D284A">
      <w:pPr>
        <w:spacing w:line="360" w:lineRule="auto"/>
        <w:rPr>
          <w:bCs/>
        </w:rPr>
      </w:pPr>
      <w:r w:rsidRPr="00C678DC">
        <w:rPr>
          <w:rFonts w:hint="eastAsia"/>
        </w:rPr>
        <w:t>下图是实验室常用的实验装置</w:t>
      </w:r>
    </w:p>
    <w:p w:rsidR="00506515" w:rsidRPr="00C678DC" w:rsidRDefault="00506515" w:rsidP="005D284A">
      <w:pPr>
        <w:spacing w:line="360" w:lineRule="auto"/>
        <w:jc w:val="center"/>
        <w:rPr>
          <w:bCs/>
        </w:rPr>
      </w:pPr>
      <w:r w:rsidRPr="00C678D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105pt">
            <v:imagedata r:id="rId6" o:title=""/>
          </v:shape>
        </w:pict>
      </w:r>
    </w:p>
    <w:p w:rsidR="00506515" w:rsidRPr="00C678DC" w:rsidRDefault="00506515" w:rsidP="005D284A">
      <w:pPr>
        <w:spacing w:line="360" w:lineRule="auto"/>
        <w:rPr>
          <w:szCs w:val="21"/>
        </w:rPr>
      </w:pPr>
      <w:r w:rsidRPr="00C678DC">
        <w:rPr>
          <w:rFonts w:hint="eastAsia"/>
          <w:szCs w:val="21"/>
        </w:rPr>
        <w:t>请回答以下问题：</w:t>
      </w:r>
    </w:p>
    <w:p w:rsidR="00506515" w:rsidRPr="00C678DC" w:rsidRDefault="00506515" w:rsidP="005D284A">
      <w:pPr>
        <w:spacing w:line="360" w:lineRule="auto"/>
        <w:rPr>
          <w:szCs w:val="21"/>
        </w:rPr>
      </w:pPr>
      <w:r w:rsidRPr="00C678DC">
        <w:rPr>
          <w:rFonts w:hint="eastAsia"/>
          <w:szCs w:val="21"/>
        </w:rPr>
        <w:t>（</w:t>
      </w:r>
      <w:r w:rsidRPr="00C678DC">
        <w:rPr>
          <w:szCs w:val="21"/>
        </w:rPr>
        <w:t>1</w:t>
      </w:r>
      <w:r>
        <w:rPr>
          <w:rFonts w:hint="eastAsia"/>
          <w:szCs w:val="21"/>
        </w:rPr>
        <w:t>）</w:t>
      </w:r>
      <w:r w:rsidRPr="00C678DC">
        <w:rPr>
          <w:rFonts w:hint="eastAsia"/>
          <w:szCs w:val="21"/>
        </w:rPr>
        <w:t>仪器①和②的名称分别是</w:t>
      </w:r>
      <w:r>
        <w:rPr>
          <w:rFonts w:hAnsi="宋体" w:hint="eastAsia"/>
          <w:szCs w:val="21"/>
        </w:rPr>
        <w:t>（</w:t>
      </w:r>
      <w:r>
        <w:rPr>
          <w:rFonts w:hAnsi="宋体"/>
          <w:szCs w:val="21"/>
        </w:rPr>
        <w:t xml:space="preserve">    </w:t>
      </w:r>
      <w:r>
        <w:rPr>
          <w:rFonts w:hAnsi="宋体" w:hint="eastAsia"/>
          <w:szCs w:val="21"/>
        </w:rPr>
        <w:t>）</w:t>
      </w:r>
    </w:p>
    <w:p w:rsidR="00506515" w:rsidRPr="00C678DC" w:rsidRDefault="00506515" w:rsidP="005D284A">
      <w:pPr>
        <w:spacing w:line="360" w:lineRule="auto"/>
        <w:rPr>
          <w:szCs w:val="21"/>
        </w:rPr>
      </w:pPr>
      <w:r w:rsidRPr="00C678DC">
        <w:rPr>
          <w:szCs w:val="21"/>
        </w:rPr>
        <w:t xml:space="preserve">A. </w:t>
      </w:r>
      <w:r w:rsidRPr="00C678DC">
        <w:rPr>
          <w:rFonts w:hint="eastAsia"/>
          <w:szCs w:val="21"/>
        </w:rPr>
        <w:t>漏斗和广口瓶</w:t>
      </w:r>
      <w:r w:rsidRPr="00C678DC">
        <w:rPr>
          <w:szCs w:val="21"/>
        </w:rPr>
        <w:t xml:space="preserve">    </w:t>
      </w:r>
    </w:p>
    <w:p w:rsidR="00506515" w:rsidRPr="00C678DC" w:rsidRDefault="00506515" w:rsidP="005D284A">
      <w:pPr>
        <w:spacing w:line="360" w:lineRule="auto"/>
        <w:rPr>
          <w:szCs w:val="21"/>
        </w:rPr>
      </w:pPr>
      <w:r w:rsidRPr="00C678DC">
        <w:rPr>
          <w:szCs w:val="21"/>
        </w:rPr>
        <w:t xml:space="preserve">B. </w:t>
      </w:r>
      <w:r w:rsidRPr="00C678DC">
        <w:rPr>
          <w:rFonts w:hint="eastAsia"/>
          <w:szCs w:val="21"/>
        </w:rPr>
        <w:t>分液漏斗和集气瓶</w:t>
      </w:r>
      <w:r w:rsidRPr="00C678DC">
        <w:rPr>
          <w:szCs w:val="21"/>
        </w:rPr>
        <w:t xml:space="preserve">    </w:t>
      </w:r>
    </w:p>
    <w:p w:rsidR="00506515" w:rsidRPr="00C678DC" w:rsidRDefault="00506515" w:rsidP="005D284A">
      <w:pPr>
        <w:spacing w:line="360" w:lineRule="auto"/>
        <w:rPr>
          <w:rFonts w:hAnsi="宋体"/>
          <w:szCs w:val="21"/>
        </w:rPr>
      </w:pPr>
      <w:r w:rsidRPr="00C678DC">
        <w:rPr>
          <w:szCs w:val="21"/>
        </w:rPr>
        <w:t>C</w:t>
      </w:r>
      <w:r w:rsidRPr="00C678DC">
        <w:rPr>
          <w:rFonts w:hAnsi="宋体"/>
          <w:szCs w:val="21"/>
        </w:rPr>
        <w:t xml:space="preserve">. </w:t>
      </w:r>
      <w:r w:rsidRPr="00C678DC">
        <w:rPr>
          <w:rFonts w:hAnsi="宋体" w:hint="eastAsia"/>
          <w:szCs w:val="21"/>
        </w:rPr>
        <w:t>长颈漏斗和集气瓶</w:t>
      </w:r>
      <w:r w:rsidRPr="00C678DC">
        <w:rPr>
          <w:rFonts w:hAnsi="宋体"/>
          <w:szCs w:val="21"/>
        </w:rPr>
        <w:t xml:space="preserve">     </w:t>
      </w:r>
    </w:p>
    <w:p w:rsidR="00506515" w:rsidRPr="00C678DC" w:rsidRDefault="00506515" w:rsidP="005D284A">
      <w:pPr>
        <w:spacing w:line="360" w:lineRule="auto"/>
        <w:rPr>
          <w:szCs w:val="21"/>
        </w:rPr>
      </w:pPr>
      <w:r w:rsidRPr="00C678DC">
        <w:rPr>
          <w:szCs w:val="21"/>
        </w:rPr>
        <w:t>D</w:t>
      </w:r>
      <w:r w:rsidRPr="00C678DC">
        <w:rPr>
          <w:rFonts w:hAnsi="宋体"/>
          <w:szCs w:val="21"/>
        </w:rPr>
        <w:t xml:space="preserve">. </w:t>
      </w:r>
      <w:r w:rsidRPr="00C678DC">
        <w:rPr>
          <w:rFonts w:hAnsi="宋体" w:hint="eastAsia"/>
          <w:szCs w:val="21"/>
        </w:rPr>
        <w:t>分液漏斗和广口瓶</w:t>
      </w:r>
    </w:p>
    <w:p w:rsidR="00506515" w:rsidRPr="00C678DC" w:rsidRDefault="00506515" w:rsidP="005D284A">
      <w:pPr>
        <w:spacing w:line="360" w:lineRule="auto"/>
        <w:rPr>
          <w:szCs w:val="21"/>
        </w:rPr>
      </w:pPr>
      <w:r w:rsidRPr="00C678DC">
        <w:rPr>
          <w:rFonts w:hint="eastAsia"/>
          <w:szCs w:val="21"/>
        </w:rPr>
        <w:t>（</w:t>
      </w:r>
      <w:r w:rsidRPr="00C678DC">
        <w:rPr>
          <w:szCs w:val="21"/>
        </w:rPr>
        <w:t>2</w:t>
      </w:r>
      <w:r w:rsidRPr="00C678DC">
        <w:rPr>
          <w:rFonts w:hint="eastAsia"/>
          <w:szCs w:val="21"/>
        </w:rPr>
        <w:t>）常温下，用锌和稀硫酸反应制取氢气收集装置不能是</w:t>
      </w:r>
      <w:r>
        <w:rPr>
          <w:rFonts w:hAnsi="宋体" w:hint="eastAsia"/>
          <w:szCs w:val="21"/>
        </w:rPr>
        <w:t>（</w:t>
      </w:r>
      <w:r>
        <w:rPr>
          <w:rFonts w:hAnsi="宋体"/>
          <w:szCs w:val="21"/>
        </w:rPr>
        <w:t xml:space="preserve">    </w:t>
      </w:r>
      <w:r>
        <w:rPr>
          <w:rFonts w:hAnsi="宋体" w:hint="eastAsia"/>
          <w:szCs w:val="21"/>
        </w:rPr>
        <w:t>）</w:t>
      </w:r>
    </w:p>
    <w:p w:rsidR="00506515" w:rsidRPr="00C678DC" w:rsidRDefault="00506515" w:rsidP="005D284A">
      <w:pPr>
        <w:spacing w:line="360" w:lineRule="auto"/>
      </w:pPr>
      <w:r w:rsidRPr="00C678DC">
        <w:rPr>
          <w:szCs w:val="21"/>
        </w:rPr>
        <w:t>A.</w:t>
      </w:r>
      <w:r>
        <w:rPr>
          <w:szCs w:val="21"/>
        </w:rPr>
        <w:t xml:space="preserve"> C</w:t>
      </w:r>
      <w:r w:rsidRPr="00C678DC">
        <w:rPr>
          <w:szCs w:val="21"/>
        </w:rPr>
        <w:t xml:space="preserve">    B.</w:t>
      </w:r>
      <w:r>
        <w:rPr>
          <w:szCs w:val="21"/>
        </w:rPr>
        <w:t xml:space="preserve"> D</w:t>
      </w:r>
      <w:r w:rsidRPr="00C678DC">
        <w:rPr>
          <w:szCs w:val="21"/>
        </w:rPr>
        <w:t xml:space="preserve">    C</w:t>
      </w:r>
      <w:r w:rsidRPr="00C678DC">
        <w:rPr>
          <w:rFonts w:hAnsi="宋体"/>
          <w:szCs w:val="21"/>
        </w:rPr>
        <w:t>.</w:t>
      </w:r>
      <w:r>
        <w:rPr>
          <w:rFonts w:hAnsi="宋体"/>
          <w:szCs w:val="21"/>
        </w:rPr>
        <w:t xml:space="preserve"> E</w:t>
      </w:r>
      <w:r w:rsidRPr="00C678DC">
        <w:rPr>
          <w:rFonts w:hAnsi="宋体"/>
          <w:szCs w:val="21"/>
        </w:rPr>
        <w:t xml:space="preserve">    </w:t>
      </w:r>
      <w:r w:rsidRPr="00C678DC">
        <w:rPr>
          <w:szCs w:val="21"/>
        </w:rPr>
        <w:t>D</w:t>
      </w:r>
      <w:r w:rsidRPr="00C678DC">
        <w:rPr>
          <w:rFonts w:hAnsi="宋体"/>
          <w:szCs w:val="21"/>
        </w:rPr>
        <w:t xml:space="preserve">. F  </w:t>
      </w:r>
    </w:p>
    <w:p w:rsidR="00506515" w:rsidRPr="00C678DC" w:rsidRDefault="00506515" w:rsidP="005D284A">
      <w:pPr>
        <w:spacing w:line="360" w:lineRule="auto"/>
        <w:rPr>
          <w:szCs w:val="21"/>
        </w:rPr>
      </w:pPr>
      <w:r w:rsidRPr="00C678DC">
        <w:rPr>
          <w:rFonts w:hint="eastAsia"/>
          <w:szCs w:val="21"/>
        </w:rPr>
        <w:t>（</w:t>
      </w:r>
      <w:r w:rsidRPr="00C678DC">
        <w:rPr>
          <w:szCs w:val="21"/>
        </w:rPr>
        <w:t>3</w:t>
      </w:r>
      <w:r w:rsidRPr="00C678DC">
        <w:rPr>
          <w:rFonts w:hint="eastAsia"/>
          <w:szCs w:val="21"/>
        </w:rPr>
        <w:t>）实验室通常选用稀盐酸和石灰石反应制取二氧化碳，此外，二氧化碳也可以用碳酸氢钠（</w:t>
      </w:r>
      <w:r w:rsidRPr="00C678DC">
        <w:rPr>
          <w:szCs w:val="21"/>
        </w:rPr>
        <w:t>NaHCO</w:t>
      </w:r>
      <w:r w:rsidRPr="00C678DC">
        <w:rPr>
          <w:szCs w:val="21"/>
          <w:vertAlign w:val="subscript"/>
        </w:rPr>
        <w:t>3</w:t>
      </w:r>
      <w:r w:rsidRPr="00C678DC">
        <w:rPr>
          <w:rFonts w:hint="eastAsia"/>
          <w:szCs w:val="21"/>
        </w:rPr>
        <w:t>）固体加热分解（产物为碳酸钠、二氧化碳、水）来制取，该反应的化学方程式是</w:t>
      </w:r>
      <w:r>
        <w:rPr>
          <w:rFonts w:hAnsi="宋体" w:hint="eastAsia"/>
          <w:szCs w:val="21"/>
        </w:rPr>
        <w:t>（</w:t>
      </w:r>
      <w:r>
        <w:rPr>
          <w:rFonts w:hAnsi="宋体"/>
          <w:szCs w:val="21"/>
        </w:rPr>
        <w:t xml:space="preserve">    </w:t>
      </w:r>
      <w:r>
        <w:rPr>
          <w:rFonts w:hAnsi="宋体" w:hint="eastAsia"/>
          <w:szCs w:val="21"/>
        </w:rPr>
        <w:t>）</w:t>
      </w:r>
    </w:p>
    <w:p w:rsidR="00506515" w:rsidRPr="00C678DC" w:rsidRDefault="00506515" w:rsidP="005D284A">
      <w:pPr>
        <w:spacing w:line="360" w:lineRule="auto"/>
        <w:rPr>
          <w:szCs w:val="21"/>
        </w:rPr>
      </w:pPr>
      <w:r w:rsidRPr="00C678DC">
        <w:rPr>
          <w:szCs w:val="21"/>
        </w:rPr>
        <w:t>A. NaHCO</w:t>
      </w:r>
      <w:r w:rsidRPr="00C678DC">
        <w:rPr>
          <w:szCs w:val="21"/>
          <w:vertAlign w:val="subscript"/>
        </w:rPr>
        <w:t>3</w:t>
      </w:r>
      <w:r w:rsidRPr="00C678DC">
        <w:rPr>
          <w:szCs w:val="21"/>
        </w:rPr>
        <w:t xml:space="preserve"> </w:t>
      </w:r>
      <w:r w:rsidRPr="005448CE">
        <w:rPr>
          <w:rFonts w:hint="eastAsia"/>
          <w:sz w:val="36"/>
          <w:szCs w:val="21"/>
          <w:u w:val="double"/>
          <w:vertAlign w:val="superscript"/>
        </w:rPr>
        <w:t>加热</w:t>
      </w:r>
      <w:r w:rsidRPr="005448CE">
        <w:rPr>
          <w:sz w:val="36"/>
          <w:szCs w:val="21"/>
          <w:u w:val="double"/>
          <w:vertAlign w:val="superscript"/>
        </w:rPr>
        <w:t xml:space="preserve"> </w:t>
      </w:r>
      <w:r w:rsidRPr="00C678DC">
        <w:rPr>
          <w:szCs w:val="21"/>
          <w:vertAlign w:val="superscript"/>
        </w:rPr>
        <w:t xml:space="preserve">  </w:t>
      </w:r>
      <w:r w:rsidRPr="00C678DC">
        <w:rPr>
          <w:szCs w:val="21"/>
        </w:rPr>
        <w:t>Na</w:t>
      </w:r>
      <w:r w:rsidRPr="00C678DC">
        <w:rPr>
          <w:szCs w:val="21"/>
          <w:vertAlign w:val="subscript"/>
        </w:rPr>
        <w:t>2</w:t>
      </w:r>
      <w:r w:rsidRPr="00C678DC">
        <w:rPr>
          <w:szCs w:val="21"/>
        </w:rPr>
        <w:t>CO</w:t>
      </w:r>
      <w:r w:rsidRPr="00C678DC">
        <w:rPr>
          <w:szCs w:val="21"/>
          <w:vertAlign w:val="subscript"/>
        </w:rPr>
        <w:t>3</w:t>
      </w:r>
      <w:r w:rsidRPr="00753ED6">
        <w:rPr>
          <w:rFonts w:ascii="宋体" w:hAnsi="宋体"/>
          <w:szCs w:val="21"/>
        </w:rPr>
        <w:t xml:space="preserve"> </w:t>
      </w:r>
      <w:r>
        <w:rPr>
          <w:rFonts w:ascii="宋体" w:hAnsi="宋体" w:hint="eastAsia"/>
          <w:szCs w:val="21"/>
        </w:rPr>
        <w:t>＋</w:t>
      </w:r>
      <w:r w:rsidRPr="00C678DC">
        <w:rPr>
          <w:szCs w:val="21"/>
        </w:rPr>
        <w:t xml:space="preserve"> H</w:t>
      </w:r>
      <w:r w:rsidRPr="00C678DC">
        <w:rPr>
          <w:szCs w:val="21"/>
          <w:vertAlign w:val="subscript"/>
        </w:rPr>
        <w:t>2</w:t>
      </w:r>
      <w:r w:rsidRPr="00C678DC">
        <w:rPr>
          <w:szCs w:val="21"/>
        </w:rPr>
        <w:t xml:space="preserve">O </w:t>
      </w:r>
      <w:r>
        <w:rPr>
          <w:rFonts w:ascii="宋体" w:hAnsi="宋体" w:hint="eastAsia"/>
          <w:szCs w:val="21"/>
        </w:rPr>
        <w:t>＋</w:t>
      </w:r>
      <w:r w:rsidRPr="00C678DC">
        <w:rPr>
          <w:szCs w:val="21"/>
        </w:rPr>
        <w:t xml:space="preserve"> CO</w:t>
      </w:r>
      <w:r w:rsidRPr="00C678DC">
        <w:rPr>
          <w:szCs w:val="21"/>
          <w:vertAlign w:val="subscript"/>
        </w:rPr>
        <w:t>2</w:t>
      </w:r>
      <w:r w:rsidRPr="00C678DC">
        <w:rPr>
          <w:szCs w:val="21"/>
        </w:rPr>
        <w:t xml:space="preserve">    </w:t>
      </w:r>
    </w:p>
    <w:p w:rsidR="00506515" w:rsidRPr="00C678DC" w:rsidRDefault="00506515" w:rsidP="005D284A">
      <w:pPr>
        <w:spacing w:line="360" w:lineRule="auto"/>
        <w:rPr>
          <w:szCs w:val="21"/>
        </w:rPr>
      </w:pPr>
      <w:r w:rsidRPr="00C678DC">
        <w:rPr>
          <w:szCs w:val="21"/>
        </w:rPr>
        <w:t>B. NaHCO</w:t>
      </w:r>
      <w:r w:rsidRPr="00C678DC">
        <w:rPr>
          <w:szCs w:val="21"/>
          <w:vertAlign w:val="subscript"/>
        </w:rPr>
        <w:t>3</w:t>
      </w:r>
      <w:r w:rsidRPr="00C678DC">
        <w:rPr>
          <w:szCs w:val="21"/>
        </w:rPr>
        <w:t xml:space="preserve"> </w:t>
      </w:r>
      <w:r w:rsidRPr="005E03BF">
        <w:rPr>
          <w:rFonts w:hint="eastAsia"/>
          <w:sz w:val="36"/>
          <w:szCs w:val="21"/>
          <w:u w:val="double"/>
          <w:vertAlign w:val="superscript"/>
        </w:rPr>
        <w:t>加热</w:t>
      </w:r>
      <w:r w:rsidRPr="005E03BF">
        <w:rPr>
          <w:sz w:val="36"/>
          <w:szCs w:val="21"/>
          <w:u w:val="double"/>
          <w:vertAlign w:val="superscript"/>
        </w:rPr>
        <w:t xml:space="preserve"> </w:t>
      </w:r>
      <w:r w:rsidRPr="00C678DC">
        <w:rPr>
          <w:szCs w:val="21"/>
          <w:vertAlign w:val="superscript"/>
        </w:rPr>
        <w:t xml:space="preserve">  </w:t>
      </w:r>
      <w:r w:rsidRPr="00C678DC">
        <w:rPr>
          <w:szCs w:val="21"/>
        </w:rPr>
        <w:t>Na</w:t>
      </w:r>
      <w:r w:rsidRPr="00C678DC">
        <w:rPr>
          <w:szCs w:val="21"/>
          <w:vertAlign w:val="subscript"/>
        </w:rPr>
        <w:t>2</w:t>
      </w:r>
      <w:r w:rsidRPr="00C678DC">
        <w:rPr>
          <w:szCs w:val="21"/>
        </w:rPr>
        <w:t>CO</w:t>
      </w:r>
      <w:r w:rsidRPr="00C678DC">
        <w:rPr>
          <w:szCs w:val="21"/>
          <w:vertAlign w:val="subscript"/>
        </w:rPr>
        <w:t>3</w:t>
      </w:r>
      <w:r w:rsidRPr="00C678DC">
        <w:rPr>
          <w:szCs w:val="21"/>
        </w:rPr>
        <w:t xml:space="preserve"> </w:t>
      </w:r>
      <w:r>
        <w:rPr>
          <w:rFonts w:ascii="宋体" w:hAnsi="宋体" w:hint="eastAsia"/>
          <w:szCs w:val="21"/>
        </w:rPr>
        <w:t>＋</w:t>
      </w:r>
      <w:r w:rsidRPr="00C678DC">
        <w:rPr>
          <w:szCs w:val="21"/>
        </w:rPr>
        <w:t xml:space="preserve"> H</w:t>
      </w:r>
      <w:r w:rsidRPr="00C678DC">
        <w:rPr>
          <w:szCs w:val="21"/>
          <w:vertAlign w:val="subscript"/>
        </w:rPr>
        <w:t>2</w:t>
      </w:r>
      <w:r w:rsidRPr="00C678DC">
        <w:rPr>
          <w:szCs w:val="21"/>
        </w:rPr>
        <w:t xml:space="preserve">O </w:t>
      </w:r>
      <w:r>
        <w:rPr>
          <w:rFonts w:ascii="宋体" w:hAnsi="宋体" w:hint="eastAsia"/>
          <w:szCs w:val="21"/>
        </w:rPr>
        <w:t>＋</w:t>
      </w:r>
      <w:r w:rsidRPr="00C678DC">
        <w:rPr>
          <w:szCs w:val="21"/>
        </w:rPr>
        <w:t xml:space="preserve"> CO</w:t>
      </w:r>
      <w:r w:rsidRPr="00C678DC">
        <w:rPr>
          <w:szCs w:val="21"/>
          <w:vertAlign w:val="subscript"/>
        </w:rPr>
        <w:t>2</w:t>
      </w:r>
      <w:r w:rsidRPr="00C678DC">
        <w:rPr>
          <w:rFonts w:hint="eastAsia"/>
          <w:szCs w:val="21"/>
        </w:rPr>
        <w:t>↑</w:t>
      </w:r>
      <w:r w:rsidRPr="00C678DC">
        <w:rPr>
          <w:szCs w:val="21"/>
        </w:rPr>
        <w:t xml:space="preserve">    </w:t>
      </w:r>
    </w:p>
    <w:p w:rsidR="00506515" w:rsidRPr="00C678DC" w:rsidRDefault="00506515" w:rsidP="005D284A">
      <w:pPr>
        <w:spacing w:line="360" w:lineRule="auto"/>
        <w:rPr>
          <w:szCs w:val="21"/>
        </w:rPr>
      </w:pPr>
      <w:r w:rsidRPr="00C678DC">
        <w:rPr>
          <w:szCs w:val="21"/>
        </w:rPr>
        <w:t>C</w:t>
      </w:r>
      <w:r w:rsidRPr="00C678DC">
        <w:rPr>
          <w:rFonts w:hAnsi="宋体"/>
          <w:szCs w:val="21"/>
        </w:rPr>
        <w:t xml:space="preserve">. </w:t>
      </w:r>
      <w:r w:rsidRPr="00C678DC">
        <w:rPr>
          <w:szCs w:val="21"/>
        </w:rPr>
        <w:t>2NaHCO</w:t>
      </w:r>
      <w:r w:rsidRPr="00C678DC">
        <w:rPr>
          <w:szCs w:val="21"/>
          <w:vertAlign w:val="subscript"/>
        </w:rPr>
        <w:t>3</w:t>
      </w:r>
      <w:r w:rsidRPr="00C678DC">
        <w:rPr>
          <w:szCs w:val="21"/>
        </w:rPr>
        <w:t xml:space="preserve"> </w:t>
      </w:r>
      <w:r w:rsidRPr="005E03BF">
        <w:rPr>
          <w:rFonts w:hint="eastAsia"/>
          <w:sz w:val="36"/>
          <w:szCs w:val="21"/>
          <w:u w:val="double"/>
          <w:vertAlign w:val="superscript"/>
        </w:rPr>
        <w:t>加热</w:t>
      </w:r>
      <w:r w:rsidRPr="005E03BF">
        <w:rPr>
          <w:sz w:val="36"/>
          <w:szCs w:val="21"/>
          <w:u w:val="double"/>
          <w:vertAlign w:val="superscript"/>
        </w:rPr>
        <w:t xml:space="preserve"> </w:t>
      </w:r>
      <w:r w:rsidRPr="00C678DC">
        <w:rPr>
          <w:szCs w:val="21"/>
          <w:vertAlign w:val="superscript"/>
        </w:rPr>
        <w:t xml:space="preserve">  </w:t>
      </w:r>
      <w:r w:rsidRPr="00C678DC">
        <w:rPr>
          <w:szCs w:val="21"/>
        </w:rPr>
        <w:t>NaCO</w:t>
      </w:r>
      <w:r w:rsidRPr="00C678DC">
        <w:rPr>
          <w:szCs w:val="21"/>
          <w:vertAlign w:val="subscript"/>
        </w:rPr>
        <w:t>3</w:t>
      </w:r>
      <w:r w:rsidRPr="00C678DC">
        <w:rPr>
          <w:szCs w:val="21"/>
        </w:rPr>
        <w:t xml:space="preserve"> </w:t>
      </w:r>
      <w:r>
        <w:rPr>
          <w:rFonts w:ascii="宋体" w:hAnsi="宋体" w:hint="eastAsia"/>
          <w:szCs w:val="21"/>
        </w:rPr>
        <w:t>＋</w:t>
      </w:r>
      <w:r w:rsidRPr="00C678DC">
        <w:rPr>
          <w:szCs w:val="21"/>
        </w:rPr>
        <w:t xml:space="preserve"> H</w:t>
      </w:r>
      <w:r w:rsidRPr="00C678DC">
        <w:rPr>
          <w:szCs w:val="21"/>
          <w:vertAlign w:val="subscript"/>
        </w:rPr>
        <w:t>2</w:t>
      </w:r>
      <w:r w:rsidRPr="00C678DC">
        <w:rPr>
          <w:szCs w:val="21"/>
        </w:rPr>
        <w:t xml:space="preserve">O </w:t>
      </w:r>
      <w:r>
        <w:rPr>
          <w:rFonts w:ascii="宋体" w:hAnsi="宋体" w:hint="eastAsia"/>
          <w:szCs w:val="21"/>
        </w:rPr>
        <w:t>＋</w:t>
      </w:r>
      <w:r w:rsidRPr="00C678DC">
        <w:rPr>
          <w:szCs w:val="21"/>
        </w:rPr>
        <w:t xml:space="preserve"> CO</w:t>
      </w:r>
      <w:r w:rsidRPr="00C678DC">
        <w:rPr>
          <w:szCs w:val="21"/>
          <w:vertAlign w:val="subscript"/>
        </w:rPr>
        <w:t>2</w:t>
      </w:r>
      <w:r w:rsidRPr="00C678DC">
        <w:rPr>
          <w:rFonts w:hint="eastAsia"/>
          <w:szCs w:val="21"/>
        </w:rPr>
        <w:t>↑</w:t>
      </w:r>
      <w:r w:rsidRPr="00C678DC">
        <w:rPr>
          <w:szCs w:val="21"/>
        </w:rPr>
        <w:t xml:space="preserve">    </w:t>
      </w:r>
    </w:p>
    <w:p w:rsidR="00506515" w:rsidRPr="00C678DC" w:rsidRDefault="00506515" w:rsidP="005D284A">
      <w:pPr>
        <w:spacing w:line="360" w:lineRule="auto"/>
        <w:rPr>
          <w:szCs w:val="21"/>
        </w:rPr>
      </w:pPr>
      <w:r w:rsidRPr="00C678DC">
        <w:rPr>
          <w:szCs w:val="21"/>
        </w:rPr>
        <w:t>D</w:t>
      </w:r>
      <w:r w:rsidRPr="00C678DC">
        <w:rPr>
          <w:rFonts w:hAnsi="宋体"/>
          <w:szCs w:val="21"/>
        </w:rPr>
        <w:t xml:space="preserve">. </w:t>
      </w:r>
      <w:r w:rsidRPr="00C678DC">
        <w:rPr>
          <w:szCs w:val="21"/>
        </w:rPr>
        <w:t>2NaHCO</w:t>
      </w:r>
      <w:r w:rsidRPr="00C678DC">
        <w:rPr>
          <w:szCs w:val="21"/>
          <w:vertAlign w:val="subscript"/>
        </w:rPr>
        <w:t>3</w:t>
      </w:r>
      <w:r w:rsidRPr="00C678DC">
        <w:rPr>
          <w:szCs w:val="21"/>
        </w:rPr>
        <w:t xml:space="preserve"> </w:t>
      </w:r>
      <w:r w:rsidRPr="005E03BF">
        <w:rPr>
          <w:rFonts w:hint="eastAsia"/>
          <w:sz w:val="36"/>
          <w:szCs w:val="21"/>
          <w:u w:val="double"/>
          <w:vertAlign w:val="superscript"/>
        </w:rPr>
        <w:t>加热</w:t>
      </w:r>
      <w:r w:rsidRPr="005E03BF">
        <w:rPr>
          <w:sz w:val="36"/>
          <w:szCs w:val="21"/>
          <w:u w:val="double"/>
          <w:vertAlign w:val="superscript"/>
        </w:rPr>
        <w:t xml:space="preserve"> </w:t>
      </w:r>
      <w:r w:rsidRPr="00C678DC">
        <w:rPr>
          <w:szCs w:val="21"/>
          <w:vertAlign w:val="superscript"/>
        </w:rPr>
        <w:t xml:space="preserve">  </w:t>
      </w:r>
      <w:r w:rsidRPr="00C678DC">
        <w:rPr>
          <w:szCs w:val="21"/>
        </w:rPr>
        <w:t>Na</w:t>
      </w:r>
      <w:r w:rsidRPr="00C678DC">
        <w:rPr>
          <w:szCs w:val="21"/>
          <w:vertAlign w:val="subscript"/>
        </w:rPr>
        <w:t>2</w:t>
      </w:r>
      <w:r w:rsidRPr="00C678DC">
        <w:rPr>
          <w:szCs w:val="21"/>
        </w:rPr>
        <w:t>CO</w:t>
      </w:r>
      <w:r w:rsidRPr="00C678DC">
        <w:rPr>
          <w:szCs w:val="21"/>
          <w:vertAlign w:val="subscript"/>
        </w:rPr>
        <w:t>3</w:t>
      </w:r>
      <w:r w:rsidRPr="00C678DC">
        <w:rPr>
          <w:szCs w:val="21"/>
        </w:rPr>
        <w:t xml:space="preserve"> </w:t>
      </w:r>
      <w:r>
        <w:rPr>
          <w:rFonts w:ascii="宋体" w:hAnsi="宋体" w:hint="eastAsia"/>
          <w:szCs w:val="21"/>
        </w:rPr>
        <w:t>＋</w:t>
      </w:r>
      <w:r w:rsidRPr="00C678DC">
        <w:rPr>
          <w:szCs w:val="21"/>
        </w:rPr>
        <w:t xml:space="preserve"> H</w:t>
      </w:r>
      <w:r w:rsidRPr="00C678DC">
        <w:rPr>
          <w:szCs w:val="21"/>
          <w:vertAlign w:val="subscript"/>
        </w:rPr>
        <w:t>2</w:t>
      </w:r>
      <w:r w:rsidRPr="00C678DC">
        <w:rPr>
          <w:szCs w:val="21"/>
        </w:rPr>
        <w:t xml:space="preserve">O </w:t>
      </w:r>
      <w:r>
        <w:rPr>
          <w:rFonts w:ascii="宋体" w:hAnsi="宋体" w:hint="eastAsia"/>
          <w:szCs w:val="21"/>
        </w:rPr>
        <w:t>＋</w:t>
      </w:r>
      <w:r w:rsidRPr="00C678DC">
        <w:rPr>
          <w:szCs w:val="21"/>
        </w:rPr>
        <w:t xml:space="preserve"> CO</w:t>
      </w:r>
      <w:r w:rsidRPr="00C678DC">
        <w:rPr>
          <w:szCs w:val="21"/>
          <w:vertAlign w:val="subscript"/>
        </w:rPr>
        <w:t>2</w:t>
      </w:r>
      <w:r w:rsidRPr="00C678DC">
        <w:rPr>
          <w:rFonts w:hint="eastAsia"/>
          <w:szCs w:val="21"/>
        </w:rPr>
        <w:t>↑</w:t>
      </w:r>
    </w:p>
    <w:p w:rsidR="00506515" w:rsidRPr="00C678DC" w:rsidRDefault="00506515" w:rsidP="005D284A">
      <w:pPr>
        <w:spacing w:line="360" w:lineRule="auto"/>
        <w:rPr>
          <w:szCs w:val="21"/>
        </w:rPr>
      </w:pPr>
      <w:r w:rsidRPr="00C678DC">
        <w:rPr>
          <w:rFonts w:hint="eastAsia"/>
          <w:szCs w:val="21"/>
        </w:rPr>
        <w:t>（</w:t>
      </w:r>
      <w:r w:rsidRPr="00C678DC">
        <w:rPr>
          <w:szCs w:val="21"/>
        </w:rPr>
        <w:t>4</w:t>
      </w:r>
      <w:r w:rsidRPr="00C678DC">
        <w:rPr>
          <w:rFonts w:hint="eastAsia"/>
          <w:szCs w:val="21"/>
        </w:rPr>
        <w:t>）若用（</w:t>
      </w:r>
      <w:r w:rsidRPr="00C678DC">
        <w:rPr>
          <w:szCs w:val="21"/>
        </w:rPr>
        <w:t>3</w:t>
      </w:r>
      <w:r w:rsidRPr="00C678DC">
        <w:rPr>
          <w:rFonts w:hint="eastAsia"/>
          <w:szCs w:val="21"/>
        </w:rPr>
        <w:t>）的方法制取二氧化碳，应选用的发生装置和收集装置分别是</w:t>
      </w:r>
      <w:r>
        <w:rPr>
          <w:rFonts w:hAnsi="宋体" w:hint="eastAsia"/>
          <w:szCs w:val="21"/>
        </w:rPr>
        <w:t>（</w:t>
      </w:r>
      <w:r>
        <w:rPr>
          <w:rFonts w:hAnsi="宋体"/>
          <w:szCs w:val="21"/>
        </w:rPr>
        <w:t xml:space="preserve">    </w:t>
      </w:r>
      <w:r>
        <w:rPr>
          <w:rFonts w:hAnsi="宋体" w:hint="eastAsia"/>
          <w:szCs w:val="21"/>
        </w:rPr>
        <w:t>）</w:t>
      </w:r>
    </w:p>
    <w:p w:rsidR="00506515" w:rsidRPr="00C678DC" w:rsidRDefault="00506515" w:rsidP="005D284A">
      <w:pPr>
        <w:spacing w:line="360" w:lineRule="auto"/>
      </w:pPr>
      <w:r w:rsidRPr="00C678DC">
        <w:rPr>
          <w:szCs w:val="21"/>
        </w:rPr>
        <w:t>A. A</w:t>
      </w:r>
      <w:r w:rsidRPr="00C678DC">
        <w:rPr>
          <w:rFonts w:hint="eastAsia"/>
          <w:szCs w:val="21"/>
          <w:lang w:val="nb-NO"/>
        </w:rPr>
        <w:t>和</w:t>
      </w:r>
      <w:r w:rsidRPr="00C678DC">
        <w:rPr>
          <w:szCs w:val="21"/>
        </w:rPr>
        <w:t>C    B. B</w:t>
      </w:r>
      <w:r w:rsidRPr="00C678DC">
        <w:rPr>
          <w:rFonts w:hint="eastAsia"/>
          <w:szCs w:val="21"/>
          <w:lang w:val="nb-NO"/>
        </w:rPr>
        <w:t>和</w:t>
      </w:r>
      <w:r w:rsidRPr="00C678DC">
        <w:rPr>
          <w:szCs w:val="21"/>
        </w:rPr>
        <w:t>C    C</w:t>
      </w:r>
      <w:r w:rsidRPr="00C678DC">
        <w:rPr>
          <w:rFonts w:hAnsi="宋体"/>
          <w:szCs w:val="21"/>
        </w:rPr>
        <w:t>. A</w:t>
      </w:r>
      <w:r w:rsidRPr="00C678DC">
        <w:rPr>
          <w:rFonts w:hAnsi="宋体" w:hint="eastAsia"/>
          <w:szCs w:val="21"/>
          <w:lang w:val="nb-NO"/>
        </w:rPr>
        <w:t>和</w:t>
      </w:r>
      <w:r w:rsidRPr="00C678DC">
        <w:rPr>
          <w:rFonts w:hAnsi="宋体"/>
          <w:szCs w:val="21"/>
        </w:rPr>
        <w:t>D</w:t>
      </w:r>
      <w:r>
        <w:rPr>
          <w:rFonts w:hAnsi="宋体"/>
          <w:szCs w:val="21"/>
        </w:rPr>
        <w:t xml:space="preserve">  </w:t>
      </w:r>
      <w:r w:rsidRPr="00C678DC">
        <w:rPr>
          <w:rFonts w:hAnsi="宋体"/>
          <w:szCs w:val="21"/>
        </w:rPr>
        <w:t xml:space="preserve">  </w:t>
      </w:r>
      <w:r w:rsidRPr="00C678DC">
        <w:rPr>
          <w:szCs w:val="21"/>
        </w:rPr>
        <w:t>D</w:t>
      </w:r>
      <w:r w:rsidRPr="00C678DC">
        <w:rPr>
          <w:rFonts w:hAnsi="宋体"/>
          <w:szCs w:val="21"/>
        </w:rPr>
        <w:t>. B</w:t>
      </w:r>
      <w:r w:rsidRPr="00C678DC">
        <w:rPr>
          <w:rFonts w:hAnsi="宋体" w:hint="eastAsia"/>
          <w:szCs w:val="21"/>
        </w:rPr>
        <w:t>和</w:t>
      </w:r>
      <w:r w:rsidRPr="00C678DC">
        <w:rPr>
          <w:rFonts w:hAnsi="宋体"/>
          <w:szCs w:val="21"/>
        </w:rPr>
        <w:t>D</w:t>
      </w:r>
    </w:p>
    <w:p w:rsidR="00506515" w:rsidRPr="00C678DC" w:rsidRDefault="00506515" w:rsidP="005D284A">
      <w:pPr>
        <w:spacing w:line="360" w:lineRule="auto"/>
        <w:rPr>
          <w:szCs w:val="21"/>
        </w:rPr>
      </w:pPr>
      <w:r w:rsidRPr="00C678DC">
        <w:rPr>
          <w:rFonts w:hint="eastAsia"/>
          <w:szCs w:val="21"/>
        </w:rPr>
        <w:t>（</w:t>
      </w:r>
      <w:r w:rsidRPr="00C678DC">
        <w:rPr>
          <w:szCs w:val="21"/>
        </w:rPr>
        <w:t>5</w:t>
      </w:r>
      <w:r w:rsidRPr="00C678DC">
        <w:rPr>
          <w:rFonts w:hint="eastAsia"/>
          <w:szCs w:val="21"/>
        </w:rPr>
        <w:t>）</w:t>
      </w:r>
      <w:r w:rsidRPr="00C678DC">
        <w:rPr>
          <w:szCs w:val="21"/>
        </w:rPr>
        <w:t>F</w:t>
      </w:r>
      <w:r w:rsidRPr="00C678DC">
        <w:rPr>
          <w:rFonts w:hint="eastAsia"/>
          <w:szCs w:val="21"/>
        </w:rPr>
        <w:t>装置可用来测量生成二氧化碳气体的体积，其中在水面上放一层植物油的目的是</w:t>
      </w:r>
      <w:r>
        <w:rPr>
          <w:rFonts w:hAnsi="宋体" w:hint="eastAsia"/>
          <w:szCs w:val="21"/>
        </w:rPr>
        <w:t>（</w:t>
      </w:r>
      <w:r>
        <w:rPr>
          <w:rFonts w:hAnsi="宋体"/>
          <w:szCs w:val="21"/>
        </w:rPr>
        <w:t xml:space="preserve">    </w:t>
      </w:r>
      <w:r>
        <w:rPr>
          <w:rFonts w:hAnsi="宋体" w:hint="eastAsia"/>
          <w:szCs w:val="21"/>
        </w:rPr>
        <w:t>）</w:t>
      </w:r>
    </w:p>
    <w:p w:rsidR="00506515" w:rsidRPr="00C678DC" w:rsidRDefault="00506515" w:rsidP="005D284A">
      <w:pPr>
        <w:spacing w:line="360" w:lineRule="auto"/>
        <w:rPr>
          <w:szCs w:val="21"/>
        </w:rPr>
      </w:pPr>
      <w:r w:rsidRPr="00C678DC">
        <w:rPr>
          <w:szCs w:val="21"/>
        </w:rPr>
        <w:t xml:space="preserve">A. </w:t>
      </w:r>
      <w:r w:rsidRPr="00C678DC">
        <w:rPr>
          <w:rFonts w:hint="eastAsia"/>
          <w:szCs w:val="21"/>
        </w:rPr>
        <w:t>防止二氧化碳溶于水或与水反应</w:t>
      </w:r>
    </w:p>
    <w:p w:rsidR="00506515" w:rsidRPr="00C678DC" w:rsidRDefault="00506515" w:rsidP="005D284A">
      <w:pPr>
        <w:spacing w:line="360" w:lineRule="auto"/>
        <w:rPr>
          <w:szCs w:val="21"/>
        </w:rPr>
      </w:pPr>
      <w:r w:rsidRPr="00C678DC">
        <w:rPr>
          <w:szCs w:val="21"/>
        </w:rPr>
        <w:t xml:space="preserve">B. </w:t>
      </w:r>
      <w:r w:rsidRPr="00C678DC">
        <w:rPr>
          <w:rFonts w:hint="eastAsia"/>
          <w:szCs w:val="21"/>
        </w:rPr>
        <w:t>便于观察实验</w:t>
      </w:r>
      <w:r w:rsidRPr="00C678DC">
        <w:rPr>
          <w:szCs w:val="21"/>
        </w:rPr>
        <w:t xml:space="preserve">   </w:t>
      </w:r>
    </w:p>
    <w:p w:rsidR="00506515" w:rsidRPr="00C678DC" w:rsidRDefault="00506515" w:rsidP="005D284A">
      <w:pPr>
        <w:spacing w:line="360" w:lineRule="auto"/>
        <w:rPr>
          <w:rFonts w:hAnsi="宋体"/>
          <w:szCs w:val="21"/>
        </w:rPr>
      </w:pPr>
      <w:r w:rsidRPr="00C678DC">
        <w:rPr>
          <w:szCs w:val="21"/>
        </w:rPr>
        <w:t>C</w:t>
      </w:r>
      <w:r w:rsidRPr="00C678DC">
        <w:rPr>
          <w:rFonts w:hAnsi="宋体"/>
          <w:szCs w:val="21"/>
        </w:rPr>
        <w:t xml:space="preserve">. </w:t>
      </w:r>
      <w:r w:rsidRPr="00C678DC">
        <w:rPr>
          <w:rFonts w:hAnsi="宋体" w:hint="eastAsia"/>
          <w:szCs w:val="21"/>
        </w:rPr>
        <w:t>使实验更安全</w:t>
      </w:r>
      <w:r w:rsidRPr="00C678DC">
        <w:rPr>
          <w:rFonts w:hAnsi="宋体"/>
          <w:szCs w:val="21"/>
        </w:rPr>
        <w:t xml:space="preserve">    </w:t>
      </w:r>
      <w:r>
        <w:rPr>
          <w:rFonts w:hAnsi="宋体"/>
          <w:szCs w:val="21"/>
        </w:rPr>
        <w:tab/>
      </w:r>
    </w:p>
    <w:p w:rsidR="00506515" w:rsidRPr="00C678DC" w:rsidRDefault="00506515" w:rsidP="005D284A">
      <w:pPr>
        <w:spacing w:line="360" w:lineRule="auto"/>
        <w:rPr>
          <w:szCs w:val="21"/>
        </w:rPr>
      </w:pPr>
      <w:r w:rsidRPr="00C678DC">
        <w:rPr>
          <w:szCs w:val="21"/>
        </w:rPr>
        <w:t>D</w:t>
      </w:r>
      <w:r w:rsidRPr="00C678DC">
        <w:rPr>
          <w:rFonts w:hAnsi="宋体"/>
          <w:szCs w:val="21"/>
        </w:rPr>
        <w:t xml:space="preserve">. </w:t>
      </w:r>
      <w:r w:rsidRPr="00C678DC">
        <w:rPr>
          <w:rFonts w:hAnsi="宋体" w:hint="eastAsia"/>
          <w:szCs w:val="21"/>
        </w:rPr>
        <w:t>使实验更便于操作</w:t>
      </w:r>
    </w:p>
    <w:p w:rsidR="00506515" w:rsidRPr="00C678DC" w:rsidRDefault="00506515" w:rsidP="005D284A">
      <w:pPr>
        <w:spacing w:line="360" w:lineRule="auto"/>
        <w:rPr>
          <w:szCs w:val="21"/>
        </w:rPr>
      </w:pPr>
      <w:r w:rsidRPr="00C678DC">
        <w:rPr>
          <w:rFonts w:hint="eastAsia"/>
          <w:szCs w:val="21"/>
        </w:rPr>
        <w:t>（</w:t>
      </w:r>
      <w:r w:rsidRPr="00C678DC">
        <w:rPr>
          <w:szCs w:val="21"/>
        </w:rPr>
        <w:t>6</w:t>
      </w:r>
      <w:r w:rsidRPr="00C678DC">
        <w:rPr>
          <w:rFonts w:hint="eastAsia"/>
          <w:szCs w:val="21"/>
        </w:rPr>
        <w:t>）植物油上方原有的空气对实验结果</w:t>
      </w:r>
      <w:r>
        <w:rPr>
          <w:rFonts w:hAnsi="宋体" w:hint="eastAsia"/>
          <w:szCs w:val="21"/>
        </w:rPr>
        <w:t>（</w:t>
      </w:r>
      <w:r>
        <w:rPr>
          <w:rFonts w:hAnsi="宋体"/>
          <w:szCs w:val="21"/>
        </w:rPr>
        <w:t xml:space="preserve">    </w:t>
      </w:r>
      <w:r>
        <w:rPr>
          <w:rFonts w:hAnsi="宋体" w:hint="eastAsia"/>
          <w:szCs w:val="21"/>
        </w:rPr>
        <w:t>）</w:t>
      </w:r>
    </w:p>
    <w:p w:rsidR="00506515" w:rsidRDefault="00506515" w:rsidP="005D284A">
      <w:pPr>
        <w:spacing w:line="360" w:lineRule="auto"/>
        <w:rPr>
          <w:szCs w:val="21"/>
        </w:rPr>
      </w:pPr>
      <w:r w:rsidRPr="00C678DC">
        <w:rPr>
          <w:szCs w:val="21"/>
        </w:rPr>
        <w:t xml:space="preserve">A. </w:t>
      </w:r>
      <w:r w:rsidRPr="00C678DC">
        <w:rPr>
          <w:rFonts w:hint="eastAsia"/>
          <w:szCs w:val="21"/>
        </w:rPr>
        <w:t>有影响</w:t>
      </w:r>
      <w:r w:rsidRPr="00C678DC">
        <w:rPr>
          <w:szCs w:val="21"/>
        </w:rPr>
        <w:t xml:space="preserve">    B. </w:t>
      </w:r>
      <w:r w:rsidRPr="00C678DC">
        <w:rPr>
          <w:rFonts w:hint="eastAsia"/>
          <w:szCs w:val="21"/>
        </w:rPr>
        <w:t>没有影响</w:t>
      </w:r>
    </w:p>
    <w:p w:rsidR="00506515" w:rsidRPr="00C678DC" w:rsidRDefault="00506515" w:rsidP="005D284A">
      <w:pPr>
        <w:spacing w:line="360" w:lineRule="auto"/>
        <w:rPr>
          <w:bCs/>
          <w:szCs w:val="21"/>
        </w:rPr>
      </w:pPr>
      <w:r w:rsidRPr="00C678DC">
        <w:rPr>
          <w:rFonts w:hint="eastAsia"/>
          <w:bCs/>
          <w:szCs w:val="21"/>
        </w:rPr>
        <w:t>解析：</w:t>
      </w:r>
    </w:p>
    <w:p w:rsidR="00506515" w:rsidRPr="00C678DC" w:rsidRDefault="00506515" w:rsidP="005D284A">
      <w:pPr>
        <w:spacing w:line="360" w:lineRule="auto"/>
        <w:rPr>
          <w:szCs w:val="21"/>
        </w:rPr>
      </w:pPr>
      <w:r w:rsidRPr="00C678DC">
        <w:rPr>
          <w:rFonts w:hint="eastAsia"/>
          <w:szCs w:val="21"/>
        </w:rPr>
        <w:t>（</w:t>
      </w:r>
      <w:r w:rsidRPr="00C678DC">
        <w:rPr>
          <w:szCs w:val="21"/>
        </w:rPr>
        <w:t>3</w:t>
      </w:r>
      <w:r w:rsidRPr="00C678DC">
        <w:rPr>
          <w:rFonts w:hint="eastAsia"/>
          <w:szCs w:val="21"/>
        </w:rPr>
        <w:t>）要正确书写方程式，注意不要漏掉反应条件和气体符号。</w:t>
      </w:r>
    </w:p>
    <w:p w:rsidR="00506515" w:rsidRDefault="00506515" w:rsidP="005D284A">
      <w:pPr>
        <w:spacing w:line="360" w:lineRule="auto"/>
        <w:rPr>
          <w:szCs w:val="21"/>
        </w:rPr>
      </w:pPr>
      <w:r w:rsidRPr="00C678DC">
        <w:rPr>
          <w:rFonts w:hint="eastAsia"/>
          <w:szCs w:val="21"/>
        </w:rPr>
        <w:t>（</w:t>
      </w:r>
      <w:r w:rsidRPr="00C678DC">
        <w:rPr>
          <w:szCs w:val="21"/>
        </w:rPr>
        <w:t>5</w:t>
      </w:r>
      <w:r w:rsidRPr="00C678DC">
        <w:rPr>
          <w:rFonts w:hint="eastAsia"/>
          <w:szCs w:val="21"/>
        </w:rPr>
        <w:t>）二氧化碳能</w:t>
      </w:r>
      <w:r w:rsidRPr="00C678DC">
        <w:rPr>
          <w:szCs w:val="21"/>
        </w:rPr>
        <w:t>1</w:t>
      </w:r>
      <w:r w:rsidRPr="0082118B">
        <w:rPr>
          <w:rFonts w:hint="eastAsia"/>
        </w:rPr>
        <w:t>∶</w:t>
      </w:r>
      <w:r w:rsidRPr="00C678DC">
        <w:rPr>
          <w:szCs w:val="21"/>
        </w:rPr>
        <w:t>1</w:t>
      </w:r>
      <w:r w:rsidRPr="00C678DC">
        <w:rPr>
          <w:rFonts w:hint="eastAsia"/>
          <w:szCs w:val="21"/>
        </w:rPr>
        <w:t>溶于水中，在水的上方放入植物油能很好的避免二氧化碳于水的接触，提高实验的准确性，同时植物油上方原有空气因未能与植物油下方的水接触而不影响实验结果。</w:t>
      </w:r>
    </w:p>
    <w:p w:rsidR="00506515" w:rsidRPr="00C678DC" w:rsidRDefault="00506515" w:rsidP="005D284A">
      <w:pPr>
        <w:spacing w:line="360" w:lineRule="auto"/>
      </w:pPr>
      <w:r w:rsidRPr="00C678DC">
        <w:rPr>
          <w:rFonts w:hint="eastAsia"/>
          <w:bCs/>
          <w:szCs w:val="21"/>
        </w:rPr>
        <w:t>答案：</w:t>
      </w:r>
      <w:r w:rsidRPr="00C678DC">
        <w:rPr>
          <w:rFonts w:hint="eastAsia"/>
          <w:szCs w:val="21"/>
        </w:rPr>
        <w:t>（</w:t>
      </w:r>
      <w:r w:rsidRPr="00C678DC">
        <w:rPr>
          <w:szCs w:val="21"/>
        </w:rPr>
        <w:t>1</w:t>
      </w:r>
      <w:r w:rsidRPr="00C678DC">
        <w:rPr>
          <w:rFonts w:hint="eastAsia"/>
          <w:szCs w:val="21"/>
        </w:rPr>
        <w:t>）</w:t>
      </w:r>
      <w:r w:rsidRPr="00C678DC">
        <w:rPr>
          <w:szCs w:val="21"/>
        </w:rPr>
        <w:t>C</w:t>
      </w:r>
      <w:r>
        <w:rPr>
          <w:rFonts w:hint="eastAsia"/>
          <w:szCs w:val="21"/>
        </w:rPr>
        <w:t>；</w:t>
      </w:r>
      <w:r w:rsidRPr="00C678DC">
        <w:rPr>
          <w:szCs w:val="21"/>
        </w:rPr>
        <w:t xml:space="preserve"> </w:t>
      </w:r>
      <w:r w:rsidRPr="00C678DC">
        <w:rPr>
          <w:rFonts w:hint="eastAsia"/>
          <w:szCs w:val="21"/>
        </w:rPr>
        <w:t>（</w:t>
      </w:r>
      <w:r w:rsidRPr="00C678DC">
        <w:rPr>
          <w:szCs w:val="21"/>
        </w:rPr>
        <w:t>2</w:t>
      </w:r>
      <w:r w:rsidRPr="00C678DC">
        <w:rPr>
          <w:rFonts w:hint="eastAsia"/>
          <w:szCs w:val="21"/>
        </w:rPr>
        <w:t>）</w:t>
      </w:r>
      <w:r w:rsidRPr="00C678DC">
        <w:rPr>
          <w:szCs w:val="21"/>
        </w:rPr>
        <w:t>B</w:t>
      </w:r>
      <w:r>
        <w:rPr>
          <w:rFonts w:hint="eastAsia"/>
          <w:szCs w:val="21"/>
        </w:rPr>
        <w:t>；</w:t>
      </w:r>
      <w:r w:rsidRPr="00C678DC">
        <w:rPr>
          <w:rFonts w:hint="eastAsia"/>
          <w:szCs w:val="21"/>
        </w:rPr>
        <w:t>（</w:t>
      </w:r>
      <w:r w:rsidRPr="00C678DC">
        <w:rPr>
          <w:szCs w:val="21"/>
        </w:rPr>
        <w:t>3</w:t>
      </w:r>
      <w:r w:rsidRPr="00C678DC">
        <w:rPr>
          <w:rFonts w:hint="eastAsia"/>
          <w:szCs w:val="21"/>
        </w:rPr>
        <w:t>）</w:t>
      </w:r>
      <w:r w:rsidRPr="00C678DC">
        <w:rPr>
          <w:szCs w:val="21"/>
        </w:rPr>
        <w:t>D</w:t>
      </w:r>
      <w:r>
        <w:rPr>
          <w:rFonts w:hint="eastAsia"/>
          <w:szCs w:val="21"/>
        </w:rPr>
        <w:t>；</w:t>
      </w:r>
      <w:r w:rsidRPr="00C678DC">
        <w:rPr>
          <w:rFonts w:hint="eastAsia"/>
          <w:szCs w:val="21"/>
        </w:rPr>
        <w:t>（</w:t>
      </w:r>
      <w:r w:rsidRPr="00C678DC">
        <w:rPr>
          <w:szCs w:val="21"/>
        </w:rPr>
        <w:t>4</w:t>
      </w:r>
      <w:r w:rsidRPr="00C678DC">
        <w:rPr>
          <w:rFonts w:hint="eastAsia"/>
          <w:szCs w:val="21"/>
        </w:rPr>
        <w:t>）</w:t>
      </w:r>
      <w:r w:rsidRPr="00C678DC">
        <w:rPr>
          <w:szCs w:val="21"/>
        </w:rPr>
        <w:t>C</w:t>
      </w:r>
      <w:r>
        <w:rPr>
          <w:rFonts w:hint="eastAsia"/>
          <w:szCs w:val="21"/>
        </w:rPr>
        <w:t>；</w:t>
      </w:r>
      <w:r w:rsidRPr="00C678DC">
        <w:rPr>
          <w:rFonts w:hint="eastAsia"/>
          <w:szCs w:val="21"/>
        </w:rPr>
        <w:t>（</w:t>
      </w:r>
      <w:r w:rsidRPr="00C678DC">
        <w:rPr>
          <w:szCs w:val="21"/>
        </w:rPr>
        <w:t>5</w:t>
      </w:r>
      <w:r w:rsidRPr="00C678DC">
        <w:rPr>
          <w:rFonts w:hint="eastAsia"/>
          <w:szCs w:val="21"/>
        </w:rPr>
        <w:t>）</w:t>
      </w:r>
      <w:r w:rsidRPr="00C678DC">
        <w:rPr>
          <w:szCs w:val="21"/>
        </w:rPr>
        <w:t>A</w:t>
      </w:r>
      <w:r>
        <w:rPr>
          <w:rFonts w:hint="eastAsia"/>
          <w:szCs w:val="21"/>
        </w:rPr>
        <w:t>；</w:t>
      </w:r>
      <w:r w:rsidRPr="00C678DC">
        <w:rPr>
          <w:rFonts w:hint="eastAsia"/>
          <w:szCs w:val="21"/>
        </w:rPr>
        <w:t>（</w:t>
      </w:r>
      <w:r w:rsidRPr="00C678DC">
        <w:rPr>
          <w:szCs w:val="21"/>
        </w:rPr>
        <w:t>6</w:t>
      </w:r>
      <w:r w:rsidRPr="00C678DC">
        <w:rPr>
          <w:rFonts w:hint="eastAsia"/>
          <w:szCs w:val="21"/>
        </w:rPr>
        <w:t>）</w:t>
      </w:r>
      <w:r w:rsidRPr="00C678DC">
        <w:rPr>
          <w:szCs w:val="21"/>
        </w:rPr>
        <w:t xml:space="preserve">B  </w:t>
      </w:r>
    </w:p>
    <w:p w:rsidR="00506515" w:rsidRDefault="00506515" w:rsidP="005D284A">
      <w:pPr>
        <w:spacing w:line="360" w:lineRule="auto"/>
      </w:pPr>
    </w:p>
    <w:p w:rsidR="00506515" w:rsidRDefault="00506515" w:rsidP="005D284A">
      <w:pPr>
        <w:spacing w:line="360" w:lineRule="auto"/>
      </w:pPr>
    </w:p>
    <w:p w:rsidR="00506515" w:rsidRPr="0098637D" w:rsidRDefault="00506515" w:rsidP="005D284A">
      <w:pPr>
        <w:spacing w:line="360" w:lineRule="auto"/>
      </w:pPr>
    </w:p>
    <w:p w:rsidR="00506515" w:rsidRPr="005D284A" w:rsidRDefault="00506515" w:rsidP="005D284A"/>
    <w:sectPr w:rsidR="00506515" w:rsidRPr="005D284A" w:rsidSect="005A4ED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515" w:rsidRDefault="00506515" w:rsidP="001A40C0">
      <w:pPr>
        <w:spacing w:line="240" w:lineRule="auto"/>
      </w:pPr>
      <w:r>
        <w:separator/>
      </w:r>
    </w:p>
  </w:endnote>
  <w:endnote w:type="continuationSeparator" w:id="1">
    <w:p w:rsidR="00506515" w:rsidRDefault="00506515" w:rsidP="001A40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515" w:rsidRDefault="005065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515" w:rsidRDefault="005065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515" w:rsidRDefault="005065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515" w:rsidRDefault="00506515" w:rsidP="001A40C0">
      <w:pPr>
        <w:spacing w:line="240" w:lineRule="auto"/>
      </w:pPr>
      <w:r>
        <w:separator/>
      </w:r>
    </w:p>
  </w:footnote>
  <w:footnote w:type="continuationSeparator" w:id="1">
    <w:p w:rsidR="00506515" w:rsidRDefault="00506515" w:rsidP="001A40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515" w:rsidRDefault="005065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515" w:rsidRDefault="00506515" w:rsidP="005D284A">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515" w:rsidRDefault="0050651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A40C0"/>
    <w:rsid w:val="001A40C0"/>
    <w:rsid w:val="002C7E04"/>
    <w:rsid w:val="00506515"/>
    <w:rsid w:val="005448CE"/>
    <w:rsid w:val="005A4EDD"/>
    <w:rsid w:val="005D284A"/>
    <w:rsid w:val="005E03BF"/>
    <w:rsid w:val="00753ED6"/>
    <w:rsid w:val="0082118B"/>
    <w:rsid w:val="0098637D"/>
    <w:rsid w:val="00C678DC"/>
    <w:rsid w:val="00C853D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C0"/>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A40C0"/>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1A40C0"/>
    <w:rPr>
      <w:rFonts w:cs="Times New Roman"/>
      <w:sz w:val="18"/>
      <w:szCs w:val="18"/>
    </w:rPr>
  </w:style>
  <w:style w:type="paragraph" w:styleId="Footer">
    <w:name w:val="footer"/>
    <w:basedOn w:val="Normal"/>
    <w:link w:val="FooterChar"/>
    <w:uiPriority w:val="99"/>
    <w:semiHidden/>
    <w:rsid w:val="001A40C0"/>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1A40C0"/>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1A40C0"/>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118</Words>
  <Characters>677</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2011-05-22T03:10:00Z</dcterms:created>
  <dcterms:modified xsi:type="dcterms:W3CDTF">2011-05-25T01:35:00Z</dcterms:modified>
</cp:coreProperties>
</file>