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C6" w:rsidRPr="00C678DC" w:rsidRDefault="005520C6" w:rsidP="00AB2D82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下列四瓶气体存放方法正确的是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5520C6" w:rsidRPr="00C678DC" w:rsidRDefault="005520C6" w:rsidP="00AB2D82">
      <w:pPr>
        <w:snapToGrid w:val="0"/>
        <w:spacing w:line="360" w:lineRule="auto"/>
        <w:jc w:val="center"/>
        <w:rPr>
          <w:szCs w:val="21"/>
        </w:rPr>
      </w:pPr>
      <w:r w:rsidRPr="009C3F7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WOCRTEMP_ROC780" style="width:356.25pt;height:73.5pt;visibility:visible">
            <v:imagedata r:id="rId6" o:title="" croptop="-4498f" gain="86232f"/>
          </v:shape>
        </w:pict>
      </w:r>
    </w:p>
    <w:p w:rsidR="005520C6" w:rsidRPr="00C678DC" w:rsidRDefault="005520C6" w:rsidP="00AB2D82">
      <w:pPr>
        <w:spacing w:line="360" w:lineRule="auto"/>
      </w:pPr>
      <w:r w:rsidRPr="00C678DC">
        <w:rPr>
          <w:rFonts w:hint="eastAsia"/>
        </w:rPr>
        <w:t>解析：</w:t>
      </w:r>
    </w:p>
    <w:p w:rsidR="005520C6" w:rsidRDefault="005520C6" w:rsidP="00AB2D82">
      <w:pPr>
        <w:spacing w:line="360" w:lineRule="auto"/>
      </w:pPr>
      <w:r w:rsidRPr="00C678DC">
        <w:rPr>
          <w:rFonts w:hint="eastAsia"/>
        </w:rPr>
        <w:t>气体的存放方法要依据气体的密度而定，密度比空气大的气体，就应将瓶口朝上放置，反之，瓶口就朝下放置，但是，无论瓶口方向如何均应将玻璃片的磨砂面对着瓶口，以防止气体散逸。</w:t>
      </w:r>
    </w:p>
    <w:p w:rsidR="005520C6" w:rsidRDefault="005520C6" w:rsidP="00AB2D82">
      <w:pPr>
        <w:spacing w:line="360" w:lineRule="auto"/>
      </w:pPr>
      <w:r w:rsidRPr="00C678DC">
        <w:rPr>
          <w:rFonts w:hint="eastAsia"/>
        </w:rPr>
        <w:t>答案：</w:t>
      </w:r>
      <w:r w:rsidRPr="00C678DC">
        <w:t>B</w:t>
      </w:r>
    </w:p>
    <w:sectPr w:rsidR="005520C6" w:rsidSect="001B62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0C6" w:rsidRDefault="005520C6" w:rsidP="00AB2D82">
      <w:pPr>
        <w:spacing w:line="240" w:lineRule="auto"/>
      </w:pPr>
      <w:r>
        <w:separator/>
      </w:r>
    </w:p>
  </w:endnote>
  <w:endnote w:type="continuationSeparator" w:id="1">
    <w:p w:rsidR="005520C6" w:rsidRDefault="005520C6" w:rsidP="00AB2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C6" w:rsidRDefault="005520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C6" w:rsidRDefault="005520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C6" w:rsidRDefault="00552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0C6" w:rsidRDefault="005520C6" w:rsidP="00AB2D82">
      <w:pPr>
        <w:spacing w:line="240" w:lineRule="auto"/>
      </w:pPr>
      <w:r>
        <w:separator/>
      </w:r>
    </w:p>
  </w:footnote>
  <w:footnote w:type="continuationSeparator" w:id="1">
    <w:p w:rsidR="005520C6" w:rsidRDefault="005520C6" w:rsidP="00AB2D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C6" w:rsidRDefault="005520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C6" w:rsidRDefault="005520C6" w:rsidP="009224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0C6" w:rsidRDefault="005520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2D82"/>
    <w:rsid w:val="001B626B"/>
    <w:rsid w:val="005520C6"/>
    <w:rsid w:val="00922472"/>
    <w:rsid w:val="009A03E6"/>
    <w:rsid w:val="009C3F7A"/>
    <w:rsid w:val="00AB2D82"/>
    <w:rsid w:val="00C678DC"/>
    <w:rsid w:val="00ED7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8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B2D8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2D8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B2D8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2D8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B2D8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B2D8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B2D8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99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2011-05-22T03:15:00Z</dcterms:created>
  <dcterms:modified xsi:type="dcterms:W3CDTF">2011-05-25T03:30:00Z</dcterms:modified>
</cp:coreProperties>
</file>